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9D" w:rsidRPr="005016DD" w:rsidRDefault="00650D9D" w:rsidP="00650D9D">
      <w:pPr>
        <w:spacing w:line="480" w:lineRule="auto"/>
        <w:jc w:val="center"/>
        <w:rPr>
          <w:b/>
        </w:rPr>
      </w:pPr>
      <w:r w:rsidRPr="005016DD">
        <w:rPr>
          <w:b/>
        </w:rPr>
        <w:t>CHAPTER V</w:t>
      </w:r>
    </w:p>
    <w:p w:rsidR="00650D9D" w:rsidRPr="005016DD" w:rsidRDefault="00650D9D" w:rsidP="00650D9D">
      <w:pPr>
        <w:spacing w:line="480" w:lineRule="auto"/>
        <w:jc w:val="center"/>
        <w:rPr>
          <w:b/>
          <w:lang w:val="id-ID"/>
        </w:rPr>
      </w:pPr>
      <w:bookmarkStart w:id="0" w:name="_Toc515833980"/>
      <w:r w:rsidRPr="005016DD">
        <w:rPr>
          <w:b/>
        </w:rPr>
        <w:t>CONCLUTION AND DISCUSSION</w:t>
      </w:r>
      <w:bookmarkEnd w:id="0"/>
    </w:p>
    <w:p w:rsidR="00650D9D" w:rsidRDefault="00650D9D" w:rsidP="00650D9D">
      <w:pPr>
        <w:spacing w:line="480" w:lineRule="auto"/>
        <w:ind w:firstLine="720"/>
        <w:jc w:val="both"/>
        <w:rPr>
          <w:lang w:val="id-ID"/>
        </w:rPr>
      </w:pPr>
      <w:r w:rsidRPr="005C0052">
        <w:t xml:space="preserve">Based on description of the result and discussion in previous chapter, conclusion and discussion will discuss in this chapter. </w:t>
      </w:r>
    </w:p>
    <w:p w:rsidR="00650D9D" w:rsidRDefault="00650D9D" w:rsidP="00650D9D">
      <w:pPr>
        <w:pStyle w:val="ListParagraph"/>
        <w:numPr>
          <w:ilvl w:val="1"/>
          <w:numId w:val="3"/>
        </w:numPr>
        <w:spacing w:line="480" w:lineRule="auto"/>
        <w:ind w:left="426"/>
        <w:jc w:val="both"/>
        <w:rPr>
          <w:b/>
          <w:lang w:val="id-ID"/>
        </w:rPr>
      </w:pPr>
      <w:bookmarkStart w:id="1" w:name="_Toc515833981"/>
      <w:r w:rsidRPr="00063066">
        <w:rPr>
          <w:b/>
        </w:rPr>
        <w:t>Conclusion</w:t>
      </w:r>
      <w:bookmarkEnd w:id="1"/>
    </w:p>
    <w:p w:rsidR="00650D9D" w:rsidRPr="004F7F19" w:rsidRDefault="00650D9D" w:rsidP="00650D9D">
      <w:pPr>
        <w:spacing w:line="480" w:lineRule="auto"/>
        <w:ind w:firstLine="720"/>
        <w:jc w:val="both"/>
        <w:rPr>
          <w:b/>
          <w:lang w:val="id-ID"/>
        </w:rPr>
      </w:pPr>
      <w:r w:rsidRPr="005C0052">
        <w:t xml:space="preserve">Based on the research which done at </w:t>
      </w:r>
      <w:r>
        <w:rPr>
          <w:lang w:val="id-ID"/>
        </w:rPr>
        <w:t xml:space="preserve">the First grade of MTs </w:t>
      </w:r>
      <w:proofErr w:type="gramStart"/>
      <w:r>
        <w:rPr>
          <w:lang w:val="id-ID"/>
        </w:rPr>
        <w:t>An</w:t>
      </w:r>
      <w:proofErr w:type="gramEnd"/>
      <w:r>
        <w:rPr>
          <w:lang w:val="id-ID"/>
        </w:rPr>
        <w:t xml:space="preserve"> Nidhomiyah Socah, t</w:t>
      </w:r>
      <w:r w:rsidRPr="005C0052">
        <w:t xml:space="preserve">he researcher concluded that the students taught by using </w:t>
      </w:r>
      <w:r>
        <w:rPr>
          <w:lang w:val="id-ID"/>
        </w:rPr>
        <w:t>“Product and Process Approach”gain better.</w:t>
      </w:r>
      <w:r w:rsidRPr="005C0052">
        <w:t xml:space="preserve"> It was provided by the data of students’ score in pre-test and post-test.</w:t>
      </w:r>
    </w:p>
    <w:p w:rsidR="00650D9D" w:rsidRDefault="00650D9D" w:rsidP="00650D9D">
      <w:pPr>
        <w:spacing w:line="480" w:lineRule="auto"/>
        <w:ind w:firstLine="720"/>
        <w:jc w:val="both"/>
        <w:rPr>
          <w:lang w:val="id-ID"/>
        </w:rPr>
      </w:pPr>
      <w:r w:rsidRPr="005C0052">
        <w:t>The researcher analyzed the students’ scores at pre-test and post-test by using product moment. Based on the result of the researc</w:t>
      </w:r>
      <w:r>
        <w:t>h is showed that t-value =11.</w:t>
      </w:r>
      <w:r>
        <w:rPr>
          <w:lang w:val="id-ID"/>
        </w:rPr>
        <w:t>714</w:t>
      </w:r>
      <w:r w:rsidRPr="005C0052">
        <w:t xml:space="preserve"> then t-value was compared with t-table, to the significant level 0.05</w:t>
      </w:r>
      <w:r>
        <w:t xml:space="preserve"> (5%) and degree of freedom = 2</w:t>
      </w:r>
      <w:r>
        <w:rPr>
          <w:lang w:val="id-ID"/>
        </w:rPr>
        <w:t>2</w:t>
      </w:r>
      <w:r>
        <w:t xml:space="preserve"> (N-1=2</w:t>
      </w:r>
      <w:r>
        <w:rPr>
          <w:lang w:val="id-ID"/>
        </w:rPr>
        <w:t>3</w:t>
      </w:r>
      <w:r>
        <w:t>-1=2</w:t>
      </w:r>
      <w:r>
        <w:rPr>
          <w:lang w:val="id-ID"/>
        </w:rPr>
        <w:t>2</w:t>
      </w:r>
      <w:r w:rsidRPr="005C0052">
        <w:t>), and appar</w:t>
      </w:r>
      <w:r>
        <w:t>ently resulted the t-table=1.7</w:t>
      </w:r>
      <w:r>
        <w:rPr>
          <w:lang w:val="id-ID"/>
        </w:rPr>
        <w:t>12</w:t>
      </w:r>
      <w:r w:rsidRPr="005C0052">
        <w:t>. It shows t-value was hi</w:t>
      </w:r>
      <w:r>
        <w:t>gher than t-table (11.</w:t>
      </w:r>
      <w:r>
        <w:rPr>
          <w:lang w:val="id-ID"/>
        </w:rPr>
        <w:t>714</w:t>
      </w:r>
      <w:r>
        <w:t>&gt;1.7</w:t>
      </w:r>
      <w:r>
        <w:rPr>
          <w:lang w:val="id-ID"/>
        </w:rPr>
        <w:t>12</w:t>
      </w:r>
      <w:r w:rsidRPr="005C0052">
        <w:t>). It means that the students taught by</w:t>
      </w:r>
      <w:r>
        <w:rPr>
          <w:lang w:val="id-ID"/>
        </w:rPr>
        <w:t xml:space="preserve"> “Product and Process Approach” gain</w:t>
      </w:r>
      <w:r w:rsidRPr="005C0052">
        <w:t xml:space="preserve"> better </w:t>
      </w:r>
      <w:r>
        <w:rPr>
          <w:lang w:val="id-ID"/>
        </w:rPr>
        <w:t>writing descriptive text</w:t>
      </w:r>
    </w:p>
    <w:p w:rsidR="00650D9D" w:rsidRPr="005C0052" w:rsidRDefault="00650D9D" w:rsidP="00650D9D">
      <w:pPr>
        <w:spacing w:line="480" w:lineRule="auto"/>
        <w:jc w:val="both"/>
      </w:pPr>
    </w:p>
    <w:p w:rsidR="00650D9D" w:rsidRPr="005C0052" w:rsidRDefault="00650D9D" w:rsidP="00650D9D">
      <w:pPr>
        <w:spacing w:line="480" w:lineRule="auto"/>
        <w:jc w:val="both"/>
        <w:rPr>
          <w:b/>
        </w:rPr>
      </w:pPr>
      <w:bookmarkStart w:id="2" w:name="_Toc515833982"/>
      <w:r>
        <w:rPr>
          <w:b/>
          <w:lang w:val="id-ID"/>
        </w:rPr>
        <w:t xml:space="preserve">5.2. </w:t>
      </w:r>
      <w:r w:rsidRPr="005C0052">
        <w:rPr>
          <w:b/>
        </w:rPr>
        <w:t>Suggestion</w:t>
      </w:r>
      <w:bookmarkEnd w:id="2"/>
    </w:p>
    <w:p w:rsidR="00650D9D" w:rsidRDefault="00650D9D" w:rsidP="00650D9D">
      <w:pPr>
        <w:spacing w:line="480" w:lineRule="auto"/>
        <w:ind w:firstLine="720"/>
        <w:jc w:val="both"/>
        <w:sectPr w:rsidR="00650D9D" w:rsidSect="00CE765F">
          <w:headerReference w:type="first" r:id="rId6"/>
          <w:footerReference w:type="first" r:id="rId7"/>
          <w:pgSz w:w="11906" w:h="16838" w:code="9"/>
          <w:pgMar w:top="1701" w:right="1701" w:bottom="1701" w:left="2268" w:header="709" w:footer="709" w:gutter="0"/>
          <w:cols w:space="708"/>
          <w:titlePg/>
          <w:docGrid w:linePitch="360"/>
        </w:sectPr>
      </w:pPr>
      <w:r w:rsidRPr="005C0052">
        <w:t xml:space="preserve">From the result of research, </w:t>
      </w:r>
      <w:r>
        <w:rPr>
          <w:lang w:val="id-ID"/>
        </w:rPr>
        <w:t>“Product and Process Approach”</w:t>
      </w:r>
      <w:r w:rsidRPr="005C0052">
        <w:t xml:space="preserve"> is good to implement in </w:t>
      </w:r>
      <w:r>
        <w:rPr>
          <w:lang w:val="id-ID"/>
        </w:rPr>
        <w:t>writing</w:t>
      </w:r>
      <w:r w:rsidRPr="005C0052">
        <w:t xml:space="preserve"> class. To make this research more effective in the next study, the researcher gives some suggestion to the teacher, the students, and other researchers.</w:t>
      </w:r>
    </w:p>
    <w:p w:rsidR="00650D9D" w:rsidRPr="00E0666E" w:rsidRDefault="00650D9D" w:rsidP="00650D9D">
      <w:pPr>
        <w:pStyle w:val="ListParagraph"/>
        <w:numPr>
          <w:ilvl w:val="0"/>
          <w:numId w:val="4"/>
        </w:numPr>
        <w:spacing w:line="480" w:lineRule="auto"/>
        <w:jc w:val="both"/>
      </w:pPr>
      <w:bookmarkStart w:id="3" w:name="_Toc515833983"/>
      <w:r w:rsidRPr="005C0052">
        <w:lastRenderedPageBreak/>
        <w:t>The teacher</w:t>
      </w:r>
      <w:bookmarkEnd w:id="3"/>
    </w:p>
    <w:p w:rsidR="00650D9D" w:rsidRDefault="00650D9D" w:rsidP="00650D9D">
      <w:pPr>
        <w:spacing w:line="480" w:lineRule="auto"/>
        <w:ind w:left="360" w:firstLine="360"/>
        <w:jc w:val="both"/>
        <w:rPr>
          <w:lang w:val="id-ID"/>
        </w:rPr>
      </w:pPr>
      <w:r w:rsidRPr="005C0052">
        <w:t>The teacher should pay attention to the students’ background in order to know their interest in the learning process. Hence, it will help the teacher and students gain the target of the study effectively.</w:t>
      </w:r>
    </w:p>
    <w:p w:rsidR="00650D9D" w:rsidRDefault="00650D9D" w:rsidP="00650D9D">
      <w:pPr>
        <w:spacing w:line="480" w:lineRule="auto"/>
        <w:ind w:left="360" w:firstLine="360"/>
        <w:jc w:val="both"/>
        <w:rPr>
          <w:lang w:val="id-ID"/>
        </w:rPr>
      </w:pPr>
      <w:r w:rsidRPr="005C0052">
        <w:t>It is better for the teacher to inform the students about the purpose of the material they are going to learn and how the learning will run.</w:t>
      </w:r>
      <w:bookmarkStart w:id="4" w:name="_Toc515833984"/>
    </w:p>
    <w:p w:rsidR="00650D9D" w:rsidRPr="00E0666E" w:rsidRDefault="00650D9D" w:rsidP="00650D9D">
      <w:pPr>
        <w:pStyle w:val="ListParagraph"/>
        <w:numPr>
          <w:ilvl w:val="0"/>
          <w:numId w:val="4"/>
        </w:numPr>
        <w:spacing w:line="480" w:lineRule="auto"/>
        <w:jc w:val="both"/>
      </w:pPr>
      <w:r w:rsidRPr="005C0052">
        <w:t>The students</w:t>
      </w:r>
      <w:bookmarkEnd w:id="4"/>
    </w:p>
    <w:p w:rsidR="00650D9D" w:rsidRDefault="00650D9D" w:rsidP="00650D9D">
      <w:pPr>
        <w:spacing w:line="480" w:lineRule="auto"/>
        <w:ind w:left="360" w:firstLine="360"/>
        <w:jc w:val="both"/>
        <w:rPr>
          <w:lang w:val="id-ID"/>
        </w:rPr>
      </w:pPr>
      <w:r w:rsidRPr="005C0052">
        <w:t>The students should motivate themselves in order to make them enjoy during the learning process and it will easier for them in receiving the information from the teacher.</w:t>
      </w:r>
    </w:p>
    <w:p w:rsidR="00650D9D" w:rsidRDefault="00650D9D" w:rsidP="00650D9D">
      <w:pPr>
        <w:spacing w:line="480" w:lineRule="auto"/>
        <w:ind w:left="360" w:firstLine="360"/>
        <w:jc w:val="both"/>
        <w:rPr>
          <w:lang w:val="id-ID"/>
        </w:rPr>
      </w:pPr>
      <w:r w:rsidRPr="005C0052">
        <w:t xml:space="preserve">The students should aware that reading is not passive activity, but it is active activity. The more effective strategy they use, the more effective they read. It will make them comprehend English well. </w:t>
      </w:r>
      <w:bookmarkStart w:id="5" w:name="_Toc515833985"/>
    </w:p>
    <w:p w:rsidR="00650D9D" w:rsidRPr="00E0666E" w:rsidRDefault="00650D9D" w:rsidP="00650D9D">
      <w:pPr>
        <w:pStyle w:val="ListParagraph"/>
        <w:numPr>
          <w:ilvl w:val="0"/>
          <w:numId w:val="4"/>
        </w:numPr>
        <w:spacing w:line="480" w:lineRule="auto"/>
        <w:jc w:val="both"/>
      </w:pPr>
      <w:r w:rsidRPr="005C0052">
        <w:t>To the next researcher</w:t>
      </w:r>
      <w:bookmarkEnd w:id="5"/>
    </w:p>
    <w:p w:rsidR="00650D9D" w:rsidRPr="00960FD2" w:rsidRDefault="00650D9D" w:rsidP="00650D9D">
      <w:pPr>
        <w:spacing w:line="480" w:lineRule="auto"/>
        <w:ind w:left="360" w:firstLine="360"/>
        <w:jc w:val="both"/>
        <w:rPr>
          <w:lang w:val="id-ID"/>
        </w:rPr>
      </w:pPr>
      <w:r w:rsidRPr="005C0052">
        <w:t>The researcher realizes that this research has not been perfect enough. It needs revisions and continually research. Therefore, for those who are interested in conducting this research, please just do the next research</w:t>
      </w:r>
      <w:r>
        <w:rPr>
          <w:lang w:val="id-ID"/>
        </w:rPr>
        <w:t>.</w:t>
      </w:r>
    </w:p>
    <w:p w:rsidR="00685954" w:rsidRPr="00650D9D" w:rsidRDefault="00685954" w:rsidP="00650D9D"/>
    <w:sectPr w:rsidR="00685954" w:rsidRPr="00650D9D" w:rsidSect="006364E1">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EC" w:rsidRPr="00CE765F" w:rsidRDefault="00650D9D" w:rsidP="00CE765F">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EC" w:rsidRPr="00E0666E" w:rsidRDefault="00650D9D" w:rsidP="00E0666E">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B89"/>
    <w:multiLevelType w:val="hybridMultilevel"/>
    <w:tmpl w:val="AB24FD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9C551D"/>
    <w:multiLevelType w:val="multilevel"/>
    <w:tmpl w:val="6B6A1B8E"/>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E566E72"/>
    <w:multiLevelType w:val="hybridMultilevel"/>
    <w:tmpl w:val="23B073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9687CB3"/>
    <w:multiLevelType w:val="multilevel"/>
    <w:tmpl w:val="5AF03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6364E1"/>
    <w:rsid w:val="006364E1"/>
    <w:rsid w:val="00650D9D"/>
    <w:rsid w:val="00685954"/>
    <w:rsid w:val="007D43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36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7D4363"/>
    <w:pPr>
      <w:ind w:left="720"/>
      <w:contextualSpacing/>
    </w:pPr>
  </w:style>
  <w:style w:type="character" w:customStyle="1" w:styleId="ListParagraphChar">
    <w:name w:val="List Paragraph Char"/>
    <w:aliases w:val="Body of text Char"/>
    <w:link w:val="ListParagraph"/>
    <w:uiPriority w:val="34"/>
    <w:locked/>
    <w:rsid w:val="007D436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4363"/>
    <w:rPr>
      <w:rFonts w:ascii="Tahoma" w:hAnsi="Tahoma" w:cs="Tahoma"/>
      <w:sz w:val="16"/>
      <w:szCs w:val="16"/>
    </w:rPr>
  </w:style>
  <w:style w:type="character" w:customStyle="1" w:styleId="BalloonTextChar">
    <w:name w:val="Balloon Text Char"/>
    <w:basedOn w:val="DefaultParagraphFont"/>
    <w:link w:val="BalloonText"/>
    <w:uiPriority w:val="99"/>
    <w:semiHidden/>
    <w:rsid w:val="007D4363"/>
    <w:rPr>
      <w:rFonts w:ascii="Tahoma" w:eastAsia="Times New Roman" w:hAnsi="Tahoma" w:cs="Tahoma"/>
      <w:sz w:val="16"/>
      <w:szCs w:val="16"/>
      <w:lang w:val="en-US"/>
    </w:rPr>
  </w:style>
  <w:style w:type="paragraph" w:styleId="Header">
    <w:name w:val="header"/>
    <w:basedOn w:val="Normal"/>
    <w:link w:val="HeaderChar"/>
    <w:uiPriority w:val="99"/>
    <w:unhideWhenUsed/>
    <w:rsid w:val="00650D9D"/>
    <w:pPr>
      <w:tabs>
        <w:tab w:val="center" w:pos="4680"/>
        <w:tab w:val="right" w:pos="9360"/>
      </w:tabs>
    </w:pPr>
  </w:style>
  <w:style w:type="character" w:customStyle="1" w:styleId="HeaderChar">
    <w:name w:val="Header Char"/>
    <w:basedOn w:val="DefaultParagraphFont"/>
    <w:link w:val="Header"/>
    <w:uiPriority w:val="99"/>
    <w:rsid w:val="00650D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50D9D"/>
    <w:pPr>
      <w:tabs>
        <w:tab w:val="center" w:pos="4680"/>
        <w:tab w:val="right" w:pos="9360"/>
      </w:tabs>
    </w:pPr>
  </w:style>
  <w:style w:type="character" w:customStyle="1" w:styleId="FooterChar">
    <w:name w:val="Footer Char"/>
    <w:basedOn w:val="DefaultParagraphFont"/>
    <w:link w:val="Footer"/>
    <w:uiPriority w:val="99"/>
    <w:rsid w:val="00650D9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Huy152</b:Tag>
    <b:SourceType>JournalArticle</b:SourceType>
    <b:Guid>{921A6118-EB13-4C22-8EA2-71F1C4928B94}</b:Guid>
    <b:Title>Promblem Affecting Learning Writing Skill of Grade 11 at Thong Linh High School</b:Title>
    <b:JournalName>Asian Journal of Educational Research</b:JournalName>
    <b:Year>2015</b:Year>
    <b:Pages>53-69</b:Pages>
    <b:Author>
      <b:Author>
        <b:NameList>
          <b:Person>
            <b:Last>Huy</b:Last>
            <b:First>Nguyen</b:First>
            <b:Middle>Thant</b:Middle>
          </b:Person>
        </b:NameList>
      </b:Author>
    </b:Author>
    <b:RefOrder>1</b:RefOrder>
  </b:Source>
  <b:Source>
    <b:Tag>Meh17</b:Tag>
    <b:SourceType>JournalArticle</b:SourceType>
    <b:Guid>{19447E3F-B660-4DCE-8319-813DC7D2675F}</b:Guid>
    <b:Title>The Impact of Product and Process Approach on Iranian EFL Learners’ Writing Ability and Their Attitudes toward Writing Skill</b:Title>
    <b:JournalName>International Journal of English Linguistics</b:JournalName>
    <b:Year>2017</b:Year>
    <b:Pages>158-166</b:Pages>
    <b:Author>
      <b:Author>
        <b:NameList>
          <b:Person>
            <b:Last>Mehr</b:Last>
            <b:Middle>Shahrokhi</b:Middle>
            <b:First>Hakimeh</b:First>
          </b:Person>
        </b:NameList>
      </b:Author>
    </b:Author>
    <b:RefOrder>2</b:RefOrder>
  </b:Source>
  <b:Source>
    <b:Tag>Alj15</b:Tag>
    <b:SourceType>JournalArticle</b:SourceType>
    <b:Guid>{8DD6D2B6-0EC1-477F-AC0C-13813767853E}</b:Guid>
    <b:Title>Improving My Students' Writing Skill: An Intensive Course for ESL Learners by Using Process-Approach to Writing with the Assistance of Computer Word Processor</b:Title>
    <b:JournalName>International Journal of English Language Teaching </b:JournalName>
    <b:Year>2015</b:Year>
    <b:Pages>29-35</b:Pages>
    <b:Author>
      <b:Author>
        <b:NameList>
          <b:Person>
            <b:Last>Al-jumaili</b:Last>
            <b:First>Samir</b:First>
          </b:Person>
        </b:NameList>
      </b:Author>
    </b:Author>
    <b:RefOrder>3</b:RefOrder>
  </b:Source>
  <b:Source>
    <b:Tag>MdK10</b:Tag>
    <b:SourceType>JournalArticle</b:SourceType>
    <b:Guid>{C962B699-E2A2-4C69-BF07-2B3AE4356403}</b:Guid>
    <b:Title>Approaches to Writing in EFL/ESL Context: Balancing Product and Process in Writing Class at Tertiary Level</b:Title>
    <b:JournalName>Journal of NELTA</b:JournalName>
    <b:Year>2010</b:Year>
    <b:Pages>77-88</b:Pages>
    <b:Author>
      <b:Author>
        <b:NameList>
          <b:Person>
            <b:Last>Md. Kamrul H</b:Last>
            <b:First>Mohd.</b:First>
            <b:Middle>Moniruzzaman A</b:Middle>
          </b:Person>
        </b:NameList>
      </b:Author>
    </b:Author>
    <b:RefOrder>4</b:RefOrder>
  </b:Source>
</b:Sources>
</file>

<file path=customXml/itemProps1.xml><?xml version="1.0" encoding="utf-8"?>
<ds:datastoreItem xmlns:ds="http://schemas.openxmlformats.org/officeDocument/2006/customXml" ds:itemID="{CB6201CF-2459-4043-9B42-F41191D6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2019-05-08T02:41:00Z</dcterms:created>
  <dcterms:modified xsi:type="dcterms:W3CDTF">2019-05-08T02:41:00Z</dcterms:modified>
</cp:coreProperties>
</file>