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A2" w:rsidRPr="00BD7179" w:rsidRDefault="004E1EA2" w:rsidP="004E1EA2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518992121"/>
      <w:bookmarkStart w:id="1" w:name="_Toc519233911"/>
      <w:bookmarkStart w:id="2" w:name="_Toc519420823"/>
      <w:bookmarkStart w:id="3" w:name="_Toc519430899"/>
      <w:r w:rsidRPr="00BD7179">
        <w:rPr>
          <w:rFonts w:ascii="Times New Roman" w:hAnsi="Times New Roman" w:cs="Times New Roman"/>
          <w:color w:val="auto"/>
        </w:rPr>
        <w:t>ABSTRACT</w:t>
      </w:r>
      <w:bookmarkEnd w:id="0"/>
      <w:bookmarkEnd w:id="1"/>
      <w:bookmarkEnd w:id="2"/>
      <w:bookmarkEnd w:id="3"/>
    </w:p>
    <w:p w:rsidR="004E1EA2" w:rsidRPr="00E901B0" w:rsidRDefault="004E1EA2" w:rsidP="004E1EA2">
      <w:pPr>
        <w:rPr>
          <w:lang w:val="en-US" w:bidi="en-US"/>
        </w:rPr>
      </w:pPr>
    </w:p>
    <w:p w:rsidR="004E1EA2" w:rsidRPr="008F75E4" w:rsidRDefault="004E1EA2" w:rsidP="004E1EA2">
      <w:pPr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Azizah</w:t>
      </w:r>
      <w:proofErr w:type="spellEnd"/>
      <w:r w:rsidRPr="008F75E4">
        <w:rPr>
          <w:rFonts w:ascii="Times New Roman" w:hAnsi="Times New Roman" w:cs="Times New Roman"/>
          <w:sz w:val="24"/>
          <w:szCs w:val="24"/>
        </w:rPr>
        <w:t>, 2018.</w:t>
      </w:r>
      <w:r w:rsidRPr="00B42E7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Effectiveness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Brainwriting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Strategy on Students’ Writing Descriptive Text at Eight Grade of SMPN 01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Arosbaya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8F75E4">
        <w:rPr>
          <w:rFonts w:ascii="Times New Roman" w:hAnsi="Times New Roman" w:cs="Times New Roman"/>
          <w:sz w:val="24"/>
          <w:szCs w:val="24"/>
        </w:rPr>
        <w:t>Thesis, English Department, Graduate Program, STKIP PGRI Bangk</w:t>
      </w:r>
      <w:r>
        <w:rPr>
          <w:rFonts w:ascii="Times New Roman" w:hAnsi="Times New Roman" w:cs="Times New Roman"/>
          <w:sz w:val="24"/>
          <w:szCs w:val="24"/>
        </w:rPr>
        <w:t xml:space="preserve">alan. Advisor:(I)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Hafidz</w:t>
      </w:r>
      <w:proofErr w:type="spellEnd"/>
      <w:r w:rsidRPr="008F75E4">
        <w:rPr>
          <w:rFonts w:ascii="Times New Roman" w:hAnsi="Times New Roman" w:cs="Times New Roman"/>
          <w:sz w:val="24"/>
          <w:szCs w:val="24"/>
        </w:rPr>
        <w:t>, M.Pd and (II) Iin Rahmawati, S.S, M.Hum.</w:t>
      </w:r>
    </w:p>
    <w:p w:rsidR="004E1EA2" w:rsidRPr="008F75E4" w:rsidRDefault="004E1EA2" w:rsidP="004E1EA2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8F75E4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Pr="008F75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Writing skill,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Brainwriting</w:t>
      </w:r>
      <w:proofErr w:type="spellEnd"/>
      <w:r w:rsidRPr="008F75E4">
        <w:rPr>
          <w:rFonts w:ascii="Times New Roman" w:hAnsi="Times New Roman" w:cs="Times New Roman"/>
          <w:i/>
          <w:iCs/>
          <w:sz w:val="24"/>
          <w:szCs w:val="24"/>
        </w:rPr>
        <w:t xml:space="preserve"> method, Descriptive text. </w:t>
      </w:r>
    </w:p>
    <w:p w:rsidR="004E1EA2" w:rsidRDefault="004E1EA2" w:rsidP="004E1EA2">
      <w:pPr>
        <w:spacing w:after="0"/>
        <w:ind w:firstLine="426"/>
        <w:jc w:val="both"/>
        <w:rPr>
          <w:rStyle w:val="fontstyle01"/>
          <w:lang w:val="en-US"/>
        </w:rPr>
      </w:pPr>
      <w:r w:rsidRPr="008F75E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Writing is one of the important skills of a learning English. Because writing is a basic language skill, as important as speaking, listening and reading. Although </w:t>
      </w:r>
      <w:r>
        <w:rPr>
          <w:rStyle w:val="fontstyle01"/>
          <w:lang w:val="en-US"/>
        </w:rPr>
        <w:t xml:space="preserve">always written last time, does not mean writing is a skill that is not important. This research focuses on writing descriptive text. The researcher uses </w:t>
      </w:r>
      <w:proofErr w:type="spellStart"/>
      <w:r>
        <w:rPr>
          <w:rStyle w:val="fontstyle01"/>
          <w:lang w:val="en-US"/>
        </w:rPr>
        <w:t>Brainwriting</w:t>
      </w:r>
      <w:proofErr w:type="spellEnd"/>
      <w:r>
        <w:rPr>
          <w:rStyle w:val="fontstyle01"/>
          <w:lang w:val="en-US"/>
        </w:rPr>
        <w:t xml:space="preserve"> as strategy in this research, which is strategy is used to aid the students’ in writing skill.</w:t>
      </w:r>
    </w:p>
    <w:p w:rsidR="004E1EA2" w:rsidRDefault="004E1EA2" w:rsidP="004E1EA2">
      <w:pPr>
        <w:spacing w:after="0"/>
        <w:ind w:firstLine="426"/>
        <w:jc w:val="both"/>
        <w:rPr>
          <w:rStyle w:val="fontstyle01"/>
          <w:lang w:val="en-US"/>
        </w:rPr>
      </w:pPr>
    </w:p>
    <w:p w:rsidR="004E1EA2" w:rsidRDefault="004E1EA2" w:rsidP="004E1EA2">
      <w:pPr>
        <w:spacing w:after="0"/>
        <w:ind w:firstLine="426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 xml:space="preserve">This research is a pre-experimental research with one group pre-test post-test design. The objects were students of SMPN 01 </w:t>
      </w:r>
      <w:proofErr w:type="spellStart"/>
      <w:r>
        <w:rPr>
          <w:rStyle w:val="fontstyle01"/>
          <w:lang w:val="en-US"/>
        </w:rPr>
        <w:t>Arosbaya</w:t>
      </w:r>
      <w:proofErr w:type="spellEnd"/>
      <w:r>
        <w:rPr>
          <w:rStyle w:val="fontstyle01"/>
          <w:lang w:val="en-US"/>
        </w:rPr>
        <w:t xml:space="preserve"> consisting of 32 students which divide into 32 students. The instrument in this study was descriptive text is correctly. The result of this research shows that there is a significant effect on students’ writing skill by using descriptive text. It can be seen through </w:t>
      </w:r>
      <w:proofErr w:type="spellStart"/>
      <w:r>
        <w:rPr>
          <w:rStyle w:val="fontstyle01"/>
          <w:lang w:val="en-US"/>
        </w:rPr>
        <w:t>thesscore</w:t>
      </w:r>
      <w:proofErr w:type="spellEnd"/>
      <w:r>
        <w:rPr>
          <w:rStyle w:val="fontstyle01"/>
          <w:lang w:val="en-US"/>
        </w:rPr>
        <w:t xml:space="preserve"> of P. value (.000) that exceed a level significance 5% </w:t>
      </w:r>
      <w:r>
        <w:rPr>
          <w:rStyle w:val="fontstyle01"/>
          <w:i/>
          <w:lang w:val="en-US"/>
        </w:rPr>
        <w:t>a</w:t>
      </w:r>
      <w:r>
        <w:rPr>
          <w:rStyle w:val="fontstyle01"/>
          <w:lang w:val="en-US"/>
        </w:rPr>
        <w:t xml:space="preserve">(0.05), it mean that alternative hypothesis was accepted and null hypothesis was rejected. Moreover, the students gave a positive feedback. The students were excited and enjoyed in learning writing descriptive text by using </w:t>
      </w:r>
      <w:proofErr w:type="spellStart"/>
      <w:r>
        <w:rPr>
          <w:rStyle w:val="fontstyle01"/>
          <w:lang w:val="en-US"/>
        </w:rPr>
        <w:t>brainwriting</w:t>
      </w:r>
      <w:proofErr w:type="spellEnd"/>
      <w:r>
        <w:rPr>
          <w:rStyle w:val="fontstyle01"/>
          <w:lang w:val="en-US"/>
        </w:rPr>
        <w:t>. It also could make students become more confident to learn English more.</w:t>
      </w:r>
    </w:p>
    <w:p w:rsidR="004E1EA2" w:rsidRDefault="004E1EA2" w:rsidP="004E1EA2">
      <w:pPr>
        <w:spacing w:after="0"/>
        <w:ind w:firstLine="426"/>
        <w:jc w:val="both"/>
        <w:rPr>
          <w:rStyle w:val="fontstyle01"/>
          <w:lang w:val="en-US"/>
        </w:rPr>
      </w:pPr>
    </w:p>
    <w:p w:rsidR="004E1EA2" w:rsidRPr="0085764C" w:rsidRDefault="004E1EA2" w:rsidP="004E1EA2">
      <w:pPr>
        <w:spacing w:after="0"/>
        <w:ind w:firstLine="426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>Finally, the researcher concluded that teaching writing by using descriptive text is quite successful. The researcher expects that this strategy is effective to be applied in writing learning process.</w:t>
      </w:r>
    </w:p>
    <w:p w:rsidR="004E1EA2" w:rsidRDefault="004E1EA2" w:rsidP="004E1EA2">
      <w:pPr>
        <w:spacing w:after="0"/>
        <w:ind w:firstLine="426"/>
        <w:jc w:val="both"/>
        <w:rPr>
          <w:rStyle w:val="fontstyle01"/>
          <w:lang w:val="en-US"/>
        </w:rPr>
      </w:pPr>
    </w:p>
    <w:p w:rsidR="004E1EA2" w:rsidRDefault="004E1EA2" w:rsidP="004E1EA2">
      <w:pPr>
        <w:spacing w:after="0"/>
        <w:ind w:firstLine="426"/>
        <w:jc w:val="both"/>
        <w:rPr>
          <w:rStyle w:val="fontstyle01"/>
          <w:lang w:val="en-US"/>
        </w:rPr>
      </w:pPr>
    </w:p>
    <w:p w:rsidR="004E1EA2" w:rsidRPr="00B86374" w:rsidRDefault="004E1EA2" w:rsidP="004E1EA2">
      <w:pPr>
        <w:spacing w:after="0"/>
        <w:ind w:firstLine="426"/>
        <w:jc w:val="both"/>
        <w:rPr>
          <w:rStyle w:val="fontstyle01"/>
          <w:lang w:val="en-US"/>
        </w:rPr>
      </w:pPr>
    </w:p>
    <w:p w:rsidR="004E1EA2" w:rsidRDefault="004E1EA2" w:rsidP="004E1EA2">
      <w:pPr>
        <w:spacing w:after="0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4E1EA2" w:rsidRDefault="004E1EA2" w:rsidP="004E1EA2">
      <w:pPr>
        <w:spacing w:after="0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4E1EA2" w:rsidRDefault="004E1EA2" w:rsidP="004E1E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EA2" w:rsidRDefault="004E1EA2" w:rsidP="004E1E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EA2" w:rsidRDefault="004E1EA2" w:rsidP="004E1E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EA2" w:rsidRPr="00BE1F8B" w:rsidRDefault="004E1EA2" w:rsidP="004E1E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EA2" w:rsidRPr="00C669AF" w:rsidRDefault="004E1EA2" w:rsidP="004E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EA2" w:rsidRDefault="004E1EA2" w:rsidP="004E1EA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4" w:name="_Toc518896630"/>
      <w:bookmarkStart w:id="5" w:name="_Toc518897483"/>
      <w:bookmarkStart w:id="6" w:name="_Toc518992122"/>
      <w:bookmarkStart w:id="7" w:name="_Toc519233912"/>
      <w:bookmarkStart w:id="8" w:name="_Toc519420824"/>
      <w:bookmarkStart w:id="9" w:name="_Toc519430900"/>
    </w:p>
    <w:p w:rsidR="004E1EA2" w:rsidRPr="008F5EDD" w:rsidRDefault="004E1EA2" w:rsidP="004E1EA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5EDD">
        <w:rPr>
          <w:rFonts w:ascii="Times New Roman" w:hAnsi="Times New Roman" w:cs="Times New Roman"/>
          <w:color w:val="auto"/>
          <w:sz w:val="24"/>
          <w:szCs w:val="24"/>
        </w:rPr>
        <w:t>ABSTRA</w:t>
      </w:r>
      <w:bookmarkEnd w:id="4"/>
      <w:bookmarkEnd w:id="5"/>
      <w:bookmarkEnd w:id="6"/>
      <w:bookmarkEnd w:id="7"/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bookmarkEnd w:id="8"/>
      <w:bookmarkEnd w:id="9"/>
    </w:p>
    <w:p w:rsidR="004E1EA2" w:rsidRPr="00136CB0" w:rsidRDefault="004E1EA2" w:rsidP="004E1EA2">
      <w:pPr>
        <w:rPr>
          <w:lang w:val="en-US" w:bidi="en-US"/>
        </w:rPr>
      </w:pPr>
    </w:p>
    <w:p w:rsidR="004E1EA2" w:rsidRDefault="004E1EA2" w:rsidP="004E1EA2">
      <w:pPr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Azizah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F75E4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Pr="008F75E4">
        <w:rPr>
          <w:rFonts w:ascii="Times New Roman" w:hAnsi="Times New Roman" w:cs="Times New Roman"/>
          <w:sz w:val="24"/>
          <w:szCs w:val="24"/>
        </w:rPr>
        <w:t xml:space="preserve">. </w:t>
      </w:r>
      <w:r w:rsidRPr="003D1316">
        <w:rPr>
          <w:rFonts w:ascii="Times New Roman" w:hAnsi="Times New Roman" w:cs="Times New Roman"/>
          <w:i/>
          <w:sz w:val="24"/>
          <w:szCs w:val="24"/>
        </w:rPr>
        <w:t xml:space="preserve">Efektivitas Strategi </w:t>
      </w:r>
      <w:proofErr w:type="spellStart"/>
      <w:r w:rsidRPr="003D1316">
        <w:rPr>
          <w:rFonts w:ascii="Times New Roman" w:hAnsi="Times New Roman" w:cs="Times New Roman"/>
          <w:i/>
          <w:sz w:val="24"/>
          <w:szCs w:val="24"/>
          <w:lang w:val="en-US"/>
        </w:rPr>
        <w:t>Brainwritingterhadap</w:t>
      </w:r>
      <w:proofErr w:type="spellEnd"/>
      <w:r w:rsidRPr="003D1316">
        <w:rPr>
          <w:rFonts w:ascii="Times New Roman" w:hAnsi="Times New Roman" w:cs="Times New Roman"/>
          <w:i/>
          <w:sz w:val="24"/>
          <w:szCs w:val="24"/>
        </w:rPr>
        <w:t xml:space="preserve"> Teks Deskriptif Tulisan Siswa di Kelas Delapan SMPN 01 Arosbaya</w:t>
      </w:r>
      <w:r w:rsidRPr="003D1316">
        <w:rPr>
          <w:rFonts w:ascii="Times New Roman" w:hAnsi="Times New Roman" w:cs="Times New Roman"/>
          <w:sz w:val="24"/>
          <w:szCs w:val="24"/>
        </w:rPr>
        <w:t>. Skripsi, Jurusan Bahasa Inggris, Program Pascasarjana, STKIP PGRI Bangkalan. Penasihat: (I) Moh. Hafidz, M.Pd dan (II) Iin Rahmawati, S.S, M.Hum.</w:t>
      </w:r>
    </w:p>
    <w:p w:rsidR="004E1EA2" w:rsidRPr="00F87D88" w:rsidRDefault="004E1EA2" w:rsidP="004E1EA2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F87D88">
        <w:rPr>
          <w:rFonts w:ascii="Times New Roman" w:hAnsi="Times New Roman" w:cs="Times New Roman"/>
          <w:b/>
          <w:bCs/>
          <w:sz w:val="24"/>
          <w:szCs w:val="24"/>
        </w:rPr>
        <w:t xml:space="preserve">Kata Kunci </w:t>
      </w:r>
      <w:r w:rsidRPr="00F87D88">
        <w:rPr>
          <w:rFonts w:ascii="Times New Roman" w:hAnsi="Times New Roman" w:cs="Times New Roman"/>
          <w:sz w:val="24"/>
          <w:szCs w:val="24"/>
        </w:rPr>
        <w:t xml:space="preserve">: Kemampuan Menulis,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Brainwriting</w:t>
      </w:r>
      <w:proofErr w:type="spellEnd"/>
      <w:r w:rsidRPr="00F87D88">
        <w:rPr>
          <w:rFonts w:ascii="Times New Roman" w:hAnsi="Times New Roman" w:cs="Times New Roman"/>
          <w:sz w:val="24"/>
          <w:szCs w:val="24"/>
        </w:rPr>
        <w:t>, Teks Descriptive</w:t>
      </w:r>
    </w:p>
    <w:p w:rsidR="004E1EA2" w:rsidRDefault="004E1EA2" w:rsidP="004E1EA2">
      <w:pPr>
        <w:pStyle w:val="HTMLPreformatted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87D8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Menulis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sala</w:t>
      </w:r>
      <w:r>
        <w:rPr>
          <w:rFonts w:ascii="Times New Roman" w:hAnsi="Times New Roman"/>
          <w:bCs/>
          <w:sz w:val="24"/>
          <w:szCs w:val="24"/>
        </w:rPr>
        <w:t>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penting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Inggris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menulis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dasar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sama</w:t>
      </w:r>
      <w:proofErr w:type="spellEnd"/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pentingnya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berbicara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mendengarkan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membaca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Meski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selalu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ditu</w:t>
      </w:r>
      <w:r>
        <w:rPr>
          <w:rFonts w:ascii="Times New Roman" w:hAnsi="Times New Roman"/>
          <w:bCs/>
          <w:sz w:val="24"/>
          <w:szCs w:val="24"/>
        </w:rPr>
        <w:t>lis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bukan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berarti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menulis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idak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penting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fokus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penulisan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teks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deskriptif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Peneliti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Brainwriting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strategi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strategi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digunakan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menulis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E1EA2" w:rsidRDefault="004E1EA2" w:rsidP="004E1EA2">
      <w:pPr>
        <w:pStyle w:val="HTMLPreformatted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1EA2" w:rsidRDefault="004E1EA2" w:rsidP="004E1EA2">
      <w:pPr>
        <w:pStyle w:val="HTMLPreformatted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pra-eksperimen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pre-test post-test.</w:t>
      </w:r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Objek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SMPN 01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Arosbaya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terdiri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32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terbagi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32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Instrumen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teks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deskriptif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benar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signifikan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menulis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teks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deskriptif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 Hal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P. (.000) yang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melebihi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tingkat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signifikansi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5% a (0</w:t>
      </w:r>
      <w:proofErr w:type="gramStart"/>
      <w:r w:rsidRPr="00BE2686">
        <w:rPr>
          <w:rFonts w:ascii="Times New Roman" w:hAnsi="Times New Roman"/>
          <w:bCs/>
          <w:sz w:val="24"/>
          <w:szCs w:val="24"/>
        </w:rPr>
        <w:t>,05</w:t>
      </w:r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berarti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hipotesis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alternatif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diterima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hipotesis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nol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ditolak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Selain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para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umpan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balik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positif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E2686">
        <w:rPr>
          <w:rFonts w:ascii="Times New Roman" w:hAnsi="Times New Roman"/>
          <w:bCs/>
          <w:sz w:val="24"/>
          <w:szCs w:val="24"/>
        </w:rPr>
        <w:t xml:space="preserve">Para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merasa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senang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senang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menulis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teks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deskriptif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brainwriting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BE2686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juga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bisa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membuat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percaya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diri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Inggris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/>
          <w:bCs/>
          <w:sz w:val="24"/>
          <w:szCs w:val="24"/>
        </w:rPr>
        <w:t>banyak</w:t>
      </w:r>
      <w:proofErr w:type="spellEnd"/>
      <w:r w:rsidRPr="00BE268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E1EA2" w:rsidRDefault="004E1EA2" w:rsidP="004E1EA2">
      <w:pPr>
        <w:pStyle w:val="HTMLPreformatted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1EA2" w:rsidRDefault="004E1EA2" w:rsidP="004E1EA2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Keseluruhannya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8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E2686">
        <w:rPr>
          <w:rFonts w:ascii="Times New Roman" w:hAnsi="Times New Roman" w:cs="Times New Roman"/>
          <w:sz w:val="24"/>
          <w:szCs w:val="24"/>
        </w:rPr>
        <w:t>.</w:t>
      </w:r>
    </w:p>
    <w:p w:rsidR="0023672A" w:rsidRDefault="0023672A"/>
    <w:sectPr w:rsidR="0023672A" w:rsidSect="0023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20"/>
  <w:characterSpacingControl w:val="doNotCompress"/>
  <w:compat/>
  <w:rsids>
    <w:rsidRoot w:val="004E1EA2"/>
    <w:rsid w:val="0023672A"/>
    <w:rsid w:val="004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A2"/>
  </w:style>
  <w:style w:type="paragraph" w:styleId="Heading1">
    <w:name w:val="heading 1"/>
    <w:basedOn w:val="Normal"/>
    <w:next w:val="Normal"/>
    <w:link w:val="Heading1Char"/>
    <w:uiPriority w:val="9"/>
    <w:qFormat/>
    <w:rsid w:val="004E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1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1EA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01">
    <w:name w:val="fontstyle01"/>
    <w:rsid w:val="004E1E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2019-05-08T02:13:00Z</dcterms:created>
  <dcterms:modified xsi:type="dcterms:W3CDTF">2019-05-08T02:13:00Z</dcterms:modified>
</cp:coreProperties>
</file>