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767" w:rsidRPr="005C0052" w:rsidRDefault="00BE7767" w:rsidP="00BE7767">
      <w:pPr>
        <w:pStyle w:val="Heading1"/>
        <w:rPr>
          <w:b w:val="0"/>
          <w:sz w:val="24"/>
          <w:szCs w:val="24"/>
        </w:rPr>
      </w:pPr>
      <w:bookmarkStart w:id="0" w:name="_Toc534477853"/>
      <w:r w:rsidRPr="00AB4051">
        <w:rPr>
          <w:noProof/>
          <w:sz w:val="24"/>
          <w:szCs w:val="24"/>
          <w:lang w:val="id-ID" w:eastAsia="id-ID"/>
        </w:rPr>
        <w:pict>
          <v:rect id="_x0000_s1033" style="position:absolute;left:0;text-align:left;margin-left:381.25pt;margin-top:-49.7pt;width:23.25pt;height:17.25pt;z-index:251660288" fillcolor="white [3212]" strokecolor="white [3212]"/>
        </w:pict>
      </w:r>
      <w:r w:rsidRPr="005C0052">
        <w:rPr>
          <w:sz w:val="24"/>
          <w:szCs w:val="24"/>
        </w:rPr>
        <w:t>ABSTRACT</w:t>
      </w:r>
      <w:bookmarkEnd w:id="0"/>
    </w:p>
    <w:p w:rsidR="00BE7767" w:rsidRPr="005C0052" w:rsidRDefault="00BE7767" w:rsidP="00BE7767">
      <w:pPr>
        <w:spacing w:after="0"/>
        <w:ind w:left="900" w:hanging="900"/>
        <w:jc w:val="center"/>
        <w:rPr>
          <w:rFonts w:ascii="Times New Roman" w:hAnsi="Times New Roman"/>
          <w:b/>
          <w:sz w:val="24"/>
          <w:szCs w:val="24"/>
        </w:rPr>
      </w:pPr>
    </w:p>
    <w:p w:rsidR="00BE7767" w:rsidRPr="005C0052" w:rsidRDefault="00BE7767" w:rsidP="00BE7767">
      <w:pPr>
        <w:spacing w:after="0"/>
        <w:ind w:left="900" w:hanging="900"/>
        <w:jc w:val="center"/>
        <w:rPr>
          <w:rFonts w:ascii="Times New Roman" w:hAnsi="Times New Roman"/>
          <w:b/>
          <w:sz w:val="24"/>
          <w:szCs w:val="24"/>
        </w:rPr>
      </w:pPr>
    </w:p>
    <w:p w:rsidR="00BE7767" w:rsidRPr="005C0052" w:rsidRDefault="00BE7767" w:rsidP="00BE7767">
      <w:pPr>
        <w:spacing w:after="0"/>
        <w:ind w:left="900" w:hanging="900"/>
        <w:jc w:val="both"/>
        <w:rPr>
          <w:rFonts w:ascii="Times New Roman" w:hAnsi="Times New Roman"/>
          <w:i/>
          <w:sz w:val="24"/>
          <w:szCs w:val="24"/>
        </w:rPr>
      </w:pPr>
      <w:r w:rsidRPr="005C0052">
        <w:rPr>
          <w:rFonts w:ascii="Times New Roman" w:hAnsi="Times New Roman"/>
          <w:i/>
          <w:sz w:val="24"/>
          <w:szCs w:val="24"/>
        </w:rPr>
        <w:t xml:space="preserve">Febriani, Hilda. 2018, Hot Potatoes Application: It’s </w:t>
      </w:r>
      <w:r>
        <w:rPr>
          <w:rFonts w:ascii="Times New Roman" w:hAnsi="Times New Roman"/>
          <w:i/>
          <w:sz w:val="24"/>
          <w:szCs w:val="24"/>
        </w:rPr>
        <w:t>Impact on Students’ Reading</w:t>
      </w:r>
      <w:r>
        <w:rPr>
          <w:rFonts w:ascii="Times New Roman" w:hAnsi="Times New Roman"/>
          <w:i/>
          <w:sz w:val="24"/>
          <w:szCs w:val="24"/>
          <w:lang w:val="en-US"/>
        </w:rPr>
        <w:t xml:space="preserve"> </w:t>
      </w:r>
      <w:r w:rsidRPr="005C0052">
        <w:rPr>
          <w:rFonts w:ascii="Times New Roman" w:hAnsi="Times New Roman"/>
          <w:i/>
          <w:sz w:val="24"/>
          <w:szCs w:val="24"/>
        </w:rPr>
        <w:t>Comprehension Thesis. English Education Department, Sekolah Tinggi Ilmu Keguruan Dan Ilmu Pendidikan PGRI Bangkalan. Advisor I: Tera Athena, M.Pd and Advisor II: Chairuddin, M.Pd.</w:t>
      </w:r>
    </w:p>
    <w:p w:rsidR="00BE7767" w:rsidRPr="005C0052" w:rsidRDefault="00BE7767" w:rsidP="00BE7767">
      <w:pPr>
        <w:spacing w:after="0" w:line="360" w:lineRule="auto"/>
        <w:jc w:val="both"/>
        <w:rPr>
          <w:rFonts w:ascii="Times New Roman" w:hAnsi="Times New Roman"/>
          <w:i/>
          <w:sz w:val="24"/>
          <w:szCs w:val="24"/>
        </w:rPr>
      </w:pPr>
    </w:p>
    <w:p w:rsidR="00BE7767" w:rsidRPr="005C0052" w:rsidRDefault="00BE7767" w:rsidP="00BE7767">
      <w:pPr>
        <w:spacing w:after="0" w:line="360" w:lineRule="auto"/>
        <w:jc w:val="both"/>
        <w:rPr>
          <w:rFonts w:ascii="Times New Roman" w:hAnsi="Times New Roman"/>
          <w:i/>
          <w:sz w:val="24"/>
          <w:szCs w:val="24"/>
        </w:rPr>
      </w:pPr>
    </w:p>
    <w:p w:rsidR="00BE7767" w:rsidRPr="005C0052" w:rsidRDefault="00BE7767" w:rsidP="00BE7767">
      <w:pPr>
        <w:spacing w:after="0" w:line="360" w:lineRule="auto"/>
        <w:ind w:left="900" w:hanging="900"/>
        <w:jc w:val="both"/>
        <w:rPr>
          <w:rFonts w:ascii="Times New Roman" w:hAnsi="Times New Roman"/>
          <w:i/>
          <w:sz w:val="24"/>
          <w:szCs w:val="24"/>
        </w:rPr>
      </w:pPr>
      <w:r w:rsidRPr="005C0052">
        <w:rPr>
          <w:rFonts w:ascii="Times New Roman" w:hAnsi="Times New Roman"/>
          <w:i/>
          <w:sz w:val="24"/>
          <w:szCs w:val="24"/>
        </w:rPr>
        <w:t>Keywords :”Hot Potatoes” application, J-Quiz, reading Comprehension.</w:t>
      </w:r>
    </w:p>
    <w:p w:rsidR="00BE7767" w:rsidRPr="005C0052" w:rsidRDefault="00BE7767" w:rsidP="00BE7767">
      <w:pPr>
        <w:spacing w:after="0" w:line="360" w:lineRule="auto"/>
        <w:ind w:left="900" w:hanging="900"/>
        <w:jc w:val="both"/>
        <w:rPr>
          <w:rFonts w:ascii="Times New Roman" w:hAnsi="Times New Roman"/>
          <w:i/>
          <w:sz w:val="24"/>
          <w:szCs w:val="24"/>
        </w:rPr>
      </w:pPr>
    </w:p>
    <w:p w:rsidR="00BE7767" w:rsidRPr="005C0052" w:rsidRDefault="00BE7767" w:rsidP="00BE7767">
      <w:pPr>
        <w:spacing w:after="0" w:line="360" w:lineRule="auto"/>
        <w:ind w:firstLine="720"/>
        <w:jc w:val="both"/>
        <w:rPr>
          <w:rFonts w:ascii="Times New Roman" w:hAnsi="Times New Roman"/>
          <w:i/>
          <w:sz w:val="24"/>
          <w:szCs w:val="24"/>
        </w:rPr>
      </w:pPr>
      <w:r w:rsidRPr="005C0052">
        <w:rPr>
          <w:rFonts w:ascii="Times New Roman" w:hAnsi="Times New Roman"/>
          <w:i/>
          <w:sz w:val="24"/>
          <w:szCs w:val="24"/>
        </w:rPr>
        <w:t>This research focuses on reading comprehension at SMA Asshomadiyah Burneh. The researcher use “Hot Potatoes” application to investigate if the students of XI-B class SMA Asshomadiyah Burneh gain better score in reading comprehension after taught by using “Hot Potatoes” application. In this study, the researcher used quantitative with Pre-experimental research design. There were two variables in this research, there were independent and dependent variables. The independent variable was “Hot Potatoes” application while the dependent variable was students reading comprehension. The result of hypothesis has alternative hypothesis (H</w:t>
      </w:r>
      <w:r w:rsidRPr="005C0052">
        <w:rPr>
          <w:rFonts w:ascii="Times New Roman" w:hAnsi="Times New Roman"/>
          <w:i/>
          <w:sz w:val="24"/>
          <w:szCs w:val="24"/>
          <w:vertAlign w:val="subscript"/>
        </w:rPr>
        <w:t>α</w:t>
      </w:r>
      <w:r w:rsidRPr="005C0052">
        <w:rPr>
          <w:rFonts w:ascii="Times New Roman" w:hAnsi="Times New Roman"/>
          <w:i/>
          <w:sz w:val="24"/>
          <w:szCs w:val="24"/>
        </w:rPr>
        <w:t>) was accepted and null hypothesis (H</w:t>
      </w:r>
      <w:r w:rsidRPr="005C0052">
        <w:rPr>
          <w:rFonts w:ascii="Times New Roman" w:hAnsi="Times New Roman"/>
          <w:i/>
          <w:sz w:val="24"/>
          <w:szCs w:val="24"/>
          <w:vertAlign w:val="subscript"/>
        </w:rPr>
        <w:t>0</w:t>
      </w:r>
      <w:r w:rsidRPr="005C0052">
        <w:rPr>
          <w:rFonts w:ascii="Times New Roman" w:hAnsi="Times New Roman"/>
          <w:i/>
          <w:sz w:val="24"/>
          <w:szCs w:val="24"/>
        </w:rPr>
        <w:t>) was rejected.</w:t>
      </w:r>
    </w:p>
    <w:p w:rsidR="00BE7767" w:rsidRPr="005C0052" w:rsidRDefault="00BE7767" w:rsidP="00BE7767">
      <w:pPr>
        <w:spacing w:after="0" w:line="360" w:lineRule="auto"/>
        <w:ind w:firstLine="720"/>
        <w:jc w:val="both"/>
        <w:rPr>
          <w:rFonts w:ascii="Times New Roman" w:hAnsi="Times New Roman"/>
          <w:i/>
          <w:sz w:val="24"/>
          <w:szCs w:val="24"/>
        </w:rPr>
      </w:pPr>
    </w:p>
    <w:p w:rsidR="00BE7767" w:rsidRPr="005C0052" w:rsidRDefault="00BE7767" w:rsidP="00BE7767">
      <w:pPr>
        <w:spacing w:after="0" w:line="360" w:lineRule="auto"/>
        <w:ind w:firstLine="720"/>
        <w:jc w:val="both"/>
        <w:rPr>
          <w:rFonts w:ascii="Times New Roman" w:hAnsi="Times New Roman"/>
          <w:i/>
          <w:sz w:val="24"/>
          <w:szCs w:val="24"/>
        </w:rPr>
      </w:pPr>
      <w:r w:rsidRPr="005C0052">
        <w:rPr>
          <w:rFonts w:ascii="Times New Roman" w:hAnsi="Times New Roman"/>
          <w:i/>
          <w:sz w:val="24"/>
          <w:szCs w:val="24"/>
        </w:rPr>
        <w:t>It can be an answer from research question that Students taught by “Hot potatoes” application achieve better than those students do not teach by “Hot potatoes” application in improving students’ reading comprehension. To analyze the data, the researcher used SPSS IBM Version 22, from the result of t-test showed that P-value was 0.000 &lt; 0.05 (α), if P-value &lt; a. it means that alternative hypothesis (H</w:t>
      </w:r>
      <w:r w:rsidRPr="005C0052">
        <w:rPr>
          <w:rFonts w:ascii="Times New Roman" w:hAnsi="Times New Roman"/>
          <w:i/>
          <w:sz w:val="24"/>
          <w:szCs w:val="24"/>
          <w:vertAlign w:val="subscript"/>
        </w:rPr>
        <w:t>α</w:t>
      </w:r>
      <w:r w:rsidRPr="005C0052">
        <w:rPr>
          <w:rFonts w:ascii="Times New Roman" w:hAnsi="Times New Roman"/>
          <w:i/>
          <w:sz w:val="24"/>
          <w:szCs w:val="24"/>
        </w:rPr>
        <w:t>) was accepted and null hypothesis (H</w:t>
      </w:r>
      <w:r w:rsidRPr="005C0052">
        <w:rPr>
          <w:rFonts w:ascii="Times New Roman" w:hAnsi="Times New Roman"/>
          <w:i/>
          <w:sz w:val="24"/>
          <w:szCs w:val="24"/>
          <w:vertAlign w:val="subscript"/>
        </w:rPr>
        <w:t>0</w:t>
      </w:r>
      <w:r w:rsidRPr="005C0052">
        <w:rPr>
          <w:rFonts w:ascii="Times New Roman" w:hAnsi="Times New Roman"/>
          <w:i/>
          <w:sz w:val="24"/>
          <w:szCs w:val="24"/>
        </w:rPr>
        <w:t xml:space="preserve">) was rejected. Therefore, it can be concluded that the XI B-class students of SMA Assomadiyah have higher score in reading comprehension after taught by “Hot Potatoes” application. </w:t>
      </w:r>
    </w:p>
    <w:p w:rsidR="00981DB5" w:rsidRPr="00BE7767" w:rsidRDefault="00981DB5" w:rsidP="00BE7767"/>
    <w:sectPr w:rsidR="00981DB5" w:rsidRPr="00BE7767" w:rsidSect="00981DB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E3A25"/>
    <w:multiLevelType w:val="multilevel"/>
    <w:tmpl w:val="C5AE1F3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15D123C"/>
    <w:multiLevelType w:val="multilevel"/>
    <w:tmpl w:val="5150CC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F220535"/>
    <w:multiLevelType w:val="multilevel"/>
    <w:tmpl w:val="E820B9FA"/>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oNotDisplayPageBoundaries/>
  <w:proofState w:spelling="clean" w:grammar="clean"/>
  <w:defaultTabStop w:val="720"/>
  <w:characterSpacingControl w:val="doNotCompress"/>
  <w:compat/>
  <w:rsids>
    <w:rsidRoot w:val="00412950"/>
    <w:rsid w:val="0015231A"/>
    <w:rsid w:val="003F22C6"/>
    <w:rsid w:val="00412950"/>
    <w:rsid w:val="00466E95"/>
    <w:rsid w:val="00777040"/>
    <w:rsid w:val="00981DB5"/>
    <w:rsid w:val="00BE7767"/>
    <w:rsid w:val="00C17D6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950"/>
    <w:rPr>
      <w:rFonts w:ascii="Calibri" w:eastAsia="Calibri" w:hAnsi="Calibri" w:cs="Times New Roman"/>
    </w:rPr>
  </w:style>
  <w:style w:type="paragraph" w:styleId="Heading1">
    <w:name w:val="heading 1"/>
    <w:basedOn w:val="Normal"/>
    <w:next w:val="Normal"/>
    <w:link w:val="Heading1Char"/>
    <w:uiPriority w:val="9"/>
    <w:qFormat/>
    <w:rsid w:val="00412950"/>
    <w:pPr>
      <w:keepNext/>
      <w:keepLines/>
      <w:spacing w:before="240" w:after="0" w:line="259" w:lineRule="auto"/>
      <w:jc w:val="center"/>
      <w:outlineLvl w:val="0"/>
    </w:pPr>
    <w:rPr>
      <w:rFonts w:ascii="Times New Roman" w:eastAsia="Times New Roman" w:hAnsi="Times New Roman"/>
      <w:b/>
      <w:sz w:val="28"/>
      <w:szCs w:val="32"/>
      <w:lang w:val="en-US"/>
    </w:rPr>
  </w:style>
  <w:style w:type="paragraph" w:styleId="Heading2">
    <w:name w:val="heading 2"/>
    <w:basedOn w:val="Normal"/>
    <w:next w:val="Normal"/>
    <w:link w:val="Heading2Char"/>
    <w:uiPriority w:val="9"/>
    <w:unhideWhenUsed/>
    <w:qFormat/>
    <w:rsid w:val="004129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770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950"/>
    <w:rPr>
      <w:rFonts w:ascii="Times New Roman" w:eastAsia="Times New Roman" w:hAnsi="Times New Roman" w:cs="Times New Roman"/>
      <w:b/>
      <w:sz w:val="28"/>
      <w:szCs w:val="32"/>
      <w:lang w:val="en-US"/>
    </w:rPr>
  </w:style>
  <w:style w:type="character" w:customStyle="1" w:styleId="Heading2Char">
    <w:name w:val="Heading 2 Char"/>
    <w:basedOn w:val="DefaultParagraphFont"/>
    <w:link w:val="Heading2"/>
    <w:uiPriority w:val="9"/>
    <w:rsid w:val="00412950"/>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link w:val="ListParagraphChar"/>
    <w:uiPriority w:val="34"/>
    <w:qFormat/>
    <w:rsid w:val="00412950"/>
    <w:pPr>
      <w:ind w:left="720"/>
      <w:contextualSpacing/>
    </w:pPr>
  </w:style>
  <w:style w:type="character" w:customStyle="1" w:styleId="ListParagraphChar">
    <w:name w:val="List Paragraph Char"/>
    <w:link w:val="ListParagraph"/>
    <w:uiPriority w:val="34"/>
    <w:locked/>
    <w:rsid w:val="00412950"/>
    <w:rPr>
      <w:rFonts w:ascii="Calibri" w:eastAsia="Calibri" w:hAnsi="Calibri" w:cs="Times New Roman"/>
    </w:rPr>
  </w:style>
  <w:style w:type="paragraph" w:customStyle="1" w:styleId="Default">
    <w:name w:val="Default"/>
    <w:rsid w:val="00412950"/>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eading3Char">
    <w:name w:val="Heading 3 Char"/>
    <w:basedOn w:val="DefaultParagraphFont"/>
    <w:link w:val="Heading3"/>
    <w:uiPriority w:val="9"/>
    <w:rsid w:val="00777040"/>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3</cp:revision>
  <dcterms:created xsi:type="dcterms:W3CDTF">2019-05-03T08:16:00Z</dcterms:created>
  <dcterms:modified xsi:type="dcterms:W3CDTF">2019-05-09T04:04:00Z</dcterms:modified>
</cp:coreProperties>
</file>