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6" w:rsidRDefault="00A64A26" w:rsidP="00A64A2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A64A26" w:rsidRDefault="00A64A26" w:rsidP="00A64A26">
      <w:pPr>
        <w:spacing w:after="0" w:line="240" w:lineRule="auto"/>
        <w:ind w:left="2268" w:hanging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C42606">
        <w:rPr>
          <w:rFonts w:ascii="Times New Roman" w:hAnsi="Times New Roman"/>
          <w:i/>
          <w:sz w:val="24"/>
          <w:szCs w:val="24"/>
          <w:lang w:val="en-US"/>
        </w:rPr>
        <w:t>Halimatussakdiyah</w:t>
      </w:r>
      <w:proofErr w:type="spellEnd"/>
      <w:r w:rsidRPr="00C4260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42606">
        <w:rPr>
          <w:rFonts w:ascii="Times New Roman" w:hAnsi="Times New Roman"/>
          <w:i/>
          <w:sz w:val="24"/>
          <w:szCs w:val="24"/>
        </w:rPr>
        <w:t xml:space="preserve"> 201</w:t>
      </w:r>
      <w:r w:rsidRPr="00C42606">
        <w:rPr>
          <w:rFonts w:ascii="Times New Roman" w:hAnsi="Times New Roman"/>
          <w:i/>
          <w:sz w:val="24"/>
          <w:szCs w:val="24"/>
          <w:lang w:val="en-US"/>
        </w:rPr>
        <w:t>8</w:t>
      </w:r>
      <w:r w:rsidRPr="00C4260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9E7">
        <w:rPr>
          <w:rFonts w:ascii="Times New Roman" w:hAnsi="Times New Roman"/>
          <w:i/>
          <w:sz w:val="24"/>
          <w:szCs w:val="24"/>
        </w:rPr>
        <w:t>The Effectiveness of Du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enna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Media Language Teaching Application on Students’ Pronunciation Skill</w:t>
      </w:r>
      <w:r w:rsidRPr="000749E7">
        <w:rPr>
          <w:rFonts w:ascii="Times New Roman" w:hAnsi="Times New Roman"/>
          <w:i/>
          <w:sz w:val="24"/>
          <w:szCs w:val="24"/>
        </w:rPr>
        <w:t xml:space="preserve"> at the </w:t>
      </w:r>
      <w:r>
        <w:rPr>
          <w:rFonts w:ascii="Times New Roman" w:hAnsi="Times New Roman"/>
          <w:i/>
          <w:sz w:val="24"/>
          <w:szCs w:val="24"/>
          <w:lang w:val="en-US"/>
        </w:rPr>
        <w:t>Eleven</w:t>
      </w:r>
      <w:r w:rsidRPr="000749E7">
        <w:rPr>
          <w:rFonts w:ascii="Times New Roman" w:hAnsi="Times New Roman"/>
          <w:i/>
          <w:sz w:val="24"/>
          <w:szCs w:val="24"/>
        </w:rPr>
        <w:t xml:space="preserve"> Grade of SM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AN 4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Bangkalan</w:t>
      </w:r>
      <w:proofErr w:type="spellEnd"/>
      <w:r w:rsidRPr="000749E7">
        <w:rPr>
          <w:rFonts w:ascii="Times New Roman" w:hAnsi="Times New Roman"/>
          <w:i/>
          <w:sz w:val="24"/>
          <w:szCs w:val="24"/>
        </w:rPr>
        <w:t>. Thesis, English Education Department, STKIP PGRI Bangkalan. July 2018.</w:t>
      </w:r>
      <w:r>
        <w:rPr>
          <w:rFonts w:ascii="Times New Roman" w:hAnsi="Times New Roman"/>
          <w:i/>
          <w:sz w:val="24"/>
          <w:szCs w:val="24"/>
        </w:rPr>
        <w:t xml:space="preserve"> Advisor 1: </w:t>
      </w:r>
      <w:r w:rsidRPr="000749E7">
        <w:rPr>
          <w:rFonts w:ascii="Times New Roman" w:hAnsi="Times New Roman"/>
          <w:i/>
          <w:sz w:val="24"/>
          <w:szCs w:val="24"/>
        </w:rPr>
        <w:t>Arfiyan Ridwan</w:t>
      </w:r>
      <w:r w:rsidRPr="000749E7">
        <w:rPr>
          <w:rFonts w:ascii="Times New Roman" w:hAnsi="Times New Roman"/>
          <w:bCs/>
          <w:i/>
          <w:sz w:val="24"/>
          <w:szCs w:val="24"/>
        </w:rPr>
        <w:t xml:space="preserve">,M.Pd </w:t>
      </w:r>
      <w:r>
        <w:rPr>
          <w:rFonts w:ascii="Times New Roman" w:hAnsi="Times New Roman"/>
          <w:i/>
          <w:sz w:val="24"/>
          <w:szCs w:val="24"/>
        </w:rPr>
        <w:t xml:space="preserve">and advisor II: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Maria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Ulfa</w:t>
      </w:r>
      <w:proofErr w:type="spellEnd"/>
      <w:r w:rsidRPr="000749E7">
        <w:rPr>
          <w:rFonts w:ascii="Times New Roman" w:hAnsi="Times New Roman"/>
          <w:i/>
          <w:sz w:val="24"/>
          <w:szCs w:val="24"/>
        </w:rPr>
        <w:t>, M.Pd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4A26" w:rsidRPr="007630A2" w:rsidRDefault="00A64A26" w:rsidP="00A64A26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</w:p>
    <w:p w:rsidR="00A64A26" w:rsidRPr="00023EC0" w:rsidRDefault="00A64A26" w:rsidP="00A64A26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 w:rsidRPr="006C659B">
        <w:rPr>
          <w:rFonts w:ascii="Times New Roman" w:hAnsi="Times New Roman"/>
          <w:b/>
          <w:sz w:val="24"/>
          <w:szCs w:val="24"/>
        </w:rPr>
        <w:t>Key Words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Duenna, Teaching Pronunciation, Text to Speech, Teaching Using Technology, Apps.</w:t>
      </w:r>
    </w:p>
    <w:p w:rsidR="00A64A26" w:rsidRPr="009A5754" w:rsidRDefault="00A64A26" w:rsidP="00A64A26">
      <w:pPr>
        <w:spacing w:after="160" w:line="240" w:lineRule="auto"/>
        <w:ind w:firstLine="720"/>
        <w:jc w:val="both"/>
        <w:rPr>
          <w:rFonts w:ascii="Times New Roman" w:hAnsi="Times New Roman"/>
          <w:sz w:val="24"/>
        </w:rPr>
      </w:pPr>
      <w:bookmarkStart w:id="0" w:name="_Hlk523158561"/>
      <w:r w:rsidRPr="00023EC0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" w:name="_Hlk523158604"/>
      <w:r>
        <w:rPr>
          <w:rFonts w:ascii="Times New Roman" w:hAnsi="Times New Roman"/>
          <w:sz w:val="24"/>
          <w:szCs w:val="24"/>
          <w:lang w:val="en-US"/>
        </w:rPr>
        <w:t>D</w:t>
      </w:r>
      <w:r w:rsidRPr="00EB612E">
        <w:rPr>
          <w:rFonts w:ascii="Times New Roman" w:hAnsi="Times New Roman"/>
          <w:sz w:val="24"/>
          <w:szCs w:val="24"/>
          <w:lang w:val="en-US"/>
        </w:rPr>
        <w:t>uenna media application using computer-generated voice to repair students’ speech contexts and grammatical problem, the voices are usin</w:t>
      </w:r>
      <w:r>
        <w:rPr>
          <w:rFonts w:ascii="Times New Roman" w:hAnsi="Times New Roman"/>
          <w:sz w:val="24"/>
          <w:szCs w:val="24"/>
          <w:lang w:val="en-US"/>
        </w:rPr>
        <w:t>g involve</w:t>
      </w:r>
      <w:r w:rsidRPr="00EB612E">
        <w:rPr>
          <w:rFonts w:ascii="Times New Roman" w:hAnsi="Times New Roman"/>
          <w:sz w:val="24"/>
          <w:szCs w:val="24"/>
          <w:lang w:val="en-US"/>
        </w:rPr>
        <w:t xml:space="preserve"> the students as effectively as if they were writing, reading, listening and speaking to record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12E">
        <w:rPr>
          <w:rFonts w:ascii="Times New Roman" w:hAnsi="Times New Roman"/>
          <w:sz w:val="24"/>
          <w:szCs w:val="24"/>
          <w:lang w:val="en-US"/>
        </w:rPr>
        <w:t xml:space="preserve">human speech. </w:t>
      </w:r>
      <w:r>
        <w:rPr>
          <w:rFonts w:ascii="Times New Roman" w:hAnsi="Times New Roman"/>
          <w:sz w:val="24"/>
          <w:szCs w:val="24"/>
        </w:rPr>
        <w:t>T</w:t>
      </w:r>
      <w:r w:rsidRPr="00C42606">
        <w:rPr>
          <w:rFonts w:ascii="Times New Roman" w:hAnsi="Times New Roman"/>
          <w:sz w:val="24"/>
          <w:szCs w:val="24"/>
        </w:rPr>
        <w:t xml:space="preserve">he objective of this research to investigate the </w:t>
      </w:r>
      <w:r>
        <w:rPr>
          <w:rFonts w:ascii="Times New Roman" w:hAnsi="Times New Roman"/>
          <w:sz w:val="24"/>
          <w:szCs w:val="24"/>
          <w:lang w:val="en-US"/>
        </w:rPr>
        <w:t xml:space="preserve">effectiveness of Duenna media language teaching </w:t>
      </w:r>
      <w:r>
        <w:rPr>
          <w:rFonts w:ascii="Times New Roman" w:hAnsi="Times New Roman"/>
          <w:sz w:val="24"/>
          <w:szCs w:val="24"/>
        </w:rPr>
        <w:t>application on</w:t>
      </w:r>
      <w:r>
        <w:rPr>
          <w:rFonts w:ascii="Times New Roman" w:hAnsi="Times New Roman"/>
          <w:sz w:val="24"/>
          <w:szCs w:val="24"/>
          <w:lang w:val="en-US"/>
        </w:rPr>
        <w:t xml:space="preserve"> student’s pronunciation skill at Eleven grade of SMAN 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Bangkalan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7A4C">
        <w:rPr>
          <w:rFonts w:ascii="Times New Roman" w:hAnsi="Times New Roman"/>
          <w:sz w:val="24"/>
          <w:szCs w:val="24"/>
        </w:rPr>
        <w:t xml:space="preserve">The strategy is intended for the English teacher to use a better strategy in teaching </w:t>
      </w:r>
      <w:r>
        <w:rPr>
          <w:rFonts w:ascii="Times New Roman" w:hAnsi="Times New Roman"/>
          <w:sz w:val="24"/>
          <w:szCs w:val="24"/>
          <w:lang w:val="en-US"/>
        </w:rPr>
        <w:t>pronunciation</w:t>
      </w:r>
      <w:r w:rsidRPr="00EB7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</w:rPr>
        <w:t>researcher uses a quasi-experimental research design. The experimental group</w:t>
      </w:r>
      <w:r>
        <w:rPr>
          <w:rFonts w:ascii="Times New Roman" w:hAnsi="Times New Roman"/>
          <w:sz w:val="24"/>
          <w:szCs w:val="24"/>
          <w:lang w:val="en-US"/>
        </w:rPr>
        <w:t xml:space="preserve"> get</w:t>
      </w:r>
      <w:r>
        <w:rPr>
          <w:rFonts w:ascii="Times New Roman" w:hAnsi="Times New Roman"/>
          <w:sz w:val="24"/>
          <w:szCs w:val="24"/>
        </w:rPr>
        <w:t xml:space="preserve"> the special treatment using </w:t>
      </w:r>
      <w:r>
        <w:rPr>
          <w:rFonts w:ascii="Times New Roman" w:hAnsi="Times New Roman"/>
          <w:sz w:val="24"/>
          <w:szCs w:val="24"/>
          <w:lang w:val="en-US"/>
        </w:rPr>
        <w:t>Duenna media language teaching application</w:t>
      </w:r>
      <w:r>
        <w:rPr>
          <w:rFonts w:ascii="Times New Roman" w:hAnsi="Times New Roman"/>
          <w:sz w:val="24"/>
          <w:szCs w:val="24"/>
        </w:rPr>
        <w:t xml:space="preserve">. The control group </w:t>
      </w:r>
      <w:r>
        <w:rPr>
          <w:rFonts w:ascii="Times New Roman" w:hAnsi="Times New Roman"/>
          <w:sz w:val="24"/>
          <w:szCs w:val="24"/>
          <w:lang w:val="en-US"/>
        </w:rPr>
        <w:t>get</w:t>
      </w:r>
      <w:r>
        <w:rPr>
          <w:rFonts w:ascii="Times New Roman" w:hAnsi="Times New Roman"/>
          <w:sz w:val="24"/>
          <w:szCs w:val="24"/>
        </w:rPr>
        <w:t xml:space="preserve"> the conventional strategy namely textbook-based as the teacher usually does. The population in this research is </w:t>
      </w:r>
      <w:r>
        <w:rPr>
          <w:rFonts w:ascii="Times New Roman" w:hAnsi="Times New Roman"/>
          <w:sz w:val="24"/>
          <w:szCs w:val="24"/>
          <w:lang w:val="en-US"/>
        </w:rPr>
        <w:t>fifth</w:t>
      </w:r>
      <w:r>
        <w:rPr>
          <w:rFonts w:ascii="Times New Roman" w:hAnsi="Times New Roman"/>
          <w:sz w:val="24"/>
          <w:szCs w:val="24"/>
        </w:rPr>
        <w:t xml:space="preserve"> classes from </w:t>
      </w:r>
      <w:r>
        <w:rPr>
          <w:rFonts w:ascii="Times New Roman" w:hAnsi="Times New Roman"/>
          <w:sz w:val="24"/>
          <w:szCs w:val="24"/>
          <w:lang w:val="en-US"/>
        </w:rPr>
        <w:t>eleven</w:t>
      </w:r>
      <w:r>
        <w:rPr>
          <w:rFonts w:ascii="Times New Roman" w:hAnsi="Times New Roman"/>
          <w:sz w:val="24"/>
          <w:szCs w:val="24"/>
        </w:rPr>
        <w:t xml:space="preserve"> grades and take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students from class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IPA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as control group and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IPA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as experimental group in SMAN 4 Bangkalan.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Based on the data analysis by using Analysis of C</w:t>
      </w:r>
      <w:r w:rsidRPr="00A745AF">
        <w:rPr>
          <w:rFonts w:ascii="Times New Roman" w:hAnsi="Times New Roman"/>
          <w:sz w:val="24"/>
        </w:rPr>
        <w:t>ovariance</w:t>
      </w:r>
      <w:r>
        <w:rPr>
          <w:rFonts w:ascii="Times New Roman" w:hAnsi="Times New Roman"/>
          <w:sz w:val="24"/>
        </w:rPr>
        <w:t xml:space="preserve"> (ANCOVA)</w:t>
      </w:r>
      <w:r w:rsidRPr="00A745AF">
        <w:rPr>
          <w:rFonts w:ascii="Times New Roman" w:hAnsi="Times New Roman"/>
          <w:sz w:val="24"/>
        </w:rPr>
        <w:t xml:space="preserve"> test from SPSS 23, </w:t>
      </w:r>
      <w:r>
        <w:rPr>
          <w:rFonts w:ascii="Times New Roman" w:hAnsi="Times New Roman"/>
          <w:sz w:val="24"/>
        </w:rPr>
        <w:t>t</w:t>
      </w:r>
      <w:r w:rsidRPr="00D643A7">
        <w:rPr>
          <w:rFonts w:ascii="Times New Roman" w:hAnsi="Times New Roman"/>
          <w:sz w:val="24"/>
        </w:rPr>
        <w:t xml:space="preserve">he result of </w:t>
      </w:r>
      <w:r>
        <w:rPr>
          <w:rFonts w:ascii="Times New Roman" w:hAnsi="Times New Roman"/>
          <w:sz w:val="24"/>
        </w:rPr>
        <w:t>ANCOVA test from p-value was 0.</w:t>
      </w:r>
      <w:r w:rsidRPr="00D643A7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5. It is </w:t>
      </w:r>
      <w:r>
        <w:rPr>
          <w:rFonts w:ascii="Times New Roman" w:hAnsi="Times New Roman"/>
          <w:sz w:val="24"/>
          <w:lang w:val="en-US"/>
        </w:rPr>
        <w:t>lower</w:t>
      </w:r>
      <w:r w:rsidRPr="00D643A7">
        <w:rPr>
          <w:rFonts w:ascii="Times New Roman" w:hAnsi="Times New Roman"/>
          <w:sz w:val="24"/>
        </w:rPr>
        <w:t xml:space="preserve"> than </w:t>
      </w:r>
      <w:r>
        <w:rPr>
          <w:rFonts w:ascii="Times New Roman" w:hAnsi="Times New Roman"/>
          <w:sz w:val="24"/>
        </w:rPr>
        <w:t xml:space="preserve">the </w:t>
      </w:r>
      <w:r w:rsidRPr="00182F7E">
        <w:rPr>
          <w:rFonts w:ascii="Times New Roman" w:hAnsi="Times New Roman"/>
          <w:noProof/>
          <w:sz w:val="24"/>
        </w:rPr>
        <w:t>level</w:t>
      </w:r>
      <w:r>
        <w:rPr>
          <w:rFonts w:ascii="Times New Roman" w:hAnsi="Times New Roman"/>
          <w:sz w:val="24"/>
        </w:rPr>
        <w:t xml:space="preserve"> of significant (0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>05</w:t>
      </w:r>
      <w:r w:rsidRPr="00D643A7">
        <w:rPr>
          <w:rFonts w:ascii="Times New Roman" w:hAnsi="Times New Roman"/>
          <w:sz w:val="24"/>
        </w:rPr>
        <w:t xml:space="preserve">). If p-value&lt;from </w:t>
      </w:r>
      <w:r>
        <w:rPr>
          <w:rFonts w:ascii="Times New Roman" w:hAnsi="Times New Roman"/>
          <w:sz w:val="24"/>
        </w:rPr>
        <w:t xml:space="preserve">the </w:t>
      </w:r>
      <w:r w:rsidRPr="00182F7E">
        <w:rPr>
          <w:rFonts w:ascii="Times New Roman" w:hAnsi="Times New Roman"/>
          <w:noProof/>
          <w:sz w:val="24"/>
        </w:rPr>
        <w:t>level</w:t>
      </w:r>
      <w:r>
        <w:rPr>
          <w:rFonts w:ascii="Times New Roman" w:hAnsi="Times New Roman"/>
          <w:sz w:val="24"/>
        </w:rPr>
        <w:t xml:space="preserve"> of significant (0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>05).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43A7">
        <w:rPr>
          <w:rFonts w:ascii="Times New Roman" w:hAnsi="Times New Roman"/>
          <w:sz w:val="24"/>
        </w:rPr>
        <w:t>It means that H</w:t>
      </w:r>
      <w:r w:rsidRPr="004061AA">
        <w:rPr>
          <w:rFonts w:ascii="Times New Roman" w:hAnsi="Times New Roman"/>
          <w:sz w:val="24"/>
          <w:vertAlign w:val="subscript"/>
        </w:rPr>
        <w:t>a</w:t>
      </w:r>
      <w:r>
        <w:rPr>
          <w:rFonts w:ascii="Times New Roman" w:hAnsi="Times New Roman"/>
          <w:sz w:val="24"/>
        </w:rPr>
        <w:t xml:space="preserve"> was accepted and H</w:t>
      </w:r>
      <w:r w:rsidRPr="004061AA">
        <w:rPr>
          <w:rFonts w:ascii="Times New Roman" w:hAnsi="Times New Roman"/>
          <w:sz w:val="24"/>
          <w:vertAlign w:val="subscript"/>
        </w:rPr>
        <w:t>0</w:t>
      </w:r>
      <w:r w:rsidRPr="00D643A7">
        <w:rPr>
          <w:rFonts w:ascii="Times New Roman" w:hAnsi="Times New Roman"/>
          <w:sz w:val="24"/>
        </w:rPr>
        <w:t xml:space="preserve"> was rejected</w:t>
      </w:r>
      <w:r>
        <w:rPr>
          <w:rFonts w:ascii="Times New Roman" w:hAnsi="Times New Roman"/>
          <w:sz w:val="24"/>
        </w:rPr>
        <w:t xml:space="preserve">. </w:t>
      </w:r>
      <w:r w:rsidRPr="00D643A7">
        <w:rPr>
          <w:rFonts w:ascii="Times New Roman" w:hAnsi="Times New Roman"/>
          <w:sz w:val="24"/>
        </w:rPr>
        <w:t xml:space="preserve">It can be concluded that the students taught by </w:t>
      </w:r>
      <w:r>
        <w:rPr>
          <w:rFonts w:ascii="Times New Roman" w:hAnsi="Times New Roman"/>
          <w:sz w:val="24"/>
          <w:lang w:val="en-US"/>
        </w:rPr>
        <w:t>Duenna</w:t>
      </w:r>
      <w:r w:rsidRPr="00D643A7">
        <w:rPr>
          <w:rFonts w:ascii="Times New Roman" w:hAnsi="Times New Roman"/>
          <w:sz w:val="24"/>
        </w:rPr>
        <w:t xml:space="preserve"> have </w:t>
      </w:r>
      <w:r>
        <w:rPr>
          <w:rFonts w:ascii="Times New Roman" w:hAnsi="Times New Roman"/>
          <w:sz w:val="24"/>
        </w:rPr>
        <w:t>better achievement on</w:t>
      </w:r>
      <w:r>
        <w:rPr>
          <w:rFonts w:ascii="Times New Roman" w:hAnsi="Times New Roman"/>
          <w:sz w:val="24"/>
          <w:lang w:val="en-US"/>
        </w:rPr>
        <w:t xml:space="preserve"> pronunciation introduction eleven grade of SMAN 4 </w:t>
      </w:r>
      <w:proofErr w:type="spellStart"/>
      <w:r>
        <w:rPr>
          <w:rFonts w:ascii="Times New Roman" w:hAnsi="Times New Roman"/>
          <w:sz w:val="24"/>
          <w:lang w:val="en-US"/>
        </w:rPr>
        <w:t>Bangkalan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Pr="00D643A7">
        <w:rPr>
          <w:rFonts w:ascii="Times New Roman" w:hAnsi="Times New Roman"/>
          <w:sz w:val="24"/>
        </w:rPr>
        <w:t>Therefore, it showed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D643A7">
        <w:rPr>
          <w:rFonts w:ascii="Times New Roman" w:hAnsi="Times New Roman"/>
          <w:sz w:val="24"/>
        </w:rPr>
        <w:t xml:space="preserve">that there </w:t>
      </w:r>
      <w:r>
        <w:rPr>
          <w:rFonts w:ascii="Times New Roman" w:hAnsi="Times New Roman"/>
          <w:sz w:val="24"/>
        </w:rPr>
        <w:t>was</w:t>
      </w:r>
      <w:r w:rsidRPr="00D643A7"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  <w:lang w:val="en-US"/>
        </w:rPr>
        <w:t xml:space="preserve"> effectiveness of Duenna media language teaching application on students’ pronunciation skill at eleven </w:t>
      </w:r>
      <w:r>
        <w:rPr>
          <w:rFonts w:ascii="Times New Roman" w:hAnsi="Times New Roman"/>
          <w:sz w:val="24"/>
        </w:rPr>
        <w:t>grades</w:t>
      </w:r>
      <w:r>
        <w:rPr>
          <w:rFonts w:ascii="Times New Roman" w:hAnsi="Times New Roman"/>
          <w:sz w:val="24"/>
          <w:lang w:val="en-US"/>
        </w:rPr>
        <w:t xml:space="preserve"> of SMAN 4 </w:t>
      </w:r>
      <w:proofErr w:type="spellStart"/>
      <w:r>
        <w:rPr>
          <w:rFonts w:ascii="Times New Roman" w:hAnsi="Times New Roman"/>
          <w:sz w:val="24"/>
          <w:lang w:val="en-US"/>
        </w:rPr>
        <w:t>Bangkalan</w:t>
      </w:r>
      <w:proofErr w:type="spellEnd"/>
      <w:r w:rsidRPr="00D643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</w:p>
    <w:bookmarkEnd w:id="0"/>
    <w:bookmarkEnd w:id="1"/>
    <w:p w:rsidR="00A64A26" w:rsidRDefault="00A64A26" w:rsidP="00A64A26">
      <w:pPr>
        <w:spacing w:line="240" w:lineRule="auto"/>
        <w:jc w:val="both"/>
      </w:pPr>
    </w:p>
    <w:p w:rsidR="00A64A26" w:rsidRDefault="00A64A26" w:rsidP="00A64A26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64A26" w:rsidRDefault="00A64A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64A26" w:rsidRDefault="00A64A26" w:rsidP="00A64A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4A26" w:rsidRDefault="00A64A26" w:rsidP="00A64A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lang w:val="en-US"/>
        </w:rPr>
      </w:pPr>
      <w:r w:rsidRPr="00F82619">
        <w:rPr>
          <w:rFonts w:ascii="Times New Roman" w:hAnsi="Times New Roman"/>
          <w:b/>
          <w:sz w:val="24"/>
          <w:lang w:val="en-US"/>
        </w:rPr>
        <w:t>ABSTRAK</w:t>
      </w:r>
    </w:p>
    <w:p w:rsidR="00A64A26" w:rsidRPr="00F82619" w:rsidRDefault="00A64A26" w:rsidP="00A64A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lang w:val="en-US"/>
        </w:rPr>
      </w:pPr>
    </w:p>
    <w:p w:rsidR="00A64A26" w:rsidRPr="00B55900" w:rsidRDefault="00A64A26" w:rsidP="00A6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 w:hanging="2552"/>
        <w:jc w:val="both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B55900">
        <w:rPr>
          <w:rFonts w:ascii="Times New Roman" w:eastAsia="Times New Roman" w:hAnsi="Times New Roman"/>
          <w:i/>
          <w:sz w:val="24"/>
          <w:szCs w:val="20"/>
        </w:rPr>
        <w:t>Halimatussakdiyah. 2018. Efektivitas</w:t>
      </w:r>
      <w:r>
        <w:rPr>
          <w:rFonts w:ascii="Times New Roman" w:eastAsia="Times New Roman" w:hAnsi="Times New Roman"/>
          <w:i/>
          <w:sz w:val="24"/>
          <w:szCs w:val="20"/>
          <w:lang w:val="en-US"/>
        </w:rPr>
        <w:t>an</w:t>
      </w:r>
      <w:r w:rsidRPr="00B55900">
        <w:rPr>
          <w:rFonts w:ascii="Times New Roman" w:eastAsia="Times New Roman" w:hAnsi="Times New Roman"/>
          <w:i/>
          <w:sz w:val="24"/>
          <w:szCs w:val="20"/>
        </w:rPr>
        <w:t xml:space="preserve"> Aplikasi Pengajaran Duena Media pada Keterampilan Pelafalan Siswa Kelas Sebelas SMAN 4 Bangkalan. Skripsi, Jurusan Pendidikan Bahasa Inggris, STKIP PGRI Bangkalan. Juli 2018. Penasihat 1: Arfiyan Ridwan, M.Pd dan penasihat II: Siti Maria Ulfa, M.Pd.</w:t>
      </w:r>
    </w:p>
    <w:p w:rsidR="00A64A26" w:rsidRPr="00B55900" w:rsidRDefault="00A64A26" w:rsidP="00A6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64A26" w:rsidRDefault="00A64A26" w:rsidP="00A6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B55900">
        <w:rPr>
          <w:rFonts w:ascii="Times New Roman" w:eastAsia="Times New Roman" w:hAnsi="Times New Roman"/>
          <w:b/>
          <w:sz w:val="24"/>
          <w:szCs w:val="20"/>
        </w:rPr>
        <w:t>Kata Kunci:</w:t>
      </w:r>
      <w:r w:rsidRPr="00B55900">
        <w:rPr>
          <w:rFonts w:ascii="Times New Roman" w:eastAsia="Times New Roman" w:hAnsi="Times New Roman"/>
          <w:sz w:val="24"/>
          <w:szCs w:val="20"/>
        </w:rPr>
        <w:t xml:space="preserve"> Duena,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Pengajaran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Pengucapan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kata</w:t>
      </w:r>
      <w:proofErr w:type="spellEnd"/>
      <w:r w:rsidRPr="00B55900">
        <w:rPr>
          <w:rFonts w:ascii="Times New Roman" w:eastAsia="Times New Roman" w:hAnsi="Times New Roman"/>
          <w:sz w:val="24"/>
          <w:szCs w:val="20"/>
        </w:rPr>
        <w:t>, Text to Speech, Pengajaran Menggunakan Teknologi, Aplikasi.</w:t>
      </w:r>
    </w:p>
    <w:p w:rsidR="00A64A26" w:rsidRPr="00B55900" w:rsidRDefault="00A64A26" w:rsidP="00A6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A64A26" w:rsidRPr="00B55900" w:rsidRDefault="00A64A26" w:rsidP="00A6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B55900">
        <w:rPr>
          <w:rFonts w:ascii="Times New Roman" w:eastAsia="Times New Roman" w:hAnsi="Times New Roman"/>
          <w:sz w:val="24"/>
          <w:szCs w:val="20"/>
        </w:rPr>
        <w:t> </w:t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bookmarkStart w:id="2" w:name="_Hlk523158655"/>
      <w:r w:rsidRPr="00B55900">
        <w:rPr>
          <w:rFonts w:ascii="Times New Roman" w:eastAsia="Times New Roman" w:hAnsi="Times New Roman"/>
          <w:sz w:val="24"/>
          <w:szCs w:val="20"/>
        </w:rPr>
        <w:t xml:space="preserve">Aplikasi media Duena menggunakan suara yang dihasilkan komputer untuk memperbaiki konteks </w:t>
      </w:r>
      <w:r>
        <w:rPr>
          <w:rFonts w:ascii="Times New Roman" w:eastAsia="Times New Roman" w:hAnsi="Times New Roman"/>
          <w:sz w:val="24"/>
          <w:szCs w:val="20"/>
          <w:lang w:val="en-US"/>
        </w:rPr>
        <w:t>b</w:t>
      </w:r>
      <w:r w:rsidRPr="00B55900">
        <w:rPr>
          <w:rFonts w:ascii="Times New Roman" w:eastAsia="Times New Roman" w:hAnsi="Times New Roman"/>
          <w:sz w:val="24"/>
          <w:szCs w:val="20"/>
        </w:rPr>
        <w:t>icara dan masalah tata bahasa siswa, suara yang digunakan melibatkan siswa secara efektif seperti jika mereka menulis, membaca, mendengar, dan berbicara untuk merekam ucapan manusia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. </w:t>
      </w:r>
      <w:r w:rsidRPr="00B55900">
        <w:rPr>
          <w:rFonts w:ascii="Times New Roman" w:eastAsia="Times New Roman" w:hAnsi="Times New Roman"/>
          <w:sz w:val="24"/>
          <w:szCs w:val="20"/>
        </w:rPr>
        <w:t>Tujuan dari penelitian ini untuk menyelidiki keefektifan aplikasi pengajaran bahasa media Duenna pada keterampilan pengucapan siswa di kelas sebelas SMAN 4 Bangkalan. Strategi ini ditujukan bagi guru bahasa Inggris untuk menggunakan strategi yang lebih baik dalam mengajarkan pelafalan.Para peneliti menggunakan jenis penelitian kuasi-eksperimental. Kelompok eksperimen me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ndapatkan</w:t>
      </w:r>
      <w:proofErr w:type="spellEnd"/>
      <w:r w:rsidRPr="00B55900">
        <w:rPr>
          <w:rFonts w:ascii="Times New Roman" w:eastAsia="Times New Roman" w:hAnsi="Times New Roman"/>
          <w:sz w:val="24"/>
          <w:szCs w:val="20"/>
        </w:rPr>
        <w:t xml:space="preserve"> perlakuan khusus menggunakan aplikasi pengajaran bahasa media Duenna. Kelompok kontrol me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ndapatkan</w:t>
      </w:r>
      <w:proofErr w:type="spellEnd"/>
      <w:r w:rsidRPr="00B55900">
        <w:rPr>
          <w:rFonts w:ascii="Times New Roman" w:eastAsia="Times New Roman" w:hAnsi="Times New Roman"/>
          <w:sz w:val="24"/>
          <w:szCs w:val="20"/>
        </w:rPr>
        <w:t xml:space="preserve"> strategi konvensional yaitu berbasis buku teks seperti yang biasanya dilakukan oleh guru. Populasi dalam penelitian ini adalah kelas lima dari kelas sebelas dan mengambil 30 siswa dari kelas XI IPA 5 sebagai kelompok kontrol dan XI IPA 4 sebagai kelompok eksperimen di SMAN 4 Bangkalan. Berdasarkan analisis data dengan menggunakan Analisis Kovariansi (ANCOVA) dari SPSS 23, hasil uji ANCOVA dari p-value adalah 0</w:t>
      </w:r>
      <w:r>
        <w:rPr>
          <w:rFonts w:ascii="Times New Roman" w:eastAsia="Times New Roman" w:hAnsi="Times New Roman"/>
          <w:sz w:val="24"/>
          <w:szCs w:val="20"/>
          <w:lang w:val="en-US"/>
        </w:rPr>
        <w:t>.</w:t>
      </w:r>
      <w:r w:rsidRPr="00B55900">
        <w:rPr>
          <w:rFonts w:ascii="Times New Roman" w:eastAsia="Times New Roman" w:hAnsi="Times New Roman"/>
          <w:sz w:val="24"/>
          <w:szCs w:val="20"/>
        </w:rPr>
        <w:t>005. Lebih rendah dari tingkat signifikan (0</w:t>
      </w:r>
      <w:r>
        <w:rPr>
          <w:rFonts w:ascii="Times New Roman" w:eastAsia="Times New Roman" w:hAnsi="Times New Roman"/>
          <w:sz w:val="24"/>
          <w:szCs w:val="20"/>
          <w:lang w:val="en-US"/>
        </w:rPr>
        <w:t>.</w:t>
      </w:r>
      <w:r w:rsidRPr="00B55900">
        <w:rPr>
          <w:rFonts w:ascii="Times New Roman" w:eastAsia="Times New Roman" w:hAnsi="Times New Roman"/>
          <w:sz w:val="24"/>
          <w:szCs w:val="20"/>
        </w:rPr>
        <w:t>05). Jika p-value &lt;dari tingkat signifikan (0</w:t>
      </w:r>
      <w:r>
        <w:rPr>
          <w:rFonts w:ascii="Times New Roman" w:eastAsia="Times New Roman" w:hAnsi="Times New Roman"/>
          <w:sz w:val="24"/>
          <w:szCs w:val="20"/>
          <w:lang w:val="en-US"/>
        </w:rPr>
        <w:t>.</w:t>
      </w:r>
      <w:r w:rsidRPr="00B55900">
        <w:rPr>
          <w:rFonts w:ascii="Times New Roman" w:eastAsia="Times New Roman" w:hAnsi="Times New Roman"/>
          <w:sz w:val="24"/>
          <w:szCs w:val="20"/>
        </w:rPr>
        <w:t>05).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r w:rsidRPr="00B55900">
        <w:rPr>
          <w:rFonts w:ascii="Times New Roman" w:eastAsia="Times New Roman" w:hAnsi="Times New Roman"/>
          <w:sz w:val="24"/>
          <w:szCs w:val="20"/>
        </w:rPr>
        <w:t xml:space="preserve">Itu berarti Ha diterima dan H0 ditolak. Dapat disimpulkan bahwa siswa yang diajar oleh Duenna memiliki prestasi yang lebih baik pada pengenalan pengucapan 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kelas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r w:rsidRPr="00B55900">
        <w:rPr>
          <w:rFonts w:ascii="Times New Roman" w:eastAsia="Times New Roman" w:hAnsi="Times New Roman"/>
          <w:sz w:val="24"/>
          <w:szCs w:val="20"/>
        </w:rPr>
        <w:t>sebelas SMAN 4 Bangkalan. Oleh karena itu, menunjukkan bahwa ada efektifitas penerapan pengajaran bahasa media Duenna pada keterampilan pengucapan siswa di kelas sebelas SMAN 4 Bangkalan.</w:t>
      </w:r>
    </w:p>
    <w:bookmarkEnd w:id="2"/>
    <w:p w:rsidR="007847F1" w:rsidRDefault="007847F1"/>
    <w:sectPr w:rsidR="007847F1" w:rsidSect="00A64A2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A64A26"/>
    <w:rsid w:val="007847F1"/>
    <w:rsid w:val="00A6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2019-05-08T05:49:00Z</dcterms:created>
  <dcterms:modified xsi:type="dcterms:W3CDTF">2019-05-08T05:49:00Z</dcterms:modified>
</cp:coreProperties>
</file>