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81" w:rsidRPr="00C56C2D" w:rsidRDefault="004B7581" w:rsidP="004B7581">
      <w:pPr>
        <w:pStyle w:val="Heading1"/>
        <w:ind w:left="709"/>
        <w:jc w:val="center"/>
        <w:rPr>
          <w:rFonts w:ascii="Times New Roman" w:hAnsi="Times New Roman"/>
          <w:sz w:val="28"/>
          <w:szCs w:val="28"/>
          <w:lang w:val="en-US"/>
        </w:rPr>
      </w:pPr>
      <w:bookmarkStart w:id="0" w:name="_Toc519193508"/>
      <w:bookmarkStart w:id="1" w:name="_Toc519195445"/>
      <w:bookmarkStart w:id="2" w:name="_Toc519195509"/>
      <w:bookmarkStart w:id="3" w:name="_Toc519195567"/>
      <w:r w:rsidRPr="00C56C2D">
        <w:rPr>
          <w:rFonts w:ascii="Times New Roman" w:hAnsi="Times New Roman"/>
          <w:sz w:val="28"/>
          <w:szCs w:val="28"/>
          <w:lang w:val="en-US"/>
        </w:rPr>
        <w:t>ABSTRACT</w:t>
      </w:r>
      <w:bookmarkEnd w:id="0"/>
      <w:bookmarkEnd w:id="1"/>
      <w:bookmarkEnd w:id="2"/>
      <w:bookmarkEnd w:id="3"/>
    </w:p>
    <w:p w:rsidR="004B7581" w:rsidRDefault="004B7581" w:rsidP="004B7581">
      <w:pPr>
        <w:spacing w:after="0" w:line="240" w:lineRule="auto"/>
        <w:ind w:left="2268" w:hanging="2268"/>
        <w:jc w:val="both"/>
        <w:rPr>
          <w:rFonts w:ascii="Times New Roman" w:hAnsi="Times New Roman"/>
          <w:i/>
          <w:sz w:val="24"/>
          <w:szCs w:val="24"/>
        </w:rPr>
      </w:pPr>
      <w:r>
        <w:rPr>
          <w:rFonts w:ascii="Times New Roman" w:hAnsi="Times New Roman"/>
          <w:i/>
          <w:sz w:val="24"/>
          <w:szCs w:val="24"/>
        </w:rPr>
        <w:t>Eva Lusiana Agustin</w:t>
      </w:r>
      <w:r w:rsidRPr="00C42606">
        <w:rPr>
          <w:rFonts w:ascii="Times New Roman" w:hAnsi="Times New Roman"/>
          <w:i/>
          <w:sz w:val="24"/>
          <w:szCs w:val="24"/>
        </w:rPr>
        <w:t>. 201</w:t>
      </w:r>
      <w:r w:rsidRPr="00C42606">
        <w:rPr>
          <w:rFonts w:ascii="Times New Roman" w:hAnsi="Times New Roman"/>
          <w:i/>
          <w:sz w:val="24"/>
          <w:szCs w:val="24"/>
          <w:lang w:val="en-US"/>
        </w:rPr>
        <w:t>8</w:t>
      </w:r>
      <w:r w:rsidRPr="00C42606">
        <w:rPr>
          <w:rFonts w:ascii="Times New Roman" w:hAnsi="Times New Roman"/>
          <w:i/>
          <w:sz w:val="24"/>
          <w:szCs w:val="24"/>
        </w:rPr>
        <w:t>.</w:t>
      </w:r>
      <w:r w:rsidRPr="000749E7">
        <w:rPr>
          <w:rFonts w:ascii="Times New Roman" w:hAnsi="Times New Roman"/>
          <w:i/>
          <w:sz w:val="24"/>
          <w:szCs w:val="24"/>
        </w:rPr>
        <w:t>The</w:t>
      </w:r>
      <w:r>
        <w:rPr>
          <w:rFonts w:ascii="Times New Roman" w:hAnsi="Times New Roman"/>
          <w:i/>
          <w:sz w:val="24"/>
          <w:szCs w:val="24"/>
        </w:rPr>
        <w:t xml:space="preserve"> effect of animated film on students speaking skill in Narrative Text </w:t>
      </w:r>
      <w:r w:rsidRPr="000749E7">
        <w:rPr>
          <w:rFonts w:ascii="Times New Roman" w:hAnsi="Times New Roman"/>
          <w:i/>
          <w:sz w:val="24"/>
          <w:szCs w:val="24"/>
        </w:rPr>
        <w:t>. Thesis, English Education Department, STKIP PGRI Bangkalan. July 2018.</w:t>
      </w:r>
      <w:r>
        <w:rPr>
          <w:rFonts w:ascii="Times New Roman" w:hAnsi="Times New Roman"/>
          <w:i/>
          <w:sz w:val="24"/>
          <w:szCs w:val="24"/>
        </w:rPr>
        <w:t xml:space="preserve"> Advisor 1: </w:t>
      </w:r>
      <w:r w:rsidRPr="000749E7">
        <w:rPr>
          <w:rFonts w:ascii="Times New Roman" w:hAnsi="Times New Roman"/>
          <w:i/>
          <w:sz w:val="24"/>
          <w:szCs w:val="24"/>
        </w:rPr>
        <w:t>Arfiyan Ridwan</w:t>
      </w:r>
      <w:r w:rsidRPr="000749E7">
        <w:rPr>
          <w:rFonts w:ascii="Times New Roman" w:hAnsi="Times New Roman"/>
          <w:bCs/>
          <w:i/>
          <w:sz w:val="24"/>
          <w:szCs w:val="24"/>
        </w:rPr>
        <w:t xml:space="preserve">,M.Pd </w:t>
      </w:r>
      <w:r>
        <w:rPr>
          <w:rFonts w:ascii="Times New Roman" w:hAnsi="Times New Roman"/>
          <w:i/>
          <w:sz w:val="24"/>
          <w:szCs w:val="24"/>
        </w:rPr>
        <w:t>and advisor II: Tera Athena</w:t>
      </w:r>
      <w:r w:rsidRPr="000749E7">
        <w:rPr>
          <w:rFonts w:ascii="Times New Roman" w:hAnsi="Times New Roman"/>
          <w:i/>
          <w:sz w:val="24"/>
          <w:szCs w:val="24"/>
        </w:rPr>
        <w:t>, M.Pd</w:t>
      </w:r>
      <w:r>
        <w:rPr>
          <w:rFonts w:ascii="Times New Roman" w:hAnsi="Times New Roman"/>
          <w:i/>
          <w:sz w:val="24"/>
          <w:szCs w:val="24"/>
        </w:rPr>
        <w:t>.</w:t>
      </w:r>
    </w:p>
    <w:p w:rsidR="004B7581" w:rsidRPr="007630A2" w:rsidRDefault="004B7581" w:rsidP="004B7581">
      <w:pPr>
        <w:spacing w:after="0" w:line="240" w:lineRule="auto"/>
        <w:ind w:left="2268" w:hanging="2268"/>
        <w:jc w:val="both"/>
        <w:rPr>
          <w:rFonts w:ascii="Times New Roman" w:hAnsi="Times New Roman"/>
          <w:sz w:val="24"/>
          <w:szCs w:val="24"/>
        </w:rPr>
      </w:pPr>
    </w:p>
    <w:p w:rsidR="004B7581" w:rsidRPr="00023EC0" w:rsidRDefault="004B7581" w:rsidP="004B7581">
      <w:pPr>
        <w:spacing w:line="240" w:lineRule="auto"/>
        <w:ind w:left="1276" w:hanging="1276"/>
        <w:jc w:val="both"/>
        <w:rPr>
          <w:rFonts w:ascii="Times New Roman" w:hAnsi="Times New Roman"/>
          <w:sz w:val="24"/>
          <w:szCs w:val="24"/>
          <w:lang w:val="en-US"/>
        </w:rPr>
      </w:pPr>
      <w:r w:rsidRPr="006C659B">
        <w:rPr>
          <w:rFonts w:ascii="Times New Roman" w:hAnsi="Times New Roman"/>
          <w:b/>
          <w:sz w:val="24"/>
          <w:szCs w:val="24"/>
        </w:rPr>
        <w:t>Key Words</w:t>
      </w:r>
      <w:r>
        <w:rPr>
          <w:rFonts w:ascii="Times New Roman" w:hAnsi="Times New Roman"/>
          <w:sz w:val="24"/>
          <w:szCs w:val="24"/>
        </w:rPr>
        <w:t>: Animated film, teaching speaking , Narrative Text.</w:t>
      </w:r>
    </w:p>
    <w:p w:rsidR="004B7581" w:rsidRPr="000005A0" w:rsidRDefault="004B7581" w:rsidP="004B7581">
      <w:pPr>
        <w:spacing w:after="0" w:line="360" w:lineRule="auto"/>
        <w:jc w:val="both"/>
        <w:rPr>
          <w:rFonts w:ascii="Times New Roman" w:eastAsia="Times New Roman" w:hAnsi="Times New Roman"/>
          <w:sz w:val="24"/>
          <w:szCs w:val="24"/>
        </w:rPr>
      </w:pPr>
      <w:r w:rsidRPr="00720E27">
        <w:rPr>
          <w:rFonts w:ascii="Times New Roman" w:eastAsia="Times New Roman" w:hAnsi="Times New Roman"/>
          <w:b/>
          <w:bCs/>
          <w:sz w:val="24"/>
          <w:szCs w:val="24"/>
        </w:rPr>
        <w:t> </w:t>
      </w:r>
    </w:p>
    <w:p w:rsidR="004B7581" w:rsidRDefault="004B7581" w:rsidP="004B7581">
      <w:pPr>
        <w:spacing w:after="0" w:line="480" w:lineRule="auto"/>
        <w:jc w:val="both"/>
        <w:rPr>
          <w:rFonts w:ascii="Times New Roman" w:eastAsia="Times New Roman" w:hAnsi="Times New Roman"/>
          <w:sz w:val="24"/>
          <w:szCs w:val="24"/>
        </w:rPr>
      </w:pPr>
    </w:p>
    <w:p w:rsidR="004B7581" w:rsidRPr="00720E27" w:rsidRDefault="004B7581" w:rsidP="004B7581">
      <w:pPr>
        <w:spacing w:after="0" w:line="480" w:lineRule="auto"/>
        <w:ind w:firstLine="709"/>
        <w:jc w:val="both"/>
        <w:rPr>
          <w:rFonts w:ascii="Times New Roman" w:eastAsia="Times New Roman" w:hAnsi="Times New Roman"/>
          <w:sz w:val="24"/>
          <w:szCs w:val="24"/>
        </w:rPr>
      </w:pPr>
      <w:r w:rsidRPr="00526F7A">
        <w:rPr>
          <w:rFonts w:ascii="Times New Roman" w:eastAsia="Times New Roman" w:hAnsi="Times New Roman"/>
          <w:sz w:val="24"/>
          <w:szCs w:val="24"/>
        </w:rPr>
        <w:t>Speaking is one of the language skills that must be mastered by any foreign language learners which is an important skill that they should master when they learn language. The ability of speaking can measure the success of learning language. the researcher tried found that students who are taught by animated film had better speaking skill of narrative text.By seeing the animation film, it will make the students laugh and feel comfortable during speaking process. To learn the skills of the skill through the animated film, the teacher present a video about animated film which then asks the students’ to pay attention to the vocabulary used in the animated film. This expected also more students’ more understand in speaking english. Video of animated film give effect on students’ speaking skill. First, video of animated film help students’ speaking skill. Second, it gives students’ entertainment and motivation. There is an effect of using videos method toward tenth grade students’ in speaking skill narrative text SMPN 3 in this research. It is proved from the result of ANCOVA test from p-value was 0.003. It is lower than alpha (0.05). In briefly, the hypothesis stated previously is accepted. The data shows that there was improvement from the mean score of posttest. It could be seen that the mean score of posttest in control group was lower than the mean score of posttest in experimental group. It means that the students used videos method had good achievement in speaking skill.</w:t>
      </w:r>
    </w:p>
    <w:p w:rsidR="004B7581" w:rsidRPr="00454B0D" w:rsidRDefault="004B7581" w:rsidP="004B7581">
      <w:pPr>
        <w:pStyle w:val="Heading1"/>
        <w:ind w:left="709"/>
        <w:jc w:val="center"/>
        <w:rPr>
          <w:rFonts w:ascii="Times New Roman" w:hAnsi="Times New Roman"/>
          <w:sz w:val="28"/>
          <w:szCs w:val="28"/>
          <w:lang w:val="id-ID"/>
        </w:rPr>
      </w:pPr>
      <w:bookmarkStart w:id="4" w:name="_Toc519193509"/>
      <w:bookmarkStart w:id="5" w:name="_Toc519195446"/>
      <w:bookmarkStart w:id="6" w:name="_Toc519195510"/>
      <w:bookmarkStart w:id="7" w:name="_Toc519195568"/>
      <w:r w:rsidRPr="00C56C2D">
        <w:rPr>
          <w:rFonts w:ascii="Times New Roman" w:hAnsi="Times New Roman"/>
          <w:sz w:val="28"/>
          <w:szCs w:val="28"/>
          <w:lang w:val="en-US"/>
        </w:rPr>
        <w:lastRenderedPageBreak/>
        <w:t>ABSTRA</w:t>
      </w:r>
      <w:bookmarkEnd w:id="4"/>
      <w:bookmarkEnd w:id="5"/>
      <w:bookmarkEnd w:id="6"/>
      <w:bookmarkEnd w:id="7"/>
      <w:r>
        <w:rPr>
          <w:rFonts w:ascii="Times New Roman" w:hAnsi="Times New Roman"/>
          <w:sz w:val="28"/>
          <w:szCs w:val="28"/>
          <w:lang w:val="id-ID"/>
        </w:rPr>
        <w:t>K</w:t>
      </w:r>
    </w:p>
    <w:p w:rsidR="004B7581" w:rsidRPr="00526F7A" w:rsidRDefault="004B7581" w:rsidP="004B7581">
      <w:pPr>
        <w:pStyle w:val="Heading1"/>
        <w:spacing w:line="480" w:lineRule="auto"/>
        <w:ind w:left="709"/>
        <w:jc w:val="center"/>
        <w:rPr>
          <w:rFonts w:ascii="Times New Roman" w:hAnsi="Times New Roman"/>
          <w:sz w:val="24"/>
          <w:szCs w:val="24"/>
          <w:lang w:val="id-ID"/>
        </w:rPr>
      </w:pPr>
    </w:p>
    <w:p w:rsidR="004B7581" w:rsidRPr="00526F7A" w:rsidRDefault="004B7581" w:rsidP="004B7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r>
      <w:r w:rsidRPr="00526F7A">
        <w:rPr>
          <w:rFonts w:ascii="Times New Roman" w:eastAsia="Times New Roman" w:hAnsi="Times New Roman"/>
          <w:sz w:val="24"/>
          <w:szCs w:val="24"/>
        </w:rPr>
        <w:t>Berbicara adalah salah satu keterampilan berbahasa yang harus dikuasai oleh para pelajar bahasa asing yang merupakan keterampilan penting yang harus mereka kuasai ketika mereka belajar bahasa. Kemampuan berbicara dapat mengukur keberhasilan belajar bahasa. Peneliti mencoba menemukan bahwa siswa yang diajari oleh film animasi memiliki kemampuan berbicara yang lebih baik dari teks naratif. Dengan melihat film animasi, itu akan membuat siswa tertawa dan merasa nyaman selama proses berbicara. Untuk mempelajari keterampilan keterampilan melalui film animasi, guru menyajikan video tentang film animasi yang kemudian meminta siswa untuk memperhatikan kosakata yang digunakan dalam film animasi. Ini diharapkan juga lebih banyak siswa yang lebih mengerti dalam berbicara bahasa inggris. Video film animasi memberi pengaruh pada keterampilan berbicara siswa. Pertama, video film animasi membantu keterampilan berbicara siswa. Kedua, memberi hiburan dan motivasi bagi siswa. Ada pengaruh penggunaan metode video terhadap siswa kelas sepuluh dalam keterampilan berbicara narasi teks SMPN 3 dalam penelitian ini. Terbukti dari hasil uji ANCOVA dari p-value sebesar 0,003. Lebih rendah dari alfa (0,05). Secara singkat, hipotesis yang dinyatakan sebelumnya diterima. Data menunjukkan bahwa ada peningkatan dari skor rata-rata posttest. Dapat dilihat bahwa skor rata-rata posttest pada kelompok kontrol lebih rendah daripada skor rata-rata posttest dalam kelompok eksperimen. Ini berarti bahwa siswa menggunakan metode video memiliki prestasi yang baik dalam keterampilan berbicara.</w:t>
      </w:r>
    </w:p>
    <w:p w:rsidR="004F362E" w:rsidRDefault="004F362E"/>
    <w:sectPr w:rsidR="004F362E" w:rsidSect="004B7581">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4B7581"/>
    <w:rsid w:val="004B7581"/>
    <w:rsid w:val="004F36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81"/>
    <w:rPr>
      <w:rFonts w:ascii="Calibri" w:eastAsia="Calibri" w:hAnsi="Calibri" w:cs="Times New Roman"/>
    </w:rPr>
  </w:style>
  <w:style w:type="paragraph" w:styleId="Heading1">
    <w:name w:val="heading 1"/>
    <w:basedOn w:val="Normal"/>
    <w:next w:val="Normal"/>
    <w:link w:val="Heading1Char"/>
    <w:uiPriority w:val="9"/>
    <w:rsid w:val="004B7581"/>
    <w:pPr>
      <w:keepNext/>
      <w:spacing w:before="240" w:after="60"/>
      <w:outlineLvl w:val="0"/>
    </w:pPr>
    <w:rPr>
      <w:rFonts w:ascii="Cambria" w:eastAsia="Times New Roman"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581"/>
    <w:rPr>
      <w:rFonts w:ascii="Cambria" w:eastAsia="Times New Roman" w:hAnsi="Cambria" w:cs="Times New Roman"/>
      <w:b/>
      <w:bCs/>
      <w:kern w:val="32"/>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2019-05-08T04:25:00Z</dcterms:created>
  <dcterms:modified xsi:type="dcterms:W3CDTF">2019-05-08T04:26:00Z</dcterms:modified>
</cp:coreProperties>
</file>