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8C" w:rsidRDefault="00A67F8C" w:rsidP="00A67F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A67F8C" w:rsidRDefault="00A67F8C" w:rsidP="00A67F8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A67F8C" w:rsidRDefault="00A67F8C" w:rsidP="00A67F8C">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Simpulan</w:t>
      </w:r>
    </w:p>
    <w:p w:rsidR="00A67F8C" w:rsidRDefault="00A67F8C" w:rsidP="00A67F8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Simpulan penelitian merupakan penarikan kesimpulan atas hasil analisis data ilmiah penelitian. Berdasarkan hasil penelitian serta pembahasan yang telah diuraikan pada bab sebelumnya bahwa tahapan alur dalam penelitian ini fokus dalam tiga tahapan yaitu (1) tahapan pemunculan konflik (2) tahap konflik memuncak (3) tahap penyelesaian konflik.</w:t>
      </w:r>
    </w:p>
    <w:p w:rsidR="00A67F8C" w:rsidRPr="00867975" w:rsidRDefault="00A67F8C" w:rsidP="00A67F8C">
      <w:pPr>
        <w:pStyle w:val="ListParagraph"/>
        <w:numPr>
          <w:ilvl w:val="0"/>
          <w:numId w:val="9"/>
        </w:numPr>
        <w:spacing w:line="480" w:lineRule="auto"/>
        <w:jc w:val="both"/>
        <w:rPr>
          <w:rFonts w:ascii="Times New Roman" w:hAnsi="Times New Roman" w:cs="Times New Roman"/>
          <w:sz w:val="24"/>
          <w:szCs w:val="24"/>
        </w:rPr>
      </w:pPr>
      <w:r w:rsidRPr="00867975">
        <w:rPr>
          <w:rFonts w:ascii="Times New Roman" w:hAnsi="Times New Roman" w:cs="Times New Roman"/>
          <w:sz w:val="24"/>
          <w:szCs w:val="24"/>
        </w:rPr>
        <w:t>Pemunculan konfllik merupakan tahapan dimunculkannya masalah, tahap ini ditandai adanya ketegangan atau pertentangan antar tokoh. Ketegangan yang terjadi dalam naskah drama ini yaitu antara tokoh ibu tina dan gunarto. Kemudian terjadi ketegangan kembali dengan tokoh lain yaitu dengan tokoh maimun</w:t>
      </w:r>
    </w:p>
    <w:p w:rsidR="00A67F8C" w:rsidRDefault="00A67F8C" w:rsidP="00A67F8C">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puncak konflik tahap dimana permasalahan atau ketegangan berada pada titik paling puncak, termasuk petikaian dan perdebatan. Persoalan telah mencapai klimaksnya. Sudah terjadi kritis, dalam tahap ini sudah jelas siapa tokoh protagonis dan tokoh antagonisnya. Konflik ini terjadi ketika suami ibu tina yang bernama raden saleh datang kembali setelah dua puluh tahun ia meninggalkannya. Namun, anaknya gunarto merasa selama ini tidak mempunyai sosok ayah.</w:t>
      </w:r>
    </w:p>
    <w:p w:rsidR="00A67F8C" w:rsidRDefault="00A67F8C" w:rsidP="00A67F8C">
      <w:pPr>
        <w:pStyle w:val="ListParagraph"/>
        <w:numPr>
          <w:ilvl w:val="0"/>
          <w:numId w:val="9"/>
        </w:numPr>
        <w:spacing w:line="480" w:lineRule="auto"/>
        <w:jc w:val="both"/>
        <w:rPr>
          <w:rFonts w:ascii="Times New Roman" w:hAnsi="Times New Roman" w:cs="Times New Roman"/>
          <w:sz w:val="24"/>
          <w:szCs w:val="24"/>
        </w:rPr>
      </w:pPr>
      <w:r w:rsidRPr="00867975">
        <w:rPr>
          <w:rFonts w:ascii="Times New Roman" w:hAnsi="Times New Roman" w:cs="Times New Roman"/>
          <w:sz w:val="24"/>
          <w:szCs w:val="24"/>
        </w:rPr>
        <w:t>tahap penyelesaian, tahap dimana konflik sudah terselesaikan. Dalam drama ini proses penyelesaian konfliknya saat raden saleh mengakui semua kesalahan yang ia lakukan di masa lalu dan meminta maaf serta pamit untuk pergi dari kehidupan ibu tina dan anak-anaknya untuk selamanya karena sudah merasa tidak dihargai lagi oleh Gunarto. SehinggaRraden Saleh nekat untuk bunuh diri dan terjun ke dasar sungai.</w:t>
      </w:r>
    </w:p>
    <w:p w:rsidR="00A67F8C" w:rsidRPr="00867975" w:rsidRDefault="00A67F8C" w:rsidP="00A67F8C">
      <w:pPr>
        <w:pStyle w:val="ListParagraph"/>
        <w:spacing w:line="480" w:lineRule="auto"/>
        <w:jc w:val="both"/>
        <w:rPr>
          <w:rFonts w:ascii="Times New Roman" w:hAnsi="Times New Roman" w:cs="Times New Roman"/>
          <w:sz w:val="24"/>
          <w:szCs w:val="24"/>
        </w:rPr>
      </w:pPr>
    </w:p>
    <w:p w:rsidR="00A67F8C" w:rsidRDefault="00A67F8C" w:rsidP="00A67F8C">
      <w:pPr>
        <w:spacing w:line="48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A67F8C" w:rsidRDefault="00A67F8C" w:rsidP="00A67F8C">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Berdasarkan hasil penelitian yang telah dilakukan, peneliti memberikan saran sebagi bahan pertimbangan bagi pihak-pihak yang berkepentingan sebagi berikut.</w:t>
      </w:r>
    </w:p>
    <w:p w:rsidR="00A67F8C" w:rsidRPr="00826FEF" w:rsidRDefault="00A67F8C" w:rsidP="00A67F8C">
      <w:pPr>
        <w:pStyle w:val="ListParagraph"/>
        <w:numPr>
          <w:ilvl w:val="0"/>
          <w:numId w:val="8"/>
        </w:numPr>
        <w:spacing w:after="200" w:line="480" w:lineRule="auto"/>
        <w:ind w:left="426" w:hanging="426"/>
        <w:jc w:val="both"/>
        <w:rPr>
          <w:rFonts w:ascii="Times New Roman" w:hAnsi="Times New Roman" w:cs="Times New Roman"/>
          <w:sz w:val="24"/>
          <w:szCs w:val="24"/>
        </w:rPr>
      </w:pPr>
      <w:r w:rsidRPr="00826FEF">
        <w:rPr>
          <w:rFonts w:ascii="Times New Roman" w:hAnsi="Times New Roman" w:cs="Times New Roman"/>
          <w:sz w:val="24"/>
          <w:szCs w:val="24"/>
        </w:rPr>
        <w:t xml:space="preserve"> Penelitian terhadap karya sastra, seperti naskah drama ini tidak hanya dapat   dilihat dari konfliknya saja, namun masih banyak unsur pembangun di dalamnya yang dapat dikaji lebih dalam. Oleh karena itu, diharapkan adanya penelitian lanjutan untuk mengkaji isi novel lebih dalam seperti tema, gaya bahasa, plor, perwatakan dan lain-lain.</w:t>
      </w:r>
    </w:p>
    <w:p w:rsidR="00A67F8C" w:rsidRPr="00826FEF" w:rsidRDefault="00A67F8C" w:rsidP="00A67F8C">
      <w:pPr>
        <w:pStyle w:val="ListParagraph"/>
        <w:numPr>
          <w:ilvl w:val="0"/>
          <w:numId w:val="7"/>
        </w:numPr>
        <w:spacing w:after="20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Penelitian terhadap naskah drama </w:t>
      </w:r>
      <w:r>
        <w:rPr>
          <w:rFonts w:ascii="Times New Roman" w:hAnsi="Times New Roman" w:cs="Times New Roman"/>
          <w:i/>
          <w:sz w:val="24"/>
          <w:szCs w:val="24"/>
        </w:rPr>
        <w:t xml:space="preserve">Ayahku Pulang </w:t>
      </w:r>
      <w:r>
        <w:rPr>
          <w:rFonts w:ascii="Times New Roman" w:hAnsi="Times New Roman" w:cs="Times New Roman"/>
          <w:sz w:val="24"/>
          <w:szCs w:val="24"/>
        </w:rPr>
        <w:t>ini belum sempurna, ada beberapa aspek yang belum dimasukkan. Oleh karena itu, akan menjadi lebih baik jika dilakukan penelitian lebih lanjut sehingga mendapatkan makna yang lebih mendalam.</w:t>
      </w:r>
    </w:p>
    <w:p w:rsidR="00A75687" w:rsidRPr="00A67F8C" w:rsidRDefault="00A75687" w:rsidP="00A67F8C"/>
    <w:sectPr w:rsidR="00A75687" w:rsidRPr="00A67F8C" w:rsidSect="00A756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259"/>
    <w:multiLevelType w:val="hybridMultilevel"/>
    <w:tmpl w:val="9B1AB9E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9049F"/>
    <w:multiLevelType w:val="multilevel"/>
    <w:tmpl w:val="FB0CA1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03BFC"/>
    <w:multiLevelType w:val="hybridMultilevel"/>
    <w:tmpl w:val="C2501422"/>
    <w:lvl w:ilvl="0" w:tplc="1130C2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19B5027"/>
    <w:multiLevelType w:val="multilevel"/>
    <w:tmpl w:val="D4F414B4"/>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AA4872"/>
    <w:multiLevelType w:val="hybridMultilevel"/>
    <w:tmpl w:val="941C5D28"/>
    <w:lvl w:ilvl="0" w:tplc="5CA6BF98">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4B1F29A7"/>
    <w:multiLevelType w:val="multilevel"/>
    <w:tmpl w:val="11949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5A1495"/>
    <w:multiLevelType w:val="hybridMultilevel"/>
    <w:tmpl w:val="6DB2C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5843EE3"/>
    <w:multiLevelType w:val="hybridMultilevel"/>
    <w:tmpl w:val="0FE41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AC0AA8"/>
    <w:multiLevelType w:val="hybridMultilevel"/>
    <w:tmpl w:val="0ED2DE9C"/>
    <w:lvl w:ilvl="0" w:tplc="0D7465FC">
      <w:start w:val="1"/>
      <w:numFmt w:val="lowerLetter"/>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num w:numId="1">
    <w:abstractNumId w:val="0"/>
  </w:num>
  <w:num w:numId="2">
    <w:abstractNumId w:val="3"/>
  </w:num>
  <w:num w:numId="3">
    <w:abstractNumId w:val="4"/>
  </w:num>
  <w:num w:numId="4">
    <w:abstractNumId w:val="5"/>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6C33FA"/>
    <w:rsid w:val="006C33FA"/>
    <w:rsid w:val="006E2641"/>
    <w:rsid w:val="00A67F8C"/>
    <w:rsid w:val="00A75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3FA"/>
    <w:pPr>
      <w:spacing w:after="160" w:line="259" w:lineRule="auto"/>
    </w:pPr>
  </w:style>
  <w:style w:type="paragraph" w:styleId="Heading1">
    <w:name w:val="heading 1"/>
    <w:basedOn w:val="Normal"/>
    <w:next w:val="Normal"/>
    <w:link w:val="Heading1Char"/>
    <w:uiPriority w:val="9"/>
    <w:qFormat/>
    <w:rsid w:val="006C33FA"/>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3FA"/>
    <w:rPr>
      <w:rFonts w:asciiTheme="majorHAnsi" w:eastAsiaTheme="majorEastAsia" w:hAnsiTheme="majorHAnsi" w:cstheme="majorBidi"/>
      <w:b/>
      <w:bCs/>
      <w:color w:val="365F91" w:themeColor="accent1" w:themeShade="BF"/>
      <w:sz w:val="28"/>
      <w:szCs w:val="28"/>
      <w:lang w:eastAsia="id-ID"/>
    </w:rPr>
  </w:style>
  <w:style w:type="paragraph" w:styleId="ListParagraph">
    <w:name w:val="List Paragraph"/>
    <w:basedOn w:val="Normal"/>
    <w:uiPriority w:val="34"/>
    <w:qFormat/>
    <w:rsid w:val="006C3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2019-05-03T04:34:00Z</dcterms:created>
  <dcterms:modified xsi:type="dcterms:W3CDTF">2019-05-03T04:34:00Z</dcterms:modified>
</cp:coreProperties>
</file>