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8B" w:rsidRPr="00804BFE" w:rsidRDefault="0067778B" w:rsidP="0067778B">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pict>
          <v:rect id="Rectangle 8" o:spid="_x0000_s1028" style="position:absolute;left:0;text-align:left;margin-left:365.7pt;margin-top:-66.2pt;width:1in;height:1in;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" stroked="f"/>
        </w:pict>
      </w:r>
      <w:r w:rsidRPr="00804BFE">
        <w:rPr>
          <w:rFonts w:ascii="Times New Roman" w:hAnsi="Times New Roman" w:cs="Times New Roman"/>
          <w:b/>
          <w:sz w:val="24"/>
          <w:szCs w:val="24"/>
        </w:rPr>
        <w:t>BAB V</w:t>
      </w:r>
    </w:p>
    <w:p w:rsidR="0067778B" w:rsidRPr="00804BFE" w:rsidRDefault="0067778B" w:rsidP="0067778B">
      <w:pPr>
        <w:spacing w:line="480" w:lineRule="auto"/>
        <w:jc w:val="center"/>
        <w:rPr>
          <w:rFonts w:ascii="Times New Roman" w:hAnsi="Times New Roman" w:cs="Times New Roman"/>
          <w:b/>
          <w:sz w:val="24"/>
          <w:szCs w:val="24"/>
        </w:rPr>
      </w:pPr>
      <w:r w:rsidRPr="00804BFE">
        <w:rPr>
          <w:rFonts w:ascii="Times New Roman" w:hAnsi="Times New Roman" w:cs="Times New Roman"/>
          <w:b/>
          <w:sz w:val="24"/>
          <w:szCs w:val="24"/>
        </w:rPr>
        <w:t>SIMPULAN DAN SARAN</w:t>
      </w:r>
    </w:p>
    <w:p w:rsidR="0067778B" w:rsidRPr="00804BFE" w:rsidRDefault="0067778B" w:rsidP="0067778B">
      <w:pPr>
        <w:spacing w:line="480" w:lineRule="auto"/>
        <w:jc w:val="both"/>
        <w:rPr>
          <w:rFonts w:ascii="Times New Roman" w:hAnsi="Times New Roman" w:cs="Times New Roman"/>
          <w:b/>
          <w:sz w:val="24"/>
          <w:szCs w:val="24"/>
        </w:rPr>
      </w:pPr>
      <w:proofErr w:type="gramStart"/>
      <w:r w:rsidRPr="00804BFE">
        <w:rPr>
          <w:rFonts w:ascii="Times New Roman" w:hAnsi="Times New Roman" w:cs="Times New Roman"/>
          <w:b/>
          <w:sz w:val="24"/>
          <w:szCs w:val="24"/>
        </w:rPr>
        <w:t>5.1  Simpulan</w:t>
      </w:r>
      <w:proofErr w:type="gramEnd"/>
    </w:p>
    <w:p w:rsidR="0067778B" w:rsidRPr="00804BFE" w:rsidRDefault="0067778B" w:rsidP="0067778B">
      <w:pPr>
        <w:spacing w:line="480" w:lineRule="auto"/>
        <w:jc w:val="both"/>
        <w:rPr>
          <w:rFonts w:ascii="Times New Roman" w:hAnsi="Times New Roman" w:cs="Times New Roman"/>
          <w:sz w:val="24"/>
          <w:szCs w:val="24"/>
        </w:rPr>
      </w:pPr>
      <w:r w:rsidRPr="00804BFE">
        <w:rPr>
          <w:rFonts w:ascii="Times New Roman" w:hAnsi="Times New Roman" w:cs="Times New Roman"/>
          <w:sz w:val="24"/>
          <w:szCs w:val="24"/>
        </w:rPr>
        <w:t>Berdasarkan hasil pembehasan penelitian Konsepsi Pokok Tokoh Utama dalam novel</w:t>
      </w:r>
      <w:r w:rsidRPr="00804BFE">
        <w:rPr>
          <w:rFonts w:ascii="Times New Roman" w:hAnsi="Times New Roman" w:cs="Times New Roman"/>
          <w:i/>
          <w:sz w:val="24"/>
          <w:szCs w:val="24"/>
        </w:rPr>
        <w:t xml:space="preserve"> Bunda Kisah Cinta Dua Kodi</w:t>
      </w:r>
      <w:r w:rsidRPr="00804BFE">
        <w:rPr>
          <w:rFonts w:ascii="Times New Roman" w:hAnsi="Times New Roman" w:cs="Times New Roman"/>
          <w:sz w:val="24"/>
          <w:szCs w:val="24"/>
        </w:rPr>
        <w:t xml:space="preserve"> dapat disimpulkan sebagai berikut:</w:t>
      </w:r>
    </w:p>
    <w:p w:rsidR="0067778B" w:rsidRPr="00804BFE" w:rsidRDefault="0067778B" w:rsidP="0067778B">
      <w:pPr>
        <w:pStyle w:val="ListParagraph"/>
        <w:numPr>
          <w:ilvl w:val="0"/>
          <w:numId w:val="6"/>
        </w:numPr>
        <w:spacing w:line="480" w:lineRule="auto"/>
        <w:jc w:val="both"/>
        <w:rPr>
          <w:rFonts w:ascii="Times New Roman" w:hAnsi="Times New Roman" w:cs="Times New Roman"/>
          <w:sz w:val="24"/>
          <w:szCs w:val="24"/>
        </w:rPr>
      </w:pPr>
      <w:r w:rsidRPr="00804BFE">
        <w:rPr>
          <w:rFonts w:ascii="Times New Roman" w:hAnsi="Times New Roman" w:cs="Times New Roman"/>
          <w:sz w:val="24"/>
          <w:szCs w:val="24"/>
        </w:rPr>
        <w:t xml:space="preserve"> Berdasarkan novel </w:t>
      </w:r>
      <w:r w:rsidRPr="00804BFE">
        <w:rPr>
          <w:rFonts w:ascii="Times New Roman" w:hAnsi="Times New Roman" w:cs="Times New Roman"/>
          <w:i/>
          <w:sz w:val="24"/>
          <w:szCs w:val="24"/>
        </w:rPr>
        <w:t xml:space="preserve">Bunda Kisah Cinta Dua Kodi </w:t>
      </w:r>
      <w:r w:rsidRPr="00804BFE">
        <w:rPr>
          <w:rFonts w:ascii="Times New Roman" w:hAnsi="Times New Roman" w:cs="Times New Roman"/>
          <w:sz w:val="24"/>
          <w:szCs w:val="24"/>
        </w:rPr>
        <w:t xml:space="preserve">banyak ditemukan hampir disemua data yang dikumpulkan. Berdasarkan korpus data yang ada, ditemukan data sesuai dengan teori Carl Rogers psikologi kepribadian tokoh utama selalu dianak tirikan oleh ayah kandungannya, ia mempunyai tujuan ingin mewujudkan cita-citanya dan menjunjung tinggi  ilmu dan pendidikan serta ingin membahagiakan ibunya, yang tidak dihargai oleh suami bahkan dijadikan seperti layaknya bukan seorang istri,  dia seperti terbuang di tengah keramaian, hanya anak lelakinya yang selalu diperhatikan dan diberi kasih sayang sedangkan  dirinya hanya menerima hinaan dan seringkali diremehkan, namun hal tersebut tidak membuat tokoh Kartika Sari patah semangat untuk berusaha membuktikan kepada ayahnya bahwa ia bisa sukses tanpa bantuan ayahnya. </w:t>
      </w:r>
    </w:p>
    <w:p w:rsidR="0067778B" w:rsidRPr="00804BFE" w:rsidRDefault="0067778B" w:rsidP="0067778B">
      <w:pPr>
        <w:pStyle w:val="ListParagraph"/>
        <w:numPr>
          <w:ilvl w:val="0"/>
          <w:numId w:val="6"/>
        </w:numPr>
        <w:spacing w:line="480" w:lineRule="auto"/>
        <w:jc w:val="both"/>
        <w:rPr>
          <w:rFonts w:ascii="Times New Roman" w:hAnsi="Times New Roman" w:cs="Times New Roman"/>
          <w:sz w:val="24"/>
          <w:szCs w:val="24"/>
        </w:rPr>
      </w:pPr>
      <w:r w:rsidRPr="00F5560F">
        <w:rPr>
          <w:rFonts w:ascii="Times New Roman" w:hAnsi="Times New Roman" w:cs="Times New Roman"/>
          <w:i/>
          <w:noProof/>
          <w:sz w:val="24"/>
          <w:szCs w:val="24"/>
          <w:lang w:val="id-ID" w:eastAsia="id-ID"/>
        </w:rPr>
        <w:pict>
          <v:shapetype id="_x0000_t202" coordsize="21600,21600" o:spt="202" path="m,l,21600r21600,l21600,xe">
            <v:stroke joinstyle="miter"/>
            <v:path gradientshapeok="t" o:connecttype="rect"/>
          </v:shapetype>
          <v:shape id="Text Box 9" o:spid="_x0000_s1029" type="#_x0000_t202" style="position:absolute;left:0;text-align:left;margin-left:164.3pt;margin-top:182.35pt;width:53.15pt;height:44.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" stroked="f">
            <v:textbox>
              <w:txbxContent>
                <w:p w:rsidR="0067778B" w:rsidRPr="00A83671" w:rsidRDefault="0067778B" w:rsidP="0067778B">
                  <w:pPr>
                    <w:rPr>
                      <w:lang w:val="id-ID"/>
                    </w:rPr>
                  </w:pPr>
                  <w:r>
                    <w:rPr>
                      <w:lang w:val="id-ID"/>
                    </w:rPr>
                    <w:t>76</w:t>
                  </w:r>
                </w:p>
              </w:txbxContent>
            </v:textbox>
          </v:shape>
        </w:pict>
      </w:r>
      <w:r w:rsidRPr="00804BFE">
        <w:rPr>
          <w:rFonts w:ascii="Times New Roman" w:hAnsi="Times New Roman" w:cs="Times New Roman"/>
          <w:i/>
          <w:sz w:val="24"/>
          <w:szCs w:val="24"/>
        </w:rPr>
        <w:t xml:space="preserve">Medan Phenomenal </w:t>
      </w:r>
      <w:r w:rsidRPr="00804BFE">
        <w:rPr>
          <w:rFonts w:ascii="Times New Roman" w:hAnsi="Times New Roman" w:cs="Times New Roman"/>
          <w:sz w:val="24"/>
          <w:szCs w:val="24"/>
        </w:rPr>
        <w:t xml:space="preserve">adalah keseluruhan pengalaman yang pernah dialami, disadari atau tidak, tergantung dari pengalaman-pengalaman tersebut dilambang atau tidak. Berdasarkan novel </w:t>
      </w:r>
      <w:r w:rsidRPr="00804BFE">
        <w:rPr>
          <w:rFonts w:ascii="Times New Roman" w:hAnsi="Times New Roman" w:cs="Times New Roman"/>
          <w:i/>
          <w:sz w:val="24"/>
          <w:szCs w:val="24"/>
        </w:rPr>
        <w:t xml:space="preserve">Bunda Kisah Cinta Dua Kodi </w:t>
      </w:r>
      <w:r w:rsidRPr="00804BFE">
        <w:rPr>
          <w:rFonts w:ascii="Times New Roman" w:hAnsi="Times New Roman" w:cs="Times New Roman"/>
          <w:sz w:val="24"/>
          <w:szCs w:val="24"/>
        </w:rPr>
        <w:t xml:space="preserve">banyak ditemukan hampir disemua data yang dikumpulkan. Berdasarkan korpus data yang ada, ditemukan data sesuai dengan teori Carl Rogers psikologi kepribadian tokoh utama ingin  mewujudkan untuk menjadi pengusaha sukses yang dapat membantu orang-orang disekitarnya, hal tersebut sempat terjadi namun seiringnya waktu bisnis tokoh </w:t>
      </w:r>
      <w:r w:rsidRPr="00804BFE">
        <w:rPr>
          <w:rFonts w:ascii="Times New Roman" w:hAnsi="Times New Roman" w:cs="Times New Roman"/>
          <w:sz w:val="24"/>
          <w:szCs w:val="24"/>
        </w:rPr>
        <w:lastRenderedPageBreak/>
        <w:t xml:space="preserve">utama mulai merosot ketitik nol hal tersebut tidak bisa  diselamatkan,  semua pegawai  mulai berhenti bekerja di rumahnya mulai bertumpukan di gudang, tidak ada satu pelanggan yang mau membelinya, hampir 2 bulan lebih berbagai cara dilakukan untuk mengembalikan usahanya, akhirnya kerja keras tersebut terbayar. Dia mulai membuat rancangan baru, mukena </w:t>
      </w:r>
      <w:r w:rsidRPr="00804BFE">
        <w:rPr>
          <w:rFonts w:ascii="Times New Roman" w:hAnsi="Times New Roman" w:cs="Times New Roman"/>
          <w:i/>
          <w:sz w:val="24"/>
          <w:szCs w:val="24"/>
        </w:rPr>
        <w:t xml:space="preserve">Barbie </w:t>
      </w:r>
      <w:r w:rsidRPr="00804BFE">
        <w:rPr>
          <w:rFonts w:ascii="Times New Roman" w:hAnsi="Times New Roman" w:cs="Times New Roman"/>
          <w:sz w:val="24"/>
          <w:szCs w:val="24"/>
        </w:rPr>
        <w:t xml:space="preserve">yang dirancang khusus untuk anak-anaknya. Hal itu menjadi pembicaraan dari mulut kemulut bisnis dari hari ke kehari berkembang pesat, menjadi perusahaan ternama yang memiliki lebel bahwa lebel tersebut memiliki filososfi bukan hanya sebatas teori, tapi bagian dari sejarah panjang, jatuh bangunnya perusahaan tersebut sehingga akhirnya bangkit kembali. Dalam perjalanan Keke Busana ‘Dua Kodi’ andil menjadi sejarah, bagaimana Keke Busana berawal dari dua kodi kemudian berjejalin menjadi </w:t>
      </w:r>
      <w:r w:rsidRPr="00804BFE">
        <w:rPr>
          <w:rFonts w:ascii="Times New Roman" w:hAnsi="Times New Roman" w:cs="Times New Roman"/>
          <w:i/>
          <w:sz w:val="24"/>
          <w:szCs w:val="24"/>
        </w:rPr>
        <w:t>fashion</w:t>
      </w:r>
      <w:r w:rsidRPr="00804BFE">
        <w:rPr>
          <w:rFonts w:ascii="Times New Roman" w:hAnsi="Times New Roman" w:cs="Times New Roman"/>
          <w:sz w:val="24"/>
          <w:szCs w:val="24"/>
        </w:rPr>
        <w:t>muslim nasional yang cukup besar. Saat ini, hampir 10 juta potong baju telah terdistribusi produk Keke Busana telah menjadi jalan kehidupan bagi 500 lebih agen penjual adalah ibu-ibu rumah tangga yang memutuskan untuk berbisnis kecil-kecilan dari rumah mereka.</w:t>
      </w:r>
    </w:p>
    <w:p w:rsidR="0067778B" w:rsidRDefault="0067778B" w:rsidP="0067778B">
      <w:pPr>
        <w:pStyle w:val="ListParagraph"/>
        <w:numPr>
          <w:ilvl w:val="0"/>
          <w:numId w:val="6"/>
        </w:numPr>
        <w:spacing w:line="480" w:lineRule="auto"/>
        <w:jc w:val="both"/>
        <w:rPr>
          <w:rFonts w:ascii="Times New Roman" w:hAnsi="Times New Roman" w:cs="Times New Roman"/>
          <w:sz w:val="24"/>
          <w:szCs w:val="24"/>
        </w:rPr>
      </w:pPr>
      <w:r w:rsidRPr="00804BFE">
        <w:rPr>
          <w:rFonts w:ascii="Times New Roman" w:hAnsi="Times New Roman" w:cs="Times New Roman"/>
          <w:sz w:val="24"/>
          <w:szCs w:val="24"/>
        </w:rPr>
        <w:t xml:space="preserve">Berdasarkan novel </w:t>
      </w:r>
      <w:r w:rsidRPr="00804BFE">
        <w:rPr>
          <w:rFonts w:ascii="Times New Roman" w:hAnsi="Times New Roman" w:cs="Times New Roman"/>
          <w:i/>
          <w:sz w:val="24"/>
          <w:szCs w:val="24"/>
        </w:rPr>
        <w:t xml:space="preserve">Bunda Kisah Cinta Dua Kodi </w:t>
      </w:r>
      <w:r w:rsidRPr="00804BFE">
        <w:rPr>
          <w:rFonts w:ascii="Times New Roman" w:hAnsi="Times New Roman" w:cs="Times New Roman"/>
          <w:sz w:val="24"/>
          <w:szCs w:val="24"/>
        </w:rPr>
        <w:t xml:space="preserve">banyak ditemukan hampir disemua data yang dikumpulkan. Berdasarkan korpus data yang ada, ditemukan data sesuai dengan teori Carl </w:t>
      </w:r>
      <w:proofErr w:type="gramStart"/>
      <w:r w:rsidRPr="00804BFE">
        <w:rPr>
          <w:rFonts w:ascii="Times New Roman" w:hAnsi="Times New Roman" w:cs="Times New Roman"/>
          <w:sz w:val="24"/>
          <w:szCs w:val="24"/>
        </w:rPr>
        <w:t>Rogers</w:t>
      </w:r>
      <w:proofErr w:type="gramEnd"/>
      <w:r w:rsidRPr="00804BFE">
        <w:rPr>
          <w:rFonts w:ascii="Times New Roman" w:hAnsi="Times New Roman" w:cs="Times New Roman"/>
          <w:sz w:val="24"/>
          <w:szCs w:val="24"/>
        </w:rPr>
        <w:t xml:space="preserve"> psikologi kepribadian.  Pada hasil penelitian ditemukan bahwa dari salah satu kutipan yang ambil adalah tokoh utama resah dan kecewa karena cobaan demi cobaan datang kepadanya mulai dari kecil sampai sekarang, dia mulai berpikir apakah memang kebahagiaan tidak </w:t>
      </w:r>
      <w:proofErr w:type="gramStart"/>
      <w:r w:rsidRPr="00804BFE">
        <w:rPr>
          <w:rFonts w:ascii="Times New Roman" w:hAnsi="Times New Roman" w:cs="Times New Roman"/>
          <w:sz w:val="24"/>
          <w:szCs w:val="24"/>
        </w:rPr>
        <w:t>akan</w:t>
      </w:r>
      <w:proofErr w:type="gramEnd"/>
      <w:r w:rsidRPr="00804BFE">
        <w:rPr>
          <w:rFonts w:ascii="Times New Roman" w:hAnsi="Times New Roman" w:cs="Times New Roman"/>
          <w:sz w:val="24"/>
          <w:szCs w:val="24"/>
        </w:rPr>
        <w:t xml:space="preserve"> menghampirinya, dia hanya meratapi nasib yang terjadi pada dirinya.</w:t>
      </w:r>
    </w:p>
    <w:p w:rsidR="0067778B" w:rsidRDefault="0067778B">
      <w:pPr>
        <w:rPr>
          <w:rFonts w:ascii="Times New Roman" w:hAnsi="Times New Roman" w:cs="Times New Roman"/>
          <w:sz w:val="24"/>
          <w:szCs w:val="24"/>
        </w:rPr>
      </w:pPr>
      <w:r>
        <w:rPr>
          <w:rFonts w:ascii="Times New Roman" w:hAnsi="Times New Roman" w:cs="Times New Roman"/>
          <w:sz w:val="24"/>
          <w:szCs w:val="24"/>
        </w:rPr>
        <w:br w:type="page"/>
      </w:r>
    </w:p>
    <w:p w:rsidR="0067778B" w:rsidRPr="00804BFE" w:rsidRDefault="0067778B" w:rsidP="0067778B">
      <w:pPr>
        <w:tabs>
          <w:tab w:val="left" w:pos="5130"/>
        </w:tabs>
        <w:spacing w:line="480" w:lineRule="auto"/>
        <w:ind w:left="180"/>
        <w:jc w:val="both"/>
        <w:rPr>
          <w:rFonts w:ascii="Times New Roman" w:hAnsi="Times New Roman" w:cs="Times New Roman"/>
          <w:b/>
          <w:sz w:val="24"/>
          <w:szCs w:val="24"/>
        </w:rPr>
      </w:pPr>
      <w:r w:rsidRPr="00804BFE">
        <w:rPr>
          <w:rFonts w:ascii="Times New Roman" w:hAnsi="Times New Roman" w:cs="Times New Roman"/>
          <w:b/>
          <w:sz w:val="24"/>
          <w:szCs w:val="24"/>
        </w:rPr>
        <w:lastRenderedPageBreak/>
        <w:t xml:space="preserve">5.1 Saran </w:t>
      </w:r>
    </w:p>
    <w:p w:rsidR="0067778B" w:rsidRPr="00804BFE" w:rsidRDefault="0067778B" w:rsidP="0067778B">
      <w:pPr>
        <w:tabs>
          <w:tab w:val="left" w:pos="5130"/>
        </w:tabs>
        <w:spacing w:line="480" w:lineRule="auto"/>
        <w:ind w:left="180"/>
        <w:jc w:val="both"/>
        <w:rPr>
          <w:rFonts w:ascii="Times New Roman" w:hAnsi="Times New Roman" w:cs="Times New Roman"/>
          <w:sz w:val="24"/>
          <w:szCs w:val="24"/>
        </w:rPr>
      </w:pPr>
      <w:proofErr w:type="gramStart"/>
      <w:r w:rsidRPr="00804BFE">
        <w:rPr>
          <w:rFonts w:ascii="Times New Roman" w:hAnsi="Times New Roman" w:cs="Times New Roman"/>
          <w:sz w:val="24"/>
          <w:szCs w:val="24"/>
        </w:rPr>
        <w:t>Berdasarkan  hasil</w:t>
      </w:r>
      <w:proofErr w:type="gramEnd"/>
      <w:r w:rsidRPr="00804BFE">
        <w:rPr>
          <w:rFonts w:ascii="Times New Roman" w:hAnsi="Times New Roman" w:cs="Times New Roman"/>
          <w:sz w:val="24"/>
          <w:szCs w:val="24"/>
        </w:rPr>
        <w:t xml:space="preserve"> analisis data dan simpulan yang telah peneliti temukan, pada bagian ini peneliti mengemukakan beberapa saran sebagai berikut:</w:t>
      </w:r>
    </w:p>
    <w:p w:rsidR="0067778B" w:rsidRPr="00804BFE" w:rsidRDefault="0067778B" w:rsidP="0067778B">
      <w:pPr>
        <w:pStyle w:val="ListParagraph"/>
        <w:numPr>
          <w:ilvl w:val="0"/>
          <w:numId w:val="7"/>
        </w:numPr>
        <w:tabs>
          <w:tab w:val="left" w:pos="5130"/>
        </w:tabs>
        <w:spacing w:line="480" w:lineRule="auto"/>
        <w:jc w:val="both"/>
        <w:rPr>
          <w:rFonts w:ascii="Times New Roman" w:hAnsi="Times New Roman" w:cs="Times New Roman"/>
          <w:sz w:val="24"/>
          <w:szCs w:val="24"/>
        </w:rPr>
      </w:pPr>
      <w:r w:rsidRPr="00804BFE">
        <w:rPr>
          <w:rFonts w:ascii="Times New Roman" w:hAnsi="Times New Roman" w:cs="Times New Roman"/>
          <w:sz w:val="24"/>
          <w:szCs w:val="24"/>
        </w:rPr>
        <w:t xml:space="preserve">Peneliti berharap pada penelitian lanjutan yang menggunakan novel sebagai objek penelitian lebih menggunakan kajian yang lebih mendalam khususnya ketika menggunakan teori Carl Rogers. </w:t>
      </w:r>
    </w:p>
    <w:p w:rsidR="0067778B" w:rsidRPr="00804BFE" w:rsidRDefault="0067778B" w:rsidP="0067778B">
      <w:pPr>
        <w:pStyle w:val="ListParagraph"/>
        <w:numPr>
          <w:ilvl w:val="0"/>
          <w:numId w:val="7"/>
        </w:numPr>
        <w:tabs>
          <w:tab w:val="left" w:pos="5130"/>
        </w:tabs>
        <w:spacing w:line="480" w:lineRule="auto"/>
        <w:jc w:val="both"/>
        <w:rPr>
          <w:rFonts w:ascii="Times New Roman" w:hAnsi="Times New Roman" w:cs="Times New Roman"/>
          <w:sz w:val="24"/>
          <w:szCs w:val="24"/>
        </w:rPr>
      </w:pPr>
      <w:r w:rsidRPr="00804BFE">
        <w:rPr>
          <w:rFonts w:ascii="Times New Roman" w:hAnsi="Times New Roman" w:cs="Times New Roman"/>
          <w:sz w:val="24"/>
          <w:szCs w:val="24"/>
        </w:rPr>
        <w:t xml:space="preserve">Temuan penelitian dapat dijadikan sebagai masukan atau cerminan bagi peneliti </w:t>
      </w:r>
      <w:proofErr w:type="gramStart"/>
      <w:r w:rsidRPr="00804BFE">
        <w:rPr>
          <w:rFonts w:ascii="Times New Roman" w:hAnsi="Times New Roman" w:cs="Times New Roman"/>
          <w:sz w:val="24"/>
          <w:szCs w:val="24"/>
        </w:rPr>
        <w:t>lain</w:t>
      </w:r>
      <w:proofErr w:type="gramEnd"/>
      <w:r w:rsidRPr="00804BFE">
        <w:rPr>
          <w:rFonts w:ascii="Times New Roman" w:hAnsi="Times New Roman" w:cs="Times New Roman"/>
          <w:sz w:val="24"/>
          <w:szCs w:val="24"/>
        </w:rPr>
        <w:t xml:space="preserve"> guna memperluas tentang pemahaman teori Carl Rogers. Dengan pemahaman yang luas maka dapat mengembangkan teori </w:t>
      </w:r>
      <w:proofErr w:type="gramStart"/>
      <w:r w:rsidRPr="00804BFE">
        <w:rPr>
          <w:rFonts w:ascii="Times New Roman" w:hAnsi="Times New Roman" w:cs="Times New Roman"/>
          <w:sz w:val="24"/>
          <w:szCs w:val="24"/>
        </w:rPr>
        <w:t>carl</w:t>
      </w:r>
      <w:proofErr w:type="gramEnd"/>
      <w:r w:rsidRPr="00804BFE">
        <w:rPr>
          <w:rFonts w:ascii="Times New Roman" w:hAnsi="Times New Roman" w:cs="Times New Roman"/>
          <w:sz w:val="24"/>
          <w:szCs w:val="24"/>
        </w:rPr>
        <w:t xml:space="preserve"> rogers dengan pencapaian tujuan yang lebih baik.</w:t>
      </w:r>
    </w:p>
    <w:p w:rsidR="0067778B" w:rsidRPr="00804BFE" w:rsidRDefault="0067778B" w:rsidP="0067778B">
      <w:pPr>
        <w:pStyle w:val="ListParagraph"/>
        <w:numPr>
          <w:ilvl w:val="0"/>
          <w:numId w:val="7"/>
        </w:numPr>
        <w:tabs>
          <w:tab w:val="left" w:pos="5130"/>
        </w:tabs>
        <w:spacing w:line="480" w:lineRule="auto"/>
        <w:jc w:val="both"/>
        <w:rPr>
          <w:rFonts w:ascii="Times New Roman" w:hAnsi="Times New Roman" w:cs="Times New Roman"/>
          <w:sz w:val="24"/>
          <w:szCs w:val="24"/>
        </w:rPr>
      </w:pPr>
      <w:r w:rsidRPr="00804BFE">
        <w:rPr>
          <w:rFonts w:ascii="Times New Roman" w:hAnsi="Times New Roman" w:cs="Times New Roman"/>
          <w:sz w:val="24"/>
          <w:szCs w:val="24"/>
        </w:rPr>
        <w:t xml:space="preserve">Temuan ini bisa dijadikan refrensi bagi mahasiswa dan diharapkan dapat dijadikan acuan untuk meningkatkan kemampuan dalam mengapresiasi karya sastra, namun diharapkan peneliti lain dapat mencari bacaan yang lain sebagai perbandingan.  </w:t>
      </w:r>
    </w:p>
    <w:p w:rsidR="0067778B" w:rsidRPr="00804BFE" w:rsidRDefault="0067778B" w:rsidP="0067778B">
      <w:pPr>
        <w:pStyle w:val="ListParagraph"/>
        <w:numPr>
          <w:ilvl w:val="0"/>
          <w:numId w:val="7"/>
        </w:numPr>
        <w:tabs>
          <w:tab w:val="left" w:pos="5130"/>
        </w:tabs>
        <w:spacing w:line="480" w:lineRule="auto"/>
        <w:jc w:val="both"/>
        <w:rPr>
          <w:rFonts w:ascii="Times New Roman" w:hAnsi="Times New Roman" w:cs="Times New Roman"/>
          <w:sz w:val="24"/>
          <w:szCs w:val="24"/>
        </w:rPr>
      </w:pPr>
      <w:r w:rsidRPr="00804BFE">
        <w:rPr>
          <w:rFonts w:ascii="Times New Roman" w:hAnsi="Times New Roman" w:cs="Times New Roman"/>
          <w:sz w:val="24"/>
          <w:szCs w:val="24"/>
        </w:rPr>
        <w:t xml:space="preserve">Hasil penelitian yang telah dilakukan semoga dapat dimanfaatkan dan dikembangkan untuk penelitian karya sastra berikutnya. </w:t>
      </w:r>
    </w:p>
    <w:p w:rsidR="00E83D54" w:rsidRPr="0067778B" w:rsidRDefault="00E83D54" w:rsidP="0067778B"/>
    <w:sectPr w:rsidR="00E83D54" w:rsidRPr="0067778B" w:rsidSect="00F60FD8">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795B"/>
    <w:multiLevelType w:val="hybridMultilevel"/>
    <w:tmpl w:val="57A83C3A"/>
    <w:lvl w:ilvl="0" w:tplc="D1788C4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F0743AA"/>
    <w:multiLevelType w:val="multilevel"/>
    <w:tmpl w:val="2A3E1072"/>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
    <w:nsid w:val="103B57B6"/>
    <w:multiLevelType w:val="hybridMultilevel"/>
    <w:tmpl w:val="4B7402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4AD3095"/>
    <w:multiLevelType w:val="hybridMultilevel"/>
    <w:tmpl w:val="6178B3C0"/>
    <w:lvl w:ilvl="0" w:tplc="0421000F">
      <w:start w:val="1"/>
      <w:numFmt w:val="decimal"/>
      <w:lvlText w:val="%1."/>
      <w:lvlJc w:val="left"/>
      <w:pPr>
        <w:ind w:left="136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401F29BE"/>
    <w:multiLevelType w:val="hybridMultilevel"/>
    <w:tmpl w:val="55D89FA2"/>
    <w:lvl w:ilvl="0" w:tplc="9214962C">
      <w:start w:val="1"/>
      <w:numFmt w:val="decimal"/>
      <w:lvlText w:val="%1)"/>
      <w:lvlJc w:val="left"/>
      <w:pPr>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5A251874"/>
    <w:multiLevelType w:val="hybridMultilevel"/>
    <w:tmpl w:val="863C319A"/>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CC724D0"/>
    <w:multiLevelType w:val="hybridMultilevel"/>
    <w:tmpl w:val="68645AE0"/>
    <w:lvl w:ilvl="0" w:tplc="D570B69E">
      <w:start w:val="1"/>
      <w:numFmt w:val="decimal"/>
      <w:lvlText w:val="%1."/>
      <w:lvlJc w:val="left"/>
      <w:pPr>
        <w:ind w:left="1080" w:hanging="360"/>
      </w:pPr>
      <w:rPr>
        <w:rFonts w:ascii="Times New Roman" w:eastAsia="Calibri" w:hAnsi="Times New Roman" w:cs="Times New Roman"/>
      </w:rPr>
    </w:lvl>
    <w:lvl w:ilvl="1" w:tplc="BEBE01F0">
      <w:start w:val="1"/>
      <w:numFmt w:val="decimal"/>
      <w:lvlText w:val="%2."/>
      <w:lvlJc w:val="left"/>
      <w:pPr>
        <w:tabs>
          <w:tab w:val="num" w:pos="1800"/>
        </w:tabs>
        <w:ind w:left="1800" w:hanging="360"/>
      </w:pPr>
      <w:rPr>
        <w:i w:val="0"/>
      </w:r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oNotDisplayPageBoundaries/>
  <w:proofState w:grammar="clean"/>
  <w:defaultTabStop w:val="720"/>
  <w:characterSpacingControl w:val="doNotCompress"/>
  <w:compat/>
  <w:rsids>
    <w:rsidRoot w:val="00F60FD8"/>
    <w:rsid w:val="0067778B"/>
    <w:rsid w:val="00B91990"/>
    <w:rsid w:val="00E83D54"/>
    <w:rsid w:val="00E95CAF"/>
    <w:rsid w:val="00F60FD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D8"/>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C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3495</Characters>
  <Application>Microsoft Office Word</Application>
  <DocSecurity>0</DocSecurity>
  <Lines>29</Lines>
  <Paragraphs>8</Paragraphs>
  <ScaleCrop>false</ScaleCrop>
  <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2019-05-03T04:29:00Z</dcterms:created>
  <dcterms:modified xsi:type="dcterms:W3CDTF">2019-05-03T04:29:00Z</dcterms:modified>
</cp:coreProperties>
</file>