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79" w:rsidRPr="00727D00" w:rsidRDefault="00197679" w:rsidP="00197679">
      <w:pPr>
        <w:spacing w:line="480" w:lineRule="auto"/>
        <w:ind w:right="566"/>
        <w:jc w:val="center"/>
      </w:pPr>
      <w:r>
        <w:rPr>
          <w:b/>
        </w:rPr>
        <w:t>BAB V</w:t>
      </w:r>
    </w:p>
    <w:p w:rsidR="00197679" w:rsidRPr="00AA7A2C" w:rsidRDefault="00197679" w:rsidP="00197679">
      <w:pPr>
        <w:spacing w:line="480" w:lineRule="auto"/>
        <w:jc w:val="center"/>
        <w:rPr>
          <w:b/>
        </w:rPr>
      </w:pPr>
      <w:r w:rsidRPr="00AA7A2C">
        <w:rPr>
          <w:b/>
        </w:rPr>
        <w:t>SIMPULAN DAN SARAN</w:t>
      </w:r>
    </w:p>
    <w:p w:rsidR="00197679" w:rsidRDefault="00197679" w:rsidP="00197679">
      <w:pPr>
        <w:spacing w:line="480" w:lineRule="auto"/>
        <w:rPr>
          <w:b/>
        </w:rPr>
      </w:pPr>
      <w:r>
        <w:rPr>
          <w:b/>
        </w:rPr>
        <w:t>5.1 Simpulan</w:t>
      </w:r>
    </w:p>
    <w:p w:rsidR="00197679" w:rsidRDefault="00197679" w:rsidP="00197679">
      <w:pPr>
        <w:spacing w:line="480" w:lineRule="auto"/>
        <w:ind w:firstLine="567"/>
        <w:jc w:val="both"/>
      </w:pPr>
      <w:r>
        <w:rPr>
          <w:b/>
        </w:rPr>
        <w:tab/>
      </w:r>
      <w:r>
        <w:t xml:space="preserve">Berdasarkan uraian pada bab IV dapat di ambil kesimpulan bahwa novel  </w:t>
      </w:r>
      <w:r w:rsidRPr="009C1FA1">
        <w:rPr>
          <w:i/>
        </w:rPr>
        <w:t>Cinta di Dalam Gelas</w:t>
      </w:r>
      <w:r>
        <w:t xml:space="preserve"> Karya Andrea Hirata, penulis menyajikan peran seorang perempuan Maryamah benar-benar menjadi tokoh yang kuat dan sabar. Betapak tidak, Maryamah telah ikut membesarkan adik-adiknya dengan keringat yang diperasnya di ladang tempat mendulang timah. Hingga adik-adiknya semua berkeluarga dan diboyong oleh suaminya masing-masing. Tinggal Maryamah sendiri yang masih sendiri, belum juga menikah. Maryamah sangat memahami kesedihan Syalimah, ibunya. Ini salah satu bentuk dari citra dan peran perempuan atau ibu, selain pekerjaan rumah tangga ada juga tanggung jawab pekerjaan yang menjadi profesinya dengan bermain catur. Di masyarakat pada umumnya, anak dari kecil sudah ditanamkan bahwasanya perempuan itu rajin dan telaten sehingga untuk pekerjaan masak-memasak bersih-bersih ataupun pekerjaan rumah tangga merupakan kewajiban dari perempuan. Ia harus segera menuntaskan kebahagiaan yang diharapkan ibunya dengan satu-satunya jalan yaitu menikah. Dari kedua rumusan itu, membahas adanya citra dan peran perempuan.</w:t>
      </w:r>
    </w:p>
    <w:p w:rsidR="00197679" w:rsidRDefault="00197679" w:rsidP="00197679">
      <w:pPr>
        <w:spacing w:line="480" w:lineRule="auto"/>
        <w:ind w:firstLine="567"/>
        <w:jc w:val="both"/>
      </w:pPr>
      <w:r>
        <w:t xml:space="preserve">Dari ketujuh puluh data yang ditemukan dalam novel </w:t>
      </w:r>
      <w:r>
        <w:rPr>
          <w:i/>
        </w:rPr>
        <w:t xml:space="preserve">Cinta Di Dalam Gelas </w:t>
      </w:r>
      <w:r>
        <w:t xml:space="preserve">terdapat data yang merujuk pada rumusan masalah diatas seperti: yang pertama yaitu bagaimana citra perempuan berdasarkan perspektif gender dalam novel </w:t>
      </w:r>
      <w:r>
        <w:rPr>
          <w:i/>
        </w:rPr>
        <w:t xml:space="preserve">Cinta Di Dalam Gelas </w:t>
      </w:r>
      <w:r>
        <w:t xml:space="preserve">karya Andrea Hirata. Sedangkan yang kedua yaitu bagaimana peran perempuan berdasarkan perspektif gender dalam novel </w:t>
      </w:r>
      <w:r>
        <w:rPr>
          <w:i/>
        </w:rPr>
        <w:t>Cinta Di Dalam Gelas</w:t>
      </w:r>
      <w:r>
        <w:t xml:space="preserve"> karya Andrea Hirata.</w:t>
      </w:r>
    </w:p>
    <w:p w:rsidR="00197679" w:rsidRDefault="00197679" w:rsidP="00197679">
      <w:pPr>
        <w:pStyle w:val="ListParagraph"/>
        <w:numPr>
          <w:ilvl w:val="0"/>
          <w:numId w:val="1"/>
        </w:numPr>
        <w:spacing w:line="480" w:lineRule="auto"/>
        <w:jc w:val="both"/>
      </w:pPr>
      <w:r>
        <w:t xml:space="preserve">Dari tuju puluh data yang sudah ditemukan dalam novel </w:t>
      </w:r>
      <w:r>
        <w:rPr>
          <w:i/>
        </w:rPr>
        <w:t>Cinta Di Dalam Gelas,</w:t>
      </w:r>
      <w:r>
        <w:t xml:space="preserve"> yang merujuk pada citra perempuan berdasarkan perspektif gender terdapat tiga puluh dua </w:t>
      </w:r>
      <w:r>
        <w:lastRenderedPageBreak/>
        <w:t xml:space="preserve">data. Hal ini dapat di pertegas dari nomer urut data seperti: pada nomer urut data satu sampai nomer urut data 32. </w:t>
      </w:r>
    </w:p>
    <w:p w:rsidR="00197679" w:rsidRPr="00B3589D" w:rsidRDefault="00197679" w:rsidP="00197679">
      <w:pPr>
        <w:pStyle w:val="ListParagraph"/>
        <w:numPr>
          <w:ilvl w:val="0"/>
          <w:numId w:val="1"/>
        </w:numPr>
        <w:spacing w:line="480" w:lineRule="auto"/>
        <w:jc w:val="both"/>
      </w:pPr>
      <w:r>
        <w:t xml:space="preserve">Sedangkan data yang merujuk pada peran perempuan berdasarkan perspektif gender dalam novel </w:t>
      </w:r>
      <w:r>
        <w:rPr>
          <w:i/>
        </w:rPr>
        <w:t xml:space="preserve">Cinta Di Dalam Gelas </w:t>
      </w:r>
      <w:r>
        <w:t xml:space="preserve">karya Andrea Hirata  terdapa tiga puluh delapan data. Hal ini dapat dipertegas dari nomer urut data tiga puluh tiga samapai nomer urut data 70.   </w:t>
      </w:r>
    </w:p>
    <w:p w:rsidR="00197679" w:rsidRDefault="00197679" w:rsidP="00197679">
      <w:pPr>
        <w:spacing w:line="480" w:lineRule="auto"/>
        <w:jc w:val="both"/>
        <w:rPr>
          <w:b/>
        </w:rPr>
      </w:pPr>
      <w:r w:rsidRPr="00237941">
        <w:rPr>
          <w:b/>
        </w:rPr>
        <w:t>5.2 Saran</w:t>
      </w:r>
    </w:p>
    <w:p w:rsidR="00197679" w:rsidRPr="006C745E" w:rsidRDefault="00197679" w:rsidP="00197679">
      <w:pPr>
        <w:spacing w:line="480" w:lineRule="auto"/>
        <w:jc w:val="both"/>
      </w:pPr>
      <w:r>
        <w:rPr>
          <w:b/>
        </w:rPr>
        <w:tab/>
      </w:r>
      <w:r>
        <w:t xml:space="preserve">Hasil penelitian ini belum menjadi patokan yang seutuhnya mengenai judul yang sudah ambil yaitu perspektif gender dalam Novel </w:t>
      </w:r>
      <w:r w:rsidRPr="006C745E">
        <w:rPr>
          <w:i/>
        </w:rPr>
        <w:t>Cinta Di Dalam Gelas</w:t>
      </w:r>
      <w:r>
        <w:t>, namun ada beberapa manfaat yang bisa di ambil beberapa saran yang dapat dipertimbangkan oleh pihak-pihak terkait dalam penelitian ini yaitu sebagai berikut :</w:t>
      </w:r>
    </w:p>
    <w:p w:rsidR="00197679" w:rsidRDefault="00197679" w:rsidP="00197679">
      <w:pPr>
        <w:pStyle w:val="ListParagraph"/>
        <w:numPr>
          <w:ilvl w:val="0"/>
          <w:numId w:val="2"/>
        </w:numPr>
        <w:spacing w:line="480" w:lineRule="auto"/>
        <w:jc w:val="both"/>
      </w:pPr>
      <w:r>
        <w:t>Bagi guru</w:t>
      </w:r>
    </w:p>
    <w:p w:rsidR="00197679" w:rsidRDefault="00197679" w:rsidP="00197679">
      <w:pPr>
        <w:pStyle w:val="ListParagraph"/>
        <w:spacing w:line="480" w:lineRule="auto"/>
        <w:jc w:val="both"/>
      </w:pPr>
      <w:r>
        <w:t xml:space="preserve">Novel </w:t>
      </w:r>
      <w:r w:rsidRPr="00DB658E">
        <w:rPr>
          <w:i/>
        </w:rPr>
        <w:t xml:space="preserve">Cinta Di Dalam Gelas </w:t>
      </w:r>
      <w:r>
        <w:t>karya Andrea Hirata dapat dijadikan sebagai media pembelajaran sastra terhadap siswa dalam mengajar.</w:t>
      </w:r>
    </w:p>
    <w:p w:rsidR="00197679" w:rsidRDefault="00197679" w:rsidP="00197679">
      <w:pPr>
        <w:pStyle w:val="ListParagraph"/>
        <w:numPr>
          <w:ilvl w:val="0"/>
          <w:numId w:val="2"/>
        </w:numPr>
        <w:spacing w:line="480" w:lineRule="auto"/>
        <w:jc w:val="both"/>
      </w:pPr>
      <w:r>
        <w:t xml:space="preserve">Bagi peneliti lain </w:t>
      </w:r>
    </w:p>
    <w:p w:rsidR="00197679" w:rsidRDefault="00197679" w:rsidP="00197679">
      <w:pPr>
        <w:pStyle w:val="ListParagraph"/>
        <w:spacing w:line="480" w:lineRule="auto"/>
        <w:jc w:val="both"/>
      </w:pPr>
      <w:r>
        <w:t xml:space="preserve">Novel </w:t>
      </w:r>
      <w:r w:rsidRPr="006C745E">
        <w:rPr>
          <w:i/>
        </w:rPr>
        <w:t>Cinta Di Dalam Gelas</w:t>
      </w:r>
      <w:r>
        <w:t xml:space="preserve"> karya Andrea Hirata dapat dijadikan refrensi dalam penelitian karya sastra dan diharapkan bisa menumbuhkan motivasi dibidang kesusastraan.</w:t>
      </w:r>
    </w:p>
    <w:p w:rsidR="007A3BF2" w:rsidRDefault="007A3BF2">
      <w:bookmarkStart w:id="0" w:name="_GoBack"/>
      <w:bookmarkEnd w:id="0"/>
    </w:p>
    <w:sectPr w:rsidR="007A3BF2" w:rsidSect="00197679">
      <w:headerReference w:type="default" r:id="rId8"/>
      <w:footerReference w:type="first" r:id="rId9"/>
      <w:pgSz w:w="11906" w:h="16838"/>
      <w:pgMar w:top="1440" w:right="1440" w:bottom="1440" w:left="1440" w:header="708" w:footer="708"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F1" w:rsidRDefault="00090BF1" w:rsidP="00197679">
      <w:pPr>
        <w:spacing w:after="0" w:line="240" w:lineRule="auto"/>
      </w:pPr>
      <w:r>
        <w:separator/>
      </w:r>
    </w:p>
  </w:endnote>
  <w:endnote w:type="continuationSeparator" w:id="0">
    <w:p w:rsidR="00090BF1" w:rsidRDefault="00090BF1" w:rsidP="0019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52014"/>
      <w:docPartObj>
        <w:docPartGallery w:val="Page Numbers (Bottom of Page)"/>
        <w:docPartUnique/>
      </w:docPartObj>
    </w:sdtPr>
    <w:sdtEndPr>
      <w:rPr>
        <w:noProof/>
      </w:rPr>
    </w:sdtEndPr>
    <w:sdtContent>
      <w:p w:rsidR="00197679" w:rsidRDefault="00197679">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rsidR="00197679" w:rsidRDefault="00197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F1" w:rsidRDefault="00090BF1" w:rsidP="00197679">
      <w:pPr>
        <w:spacing w:after="0" w:line="240" w:lineRule="auto"/>
      </w:pPr>
      <w:r>
        <w:separator/>
      </w:r>
    </w:p>
  </w:footnote>
  <w:footnote w:type="continuationSeparator" w:id="0">
    <w:p w:rsidR="00090BF1" w:rsidRDefault="00090BF1" w:rsidP="0019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18215"/>
      <w:docPartObj>
        <w:docPartGallery w:val="Page Numbers (Top of Page)"/>
        <w:docPartUnique/>
      </w:docPartObj>
    </w:sdtPr>
    <w:sdtEndPr>
      <w:rPr>
        <w:noProof/>
      </w:rPr>
    </w:sdtEndPr>
    <w:sdtContent>
      <w:p w:rsidR="00197679" w:rsidRDefault="00197679">
        <w:pPr>
          <w:pStyle w:val="Header"/>
          <w:jc w:val="right"/>
        </w:pPr>
        <w:r>
          <w:fldChar w:fldCharType="begin"/>
        </w:r>
        <w:r>
          <w:instrText xml:space="preserve"> PAGE   \* MERGEFORMAT </w:instrText>
        </w:r>
        <w:r>
          <w:fldChar w:fldCharType="separate"/>
        </w:r>
        <w:r>
          <w:rPr>
            <w:noProof/>
          </w:rPr>
          <w:t>60</w:t>
        </w:r>
        <w:r>
          <w:rPr>
            <w:noProof/>
          </w:rPr>
          <w:fldChar w:fldCharType="end"/>
        </w:r>
      </w:p>
    </w:sdtContent>
  </w:sdt>
  <w:p w:rsidR="00197679" w:rsidRDefault="00197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591"/>
    <w:multiLevelType w:val="hybridMultilevel"/>
    <w:tmpl w:val="265847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D374566"/>
    <w:multiLevelType w:val="hybridMultilevel"/>
    <w:tmpl w:val="830AB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79"/>
    <w:rsid w:val="00090BF1"/>
    <w:rsid w:val="00197679"/>
    <w:rsid w:val="007A3BF2"/>
    <w:rsid w:val="009529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79"/>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79"/>
    <w:pPr>
      <w:ind w:left="720"/>
      <w:contextualSpacing/>
    </w:pPr>
  </w:style>
  <w:style w:type="paragraph" w:styleId="Header">
    <w:name w:val="header"/>
    <w:basedOn w:val="Normal"/>
    <w:link w:val="HeaderChar"/>
    <w:uiPriority w:val="99"/>
    <w:unhideWhenUsed/>
    <w:rsid w:val="0019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79"/>
    <w:rPr>
      <w:rFonts w:ascii="Times New Roman" w:hAnsi="Times New Roman" w:cs="Times New Roman"/>
      <w:sz w:val="24"/>
      <w:szCs w:val="24"/>
    </w:rPr>
  </w:style>
  <w:style w:type="paragraph" w:styleId="Footer">
    <w:name w:val="footer"/>
    <w:basedOn w:val="Normal"/>
    <w:link w:val="FooterChar"/>
    <w:uiPriority w:val="99"/>
    <w:unhideWhenUsed/>
    <w:rsid w:val="0019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79"/>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79"/>
    <w:pPr>
      <w:ind w:left="720"/>
      <w:contextualSpacing/>
    </w:pPr>
  </w:style>
  <w:style w:type="paragraph" w:styleId="Header">
    <w:name w:val="header"/>
    <w:basedOn w:val="Normal"/>
    <w:link w:val="HeaderChar"/>
    <w:uiPriority w:val="99"/>
    <w:unhideWhenUsed/>
    <w:rsid w:val="0019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79"/>
    <w:rPr>
      <w:rFonts w:ascii="Times New Roman" w:hAnsi="Times New Roman" w:cs="Times New Roman"/>
      <w:sz w:val="24"/>
      <w:szCs w:val="24"/>
    </w:rPr>
  </w:style>
  <w:style w:type="paragraph" w:styleId="Footer">
    <w:name w:val="footer"/>
    <w:basedOn w:val="Normal"/>
    <w:link w:val="FooterChar"/>
    <w:uiPriority w:val="99"/>
    <w:unhideWhenUsed/>
    <w:rsid w:val="0019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sanah</cp:lastModifiedBy>
  <cp:revision>1</cp:revision>
  <dcterms:created xsi:type="dcterms:W3CDTF">2018-09-05T13:06:00Z</dcterms:created>
  <dcterms:modified xsi:type="dcterms:W3CDTF">2018-09-05T13:08:00Z</dcterms:modified>
</cp:coreProperties>
</file>