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290" w:rsidRPr="004F1E6B" w:rsidRDefault="00CA6290" w:rsidP="00CA6290">
      <w:pPr>
        <w:spacing w:after="0" w:line="240" w:lineRule="auto"/>
        <w:jc w:val="center"/>
        <w:rPr>
          <w:rFonts w:ascii="Times New Roman" w:hAnsi="Times New Roman"/>
          <w:b/>
          <w:i/>
          <w:sz w:val="24"/>
          <w:szCs w:val="24"/>
          <w:lang w:val="en-GB"/>
        </w:rPr>
      </w:pPr>
      <w:r w:rsidRPr="004F1E6B">
        <w:rPr>
          <w:rFonts w:ascii="Times New Roman" w:hAnsi="Times New Roman"/>
          <w:b/>
          <w:sz w:val="24"/>
          <w:szCs w:val="24"/>
          <w:lang w:val="en-GB"/>
        </w:rPr>
        <w:t xml:space="preserve">STRUKTURALIME GENETIK DALAM NOVEL </w:t>
      </w:r>
      <w:r w:rsidRPr="004F1E6B">
        <w:rPr>
          <w:rFonts w:ascii="Times New Roman" w:hAnsi="Times New Roman"/>
          <w:b/>
          <w:i/>
          <w:sz w:val="24"/>
          <w:szCs w:val="24"/>
          <w:lang w:val="en-GB"/>
        </w:rPr>
        <w:t>SULUH RINDU</w:t>
      </w:r>
    </w:p>
    <w:p w:rsidR="00CA6290" w:rsidRDefault="00CA6290" w:rsidP="00CA6290">
      <w:pPr>
        <w:spacing w:after="0" w:line="240" w:lineRule="auto"/>
        <w:jc w:val="center"/>
        <w:rPr>
          <w:rFonts w:ascii="Times New Roman" w:hAnsi="Times New Roman"/>
          <w:b/>
          <w:sz w:val="24"/>
          <w:szCs w:val="24"/>
          <w:lang w:val="en-GB"/>
        </w:rPr>
      </w:pPr>
      <w:r w:rsidRPr="004F1E6B">
        <w:rPr>
          <w:rFonts w:ascii="Times New Roman" w:hAnsi="Times New Roman"/>
          <w:b/>
          <w:sz w:val="24"/>
          <w:szCs w:val="24"/>
          <w:lang w:val="en-GB"/>
        </w:rPr>
        <w:t>KARYA HABIBURRAHMAN EL SHIRAZY</w:t>
      </w:r>
    </w:p>
    <w:p w:rsidR="00CA6290" w:rsidRDefault="00CA6290" w:rsidP="00CA6290">
      <w:pPr>
        <w:jc w:val="center"/>
        <w:rPr>
          <w:rFonts w:ascii="Times New Roman" w:hAnsi="Times New Roman"/>
          <w:b/>
          <w:sz w:val="24"/>
          <w:szCs w:val="24"/>
          <w:lang w:val="en-GB"/>
        </w:rPr>
      </w:pPr>
    </w:p>
    <w:p w:rsidR="00CA6290" w:rsidRDefault="00CA6290" w:rsidP="00CA6290">
      <w:pPr>
        <w:spacing w:after="0" w:line="240" w:lineRule="auto"/>
        <w:jc w:val="center"/>
        <w:rPr>
          <w:rFonts w:ascii="Times New Roman" w:hAnsi="Times New Roman"/>
          <w:sz w:val="24"/>
          <w:szCs w:val="24"/>
          <w:lang w:val="en-GB"/>
        </w:rPr>
      </w:pPr>
      <w:r w:rsidRPr="004F1E6B">
        <w:rPr>
          <w:rFonts w:ascii="Times New Roman" w:hAnsi="Times New Roman"/>
          <w:sz w:val="24"/>
          <w:szCs w:val="24"/>
          <w:lang w:val="en-GB"/>
        </w:rPr>
        <w:t>Wehedeh</w:t>
      </w:r>
    </w:p>
    <w:p w:rsidR="00CA6290" w:rsidRDefault="00CA6290" w:rsidP="00CA6290">
      <w:pPr>
        <w:spacing w:after="0" w:line="240" w:lineRule="auto"/>
        <w:jc w:val="center"/>
        <w:rPr>
          <w:rFonts w:ascii="Times New Roman" w:hAnsi="Times New Roman"/>
          <w:sz w:val="24"/>
          <w:szCs w:val="24"/>
          <w:lang w:val="en-GB"/>
        </w:rPr>
      </w:pPr>
      <w:r>
        <w:rPr>
          <w:rFonts w:ascii="Times New Roman" w:hAnsi="Times New Roman"/>
          <w:sz w:val="24"/>
          <w:szCs w:val="24"/>
          <w:lang w:val="en-GB"/>
        </w:rPr>
        <w:t>(2034411031)</w:t>
      </w:r>
    </w:p>
    <w:p w:rsidR="00CA6290" w:rsidRDefault="00CA6290" w:rsidP="00CA6290">
      <w:pPr>
        <w:spacing w:after="0" w:line="240" w:lineRule="auto"/>
        <w:jc w:val="center"/>
        <w:rPr>
          <w:rFonts w:ascii="Times New Roman" w:hAnsi="Times New Roman"/>
          <w:sz w:val="24"/>
          <w:szCs w:val="24"/>
          <w:lang w:val="en-GB"/>
        </w:rPr>
      </w:pPr>
      <w:r>
        <w:rPr>
          <w:rFonts w:ascii="Times New Roman" w:hAnsi="Times New Roman"/>
          <w:sz w:val="24"/>
          <w:szCs w:val="24"/>
          <w:lang w:val="en-GB"/>
        </w:rPr>
        <w:t>Ria Kristia Fatmasari, M.Pd.</w:t>
      </w:r>
    </w:p>
    <w:p w:rsidR="0061787F" w:rsidRDefault="009A4871" w:rsidP="00CA6290">
      <w:pPr>
        <w:spacing w:after="0" w:line="240" w:lineRule="auto"/>
        <w:jc w:val="center"/>
        <w:rPr>
          <w:rFonts w:ascii="Times New Roman" w:hAnsi="Times New Roman"/>
          <w:sz w:val="24"/>
          <w:szCs w:val="24"/>
          <w:lang w:val="en-GB"/>
        </w:rPr>
      </w:pPr>
      <w:hyperlink r:id="rId7" w:history="1">
        <w:r w:rsidR="0061787F" w:rsidRPr="00CF1FBB">
          <w:rPr>
            <w:rStyle w:val="Hyperlink"/>
            <w:rFonts w:ascii="Times New Roman" w:hAnsi="Times New Roman"/>
            <w:sz w:val="24"/>
            <w:szCs w:val="24"/>
            <w:lang w:val="en-GB"/>
          </w:rPr>
          <w:t>riakristiafatmasari@stkippgri-bkl.ac.id</w:t>
        </w:r>
      </w:hyperlink>
    </w:p>
    <w:p w:rsidR="00CA6290" w:rsidRDefault="00CA6290" w:rsidP="00CA6290">
      <w:pPr>
        <w:spacing w:after="0" w:line="240" w:lineRule="auto"/>
        <w:jc w:val="center"/>
        <w:rPr>
          <w:rFonts w:ascii="Times New Roman" w:hAnsi="Times New Roman"/>
          <w:sz w:val="24"/>
          <w:szCs w:val="24"/>
          <w:lang w:val="en-GB"/>
        </w:rPr>
      </w:pPr>
      <w:r>
        <w:rPr>
          <w:rFonts w:ascii="Times New Roman" w:hAnsi="Times New Roman"/>
          <w:sz w:val="24"/>
          <w:szCs w:val="24"/>
          <w:lang w:val="en-GB"/>
        </w:rPr>
        <w:t>Program Studi Pendidikan Bahasa dan Sastra Indonesia</w:t>
      </w:r>
    </w:p>
    <w:p w:rsidR="00CA6290" w:rsidRDefault="00CA6290" w:rsidP="00CA6290">
      <w:pPr>
        <w:spacing w:after="0" w:line="240" w:lineRule="auto"/>
        <w:jc w:val="center"/>
        <w:rPr>
          <w:rFonts w:ascii="Times New Roman" w:hAnsi="Times New Roman"/>
          <w:sz w:val="24"/>
          <w:szCs w:val="24"/>
          <w:lang w:val="en-GB"/>
        </w:rPr>
      </w:pPr>
      <w:r>
        <w:rPr>
          <w:rFonts w:ascii="Times New Roman" w:hAnsi="Times New Roman"/>
          <w:sz w:val="24"/>
          <w:szCs w:val="24"/>
          <w:lang w:val="en-GB"/>
        </w:rPr>
        <w:t>STKIP PGRI BANGKALAN</w:t>
      </w:r>
    </w:p>
    <w:p w:rsidR="00CA6290" w:rsidRDefault="00CA6290" w:rsidP="00CA6290">
      <w:pPr>
        <w:tabs>
          <w:tab w:val="center" w:pos="4135"/>
        </w:tabs>
        <w:spacing w:after="0" w:line="240" w:lineRule="auto"/>
        <w:rPr>
          <w:rFonts w:ascii="Times New Roman" w:hAnsi="Times New Roman"/>
          <w:sz w:val="24"/>
          <w:szCs w:val="24"/>
          <w:lang w:val="en-GB"/>
        </w:rPr>
      </w:pPr>
      <w:r>
        <w:tab/>
      </w:r>
      <w:hyperlink r:id="rId8" w:history="1">
        <w:r w:rsidRPr="00195733">
          <w:rPr>
            <w:rStyle w:val="Hyperlink"/>
            <w:rFonts w:ascii="Times New Roman" w:hAnsi="Times New Roman"/>
            <w:sz w:val="24"/>
            <w:szCs w:val="24"/>
            <w:lang w:val="en-GB"/>
          </w:rPr>
          <w:t>hidehwehedeh@gmail.com</w:t>
        </w:r>
      </w:hyperlink>
      <w:r>
        <w:rPr>
          <w:rFonts w:ascii="Times New Roman" w:hAnsi="Times New Roman"/>
          <w:sz w:val="24"/>
          <w:szCs w:val="24"/>
          <w:lang w:val="en-GB"/>
        </w:rPr>
        <w:t xml:space="preserve"> </w:t>
      </w:r>
    </w:p>
    <w:p w:rsidR="00CA6290" w:rsidRDefault="00CA6290" w:rsidP="00CA6290">
      <w:pPr>
        <w:tabs>
          <w:tab w:val="center" w:pos="4135"/>
        </w:tabs>
        <w:spacing w:after="0" w:line="240" w:lineRule="auto"/>
        <w:rPr>
          <w:rFonts w:ascii="Times New Roman" w:hAnsi="Times New Roman"/>
          <w:sz w:val="24"/>
          <w:szCs w:val="24"/>
          <w:lang w:val="en-GB"/>
        </w:rPr>
      </w:pPr>
    </w:p>
    <w:p w:rsidR="00CA6290" w:rsidRDefault="00CA6290" w:rsidP="00CA6290">
      <w:pPr>
        <w:tabs>
          <w:tab w:val="center" w:pos="4135"/>
        </w:tabs>
        <w:spacing w:after="0" w:line="240" w:lineRule="auto"/>
        <w:rPr>
          <w:rFonts w:ascii="Times New Roman" w:hAnsi="Times New Roman"/>
          <w:sz w:val="24"/>
          <w:szCs w:val="24"/>
          <w:lang w:val="en-GB"/>
        </w:rPr>
      </w:pPr>
    </w:p>
    <w:p w:rsidR="00CA6290" w:rsidRDefault="00CA6290" w:rsidP="00CA6290">
      <w:pPr>
        <w:jc w:val="center"/>
        <w:rPr>
          <w:rFonts w:ascii="Times New Roman" w:hAnsi="Times New Roman"/>
          <w:sz w:val="24"/>
          <w:szCs w:val="24"/>
          <w:lang w:val="en-GB"/>
        </w:rPr>
      </w:pPr>
    </w:p>
    <w:p w:rsidR="00CA6290" w:rsidRPr="006527D4" w:rsidRDefault="00CA6290" w:rsidP="00CA6290">
      <w:pPr>
        <w:pStyle w:val="Judul1"/>
        <w:spacing w:before="0" w:line="360" w:lineRule="auto"/>
        <w:jc w:val="center"/>
        <w:rPr>
          <w:rFonts w:ascii="Times New Roman" w:hAnsi="Times New Roman"/>
          <w:b/>
          <w:bCs/>
          <w:color w:val="auto"/>
          <w:sz w:val="22"/>
          <w:szCs w:val="22"/>
        </w:rPr>
      </w:pPr>
      <w:bookmarkStart w:id="0" w:name="_Toc172097476"/>
      <w:r w:rsidRPr="00A06448">
        <w:rPr>
          <w:rFonts w:ascii="Times New Roman" w:hAnsi="Times New Roman"/>
          <w:b/>
          <w:bCs/>
          <w:color w:val="auto"/>
          <w:sz w:val="22"/>
          <w:szCs w:val="22"/>
        </w:rPr>
        <w:t>ABSTRACT</w:t>
      </w:r>
      <w:bookmarkEnd w:id="0"/>
    </w:p>
    <w:p w:rsidR="00CA6290" w:rsidRPr="00CA6290" w:rsidRDefault="00CA6290" w:rsidP="00CA6290">
      <w:pPr>
        <w:spacing w:line="360" w:lineRule="auto"/>
        <w:jc w:val="both"/>
        <w:rPr>
          <w:rFonts w:ascii="Times New Roman" w:hAnsi="Times New Roman"/>
        </w:rPr>
      </w:pPr>
      <w:r>
        <w:rPr>
          <w:rFonts w:ascii="Times New Roman" w:hAnsi="Times New Roman"/>
        </w:rPr>
        <w:tab/>
      </w:r>
      <w:r w:rsidRPr="00CA6290">
        <w:rPr>
          <w:rFonts w:ascii="Times New Roman" w:hAnsi="Times New Roman"/>
        </w:rPr>
        <w:t xml:space="preserve">A literary work does not stand by itself, this examines literary works not only based on their structure. So the novel </w:t>
      </w:r>
      <w:r w:rsidRPr="00CA6290">
        <w:rPr>
          <w:rFonts w:ascii="Times New Roman" w:hAnsi="Times New Roman"/>
          <w:i/>
        </w:rPr>
        <w:t>Suluh Rindu</w:t>
      </w:r>
      <w:r w:rsidRPr="00CA6290">
        <w:rPr>
          <w:rFonts w:ascii="Times New Roman" w:hAnsi="Times New Roman"/>
        </w:rPr>
        <w:t xml:space="preserve"> by Habiburrahman El Shirazy is studied because of phenomena that can often be found in society using genetic structuralism studies which have important meaning from a sociological perspective. literature. This research uses a qualitative description method to involve research results that prove the existence of social facts using reading and note-taking techniques. Which aims to describe data in the form of facts through words as a whole regarding the research subject. This research produced 40 data, including 11 data on human facts, 7 data on collective subjects, 13 data on thematic structure of literary works and 9 data on world views. </w:t>
      </w:r>
    </w:p>
    <w:p w:rsidR="00CA6290" w:rsidRPr="00CA6290" w:rsidRDefault="00CA6290" w:rsidP="00CA6290">
      <w:pPr>
        <w:spacing w:line="360" w:lineRule="auto"/>
        <w:jc w:val="both"/>
        <w:rPr>
          <w:rFonts w:ascii="Times New Roman" w:hAnsi="Times New Roman"/>
          <w:sz w:val="24"/>
          <w:szCs w:val="24"/>
        </w:rPr>
      </w:pPr>
      <w:r w:rsidRPr="00A06448">
        <w:rPr>
          <w:rFonts w:ascii="Times New Roman" w:hAnsi="Times New Roman"/>
          <w:b/>
        </w:rPr>
        <w:t>Keywords: Genetic Structuralism, Novel, Social Activities.</w:t>
      </w:r>
    </w:p>
    <w:p w:rsidR="00CA6290" w:rsidRPr="00A06448" w:rsidRDefault="00CA6290" w:rsidP="00CA6290">
      <w:pPr>
        <w:pStyle w:val="Judul1"/>
        <w:spacing w:before="0" w:line="360" w:lineRule="auto"/>
        <w:jc w:val="center"/>
        <w:rPr>
          <w:rFonts w:ascii="Times New Roman" w:hAnsi="Times New Roman"/>
          <w:b/>
          <w:bCs/>
          <w:color w:val="auto"/>
          <w:sz w:val="22"/>
          <w:szCs w:val="22"/>
        </w:rPr>
      </w:pPr>
      <w:bookmarkStart w:id="1" w:name="_Toc172097475"/>
      <w:r w:rsidRPr="00A06448">
        <w:rPr>
          <w:rFonts w:ascii="Times New Roman" w:hAnsi="Times New Roman"/>
          <w:b/>
          <w:bCs/>
          <w:color w:val="auto"/>
          <w:sz w:val="22"/>
          <w:szCs w:val="22"/>
        </w:rPr>
        <w:t>ABSTRAK</w:t>
      </w:r>
      <w:bookmarkEnd w:id="1"/>
    </w:p>
    <w:p w:rsidR="00CA6290" w:rsidRDefault="00CA6290" w:rsidP="00CA6290">
      <w:pPr>
        <w:spacing w:after="0" w:line="360" w:lineRule="auto"/>
        <w:jc w:val="both"/>
        <w:rPr>
          <w:rFonts w:ascii="Times New Roman" w:hAnsi="Times New Roman"/>
        </w:rPr>
      </w:pPr>
      <w:r w:rsidRPr="00A06448">
        <w:rPr>
          <w:rFonts w:ascii="Times New Roman" w:hAnsi="Times New Roman"/>
        </w:rPr>
        <w:tab/>
      </w:r>
      <w:r>
        <w:rPr>
          <w:rFonts w:ascii="Times New Roman" w:hAnsi="Times New Roman"/>
        </w:rPr>
        <w:t>S</w:t>
      </w:r>
      <w:r w:rsidRPr="00A06448">
        <w:rPr>
          <w:rFonts w:ascii="Times New Roman" w:hAnsi="Times New Roman"/>
        </w:rPr>
        <w:t xml:space="preserve">ebuah karya sastra tidak berdiri dengan sendirinya, hal ini mengkaji karya sastra tidak hanya dilihat berdasarkan struktural saja. Sehingga  pada novel </w:t>
      </w:r>
      <w:r w:rsidRPr="00A06448">
        <w:rPr>
          <w:rFonts w:ascii="Times New Roman" w:hAnsi="Times New Roman"/>
          <w:i/>
        </w:rPr>
        <w:t>Suluh Rindu</w:t>
      </w:r>
      <w:r w:rsidRPr="00A06448">
        <w:rPr>
          <w:rFonts w:ascii="Times New Roman" w:hAnsi="Times New Roman"/>
        </w:rPr>
        <w:t xml:space="preserve"> karya Habibur</w:t>
      </w:r>
      <w:r>
        <w:rPr>
          <w:rFonts w:ascii="Times New Roman" w:hAnsi="Times New Roman"/>
        </w:rPr>
        <w:t xml:space="preserve">rahman El Shirazy </w:t>
      </w:r>
      <w:r w:rsidRPr="00A06448">
        <w:rPr>
          <w:rFonts w:ascii="Times New Roman" w:hAnsi="Times New Roman"/>
        </w:rPr>
        <w:t>diteliti karena adanya  fenomena yang sering dapat ditemui di lingkungan masyarakat  dengan menggunakan kajian strukturalisme genetik yang memiliki arti penting  dar</w:t>
      </w:r>
      <w:r>
        <w:rPr>
          <w:rFonts w:ascii="Times New Roman" w:hAnsi="Times New Roman"/>
        </w:rPr>
        <w:t xml:space="preserve">i perspektif sosiologi sastra. </w:t>
      </w:r>
      <w:r w:rsidRPr="00A06448">
        <w:rPr>
          <w:rFonts w:ascii="Times New Roman" w:hAnsi="Times New Roman"/>
        </w:rPr>
        <w:t>Penelitian ini menggunakan metode deskripsi kualitatif dalam menelibatkan hasil penelitian yang membuktikan adanya fakta sosial dengan mengg</w:t>
      </w:r>
      <w:r>
        <w:rPr>
          <w:rFonts w:ascii="Times New Roman" w:hAnsi="Times New Roman"/>
        </w:rPr>
        <w:t xml:space="preserve">unakan teknik baca dan catat. </w:t>
      </w:r>
      <w:r w:rsidRPr="00A06448">
        <w:rPr>
          <w:rFonts w:ascii="Times New Roman" w:hAnsi="Times New Roman"/>
        </w:rPr>
        <w:t>Yang bertujuan untuk mendeskripsikan data berupa fakta melalui kata-kata secara menyeluruh terhadap subjek penelitian.</w:t>
      </w:r>
      <w:r>
        <w:rPr>
          <w:rFonts w:ascii="Times New Roman" w:hAnsi="Times New Roman"/>
        </w:rPr>
        <w:t xml:space="preserve"> Penelitian ini menghasilkan 40</w:t>
      </w:r>
      <w:r w:rsidR="00371E6A">
        <w:rPr>
          <w:rFonts w:ascii="Times New Roman" w:hAnsi="Times New Roman"/>
        </w:rPr>
        <w:t xml:space="preserve"> data</w:t>
      </w:r>
      <w:r>
        <w:rPr>
          <w:rFonts w:ascii="Times New Roman" w:hAnsi="Times New Roman"/>
        </w:rPr>
        <w:t xml:space="preserve"> yang diantarannya</w:t>
      </w:r>
      <w:r w:rsidRPr="00A06448">
        <w:rPr>
          <w:rFonts w:ascii="Times New Roman" w:hAnsi="Times New Roman"/>
        </w:rPr>
        <w:t xml:space="preserve"> fakta kemanusiaan </w:t>
      </w:r>
      <w:r>
        <w:rPr>
          <w:rFonts w:ascii="Times New Roman" w:hAnsi="Times New Roman"/>
        </w:rPr>
        <w:t>11</w:t>
      </w:r>
      <w:r w:rsidRPr="00A06448">
        <w:rPr>
          <w:rFonts w:ascii="Times New Roman" w:hAnsi="Times New Roman"/>
        </w:rPr>
        <w:t xml:space="preserve"> data, subjek kolektif </w:t>
      </w:r>
      <w:r>
        <w:rPr>
          <w:rFonts w:ascii="Times New Roman" w:hAnsi="Times New Roman"/>
        </w:rPr>
        <w:t xml:space="preserve"> 7 data</w:t>
      </w:r>
      <w:r w:rsidRPr="00A06448">
        <w:rPr>
          <w:rFonts w:ascii="Times New Roman" w:hAnsi="Times New Roman"/>
        </w:rPr>
        <w:t>, struktur tematik karya sast</w:t>
      </w:r>
      <w:r>
        <w:rPr>
          <w:rFonts w:ascii="Times New Roman" w:hAnsi="Times New Roman"/>
        </w:rPr>
        <w:t>ra 13</w:t>
      </w:r>
      <w:r w:rsidRPr="00A06448">
        <w:rPr>
          <w:rFonts w:ascii="Times New Roman" w:hAnsi="Times New Roman"/>
        </w:rPr>
        <w:t xml:space="preserve"> data dan pandangan</w:t>
      </w:r>
      <w:r>
        <w:rPr>
          <w:rFonts w:ascii="Times New Roman" w:hAnsi="Times New Roman"/>
        </w:rPr>
        <w:t xml:space="preserve"> dunia 9 data.</w:t>
      </w:r>
    </w:p>
    <w:p w:rsidR="00CA6290" w:rsidRPr="00CA6290" w:rsidRDefault="00CA6290" w:rsidP="00CA6290">
      <w:pPr>
        <w:spacing w:after="0" w:line="360" w:lineRule="auto"/>
        <w:jc w:val="both"/>
        <w:rPr>
          <w:rFonts w:ascii="Times New Roman" w:hAnsi="Times New Roman"/>
        </w:rPr>
      </w:pPr>
      <w:r w:rsidRPr="00A06448">
        <w:rPr>
          <w:rFonts w:ascii="Times New Roman" w:hAnsi="Times New Roman"/>
          <w:b/>
        </w:rPr>
        <w:t>Kata Kunci: Strukturalisme Ge</w:t>
      </w:r>
      <w:r>
        <w:rPr>
          <w:rFonts w:ascii="Times New Roman" w:hAnsi="Times New Roman"/>
          <w:b/>
        </w:rPr>
        <w:t>netik, Novel, Aktivitas Sosial</w:t>
      </w:r>
    </w:p>
    <w:p w:rsidR="00CA6290" w:rsidRDefault="00CA6290" w:rsidP="00CA6290">
      <w:pPr>
        <w:rPr>
          <w:rFonts w:ascii="Times New Roman" w:hAnsi="Times New Roman"/>
        </w:rPr>
      </w:pPr>
    </w:p>
    <w:p w:rsidR="00602A2E" w:rsidRDefault="00602A2E" w:rsidP="00CA6290">
      <w:pPr>
        <w:spacing w:after="0" w:line="360" w:lineRule="auto"/>
        <w:jc w:val="both"/>
        <w:rPr>
          <w:rFonts w:ascii="Times New Roman" w:hAnsi="Times New Roman"/>
          <w:b/>
          <w:sz w:val="24"/>
          <w:szCs w:val="24"/>
        </w:rPr>
        <w:sectPr w:rsidR="00602A2E" w:rsidSect="00CA6290">
          <w:footerReference w:type="default" r:id="rId9"/>
          <w:pgSz w:w="12240" w:h="15840"/>
          <w:pgMar w:top="2268" w:right="1701" w:bottom="1701" w:left="2268" w:header="709" w:footer="709" w:gutter="0"/>
          <w:cols w:space="708"/>
          <w:docGrid w:linePitch="360"/>
        </w:sectPr>
      </w:pPr>
    </w:p>
    <w:p w:rsidR="00602A2E" w:rsidRPr="00A06448" w:rsidRDefault="00602A2E" w:rsidP="00602A2E">
      <w:pPr>
        <w:spacing w:after="0" w:line="360" w:lineRule="auto"/>
        <w:jc w:val="both"/>
        <w:rPr>
          <w:rFonts w:ascii="Times New Roman" w:hAnsi="Times New Roman"/>
          <w:b/>
          <w:sz w:val="24"/>
          <w:szCs w:val="24"/>
        </w:rPr>
      </w:pPr>
      <w:r w:rsidRPr="00A06448">
        <w:rPr>
          <w:rFonts w:ascii="Times New Roman" w:hAnsi="Times New Roman"/>
          <w:b/>
          <w:sz w:val="24"/>
          <w:szCs w:val="24"/>
        </w:rPr>
        <w:t>PENDAHULUAN</w:t>
      </w:r>
    </w:p>
    <w:p w:rsidR="00602A2E" w:rsidRPr="00E075AB" w:rsidRDefault="00602A2E" w:rsidP="00602A2E">
      <w:pPr>
        <w:pStyle w:val="DaftarParagraf"/>
        <w:spacing w:after="0" w:line="360" w:lineRule="auto"/>
        <w:ind w:left="0" w:firstLine="567"/>
        <w:jc w:val="both"/>
        <w:rPr>
          <w:rFonts w:ascii="Times New Roman" w:hAnsi="Times New Roman"/>
          <w:sz w:val="24"/>
          <w:szCs w:val="24"/>
        </w:rPr>
      </w:pPr>
      <w:r>
        <w:rPr>
          <w:rFonts w:ascii="Times New Roman" w:hAnsi="Times New Roman"/>
          <w:sz w:val="24"/>
          <w:szCs w:val="24"/>
        </w:rPr>
        <w:tab/>
      </w:r>
      <w:r w:rsidRPr="00E075AB">
        <w:rPr>
          <w:rFonts w:ascii="Times New Roman" w:hAnsi="Times New Roman"/>
          <w:sz w:val="24"/>
          <w:szCs w:val="24"/>
        </w:rPr>
        <w:t>Karya sastra memiliki nilai indah karena wujud dari seni. Sehingga dengan ide kekreatifan penulis melalui imajinasinya dapat menciptakan karya sastra berdasarkan hasil dari pengalaman sendiri serta dari kodisi lingkungan sekitarnya. Karya sastra dapat ditemui dalam bentuk prosa baik novel, drama, puisi, dongeng, cerita pendek dan lain-lain.</w:t>
      </w:r>
      <w:r>
        <w:rPr>
          <w:rFonts w:ascii="Times New Roman" w:hAnsi="Times New Roman"/>
          <w:sz w:val="24"/>
          <w:szCs w:val="24"/>
        </w:rPr>
        <w:t xml:space="preserve"> </w:t>
      </w:r>
      <w:r w:rsidRPr="00E075AB">
        <w:rPr>
          <w:rFonts w:ascii="Times New Roman" w:hAnsi="Times New Roman"/>
          <w:sz w:val="24"/>
          <w:szCs w:val="24"/>
        </w:rPr>
        <w:t xml:space="preserve">Adapun novel merupakan salah satu kajian fiksi yang sering dimaknai sebagai bentuk prosa fiksi yang terbaru di dalam sastra Indonesia karena ditulis pada tahun 1945an (Waluyo, 2011: 2). Seperti yang ada di dalam novel </w:t>
      </w:r>
      <w:r w:rsidRPr="00E075AB">
        <w:rPr>
          <w:rFonts w:ascii="Times New Roman" w:hAnsi="Times New Roman"/>
          <w:i/>
          <w:sz w:val="24"/>
          <w:szCs w:val="24"/>
        </w:rPr>
        <w:t xml:space="preserve">Suluh Rindu </w:t>
      </w:r>
      <w:r w:rsidRPr="00E075AB">
        <w:rPr>
          <w:rFonts w:ascii="Times New Roman" w:hAnsi="Times New Roman"/>
          <w:sz w:val="24"/>
          <w:szCs w:val="24"/>
        </w:rPr>
        <w:t>karya Habiburrahman El Shirazy. Meski novel ini tergolong fiksi, setiap isi makna yang terkandung di dalamnya kaya dengan inspirasi pembangun jiwa membawa para pembaca dapat terinspirasi dalam berjuang menjalani kehidupanya.</w:t>
      </w:r>
    </w:p>
    <w:p w:rsidR="00602A2E" w:rsidRPr="00E075AB" w:rsidRDefault="00602A2E" w:rsidP="00602A2E">
      <w:pPr>
        <w:pStyle w:val="DaftarParagraf"/>
        <w:spacing w:after="0" w:line="360" w:lineRule="auto"/>
        <w:ind w:left="0" w:firstLine="567"/>
        <w:jc w:val="both"/>
        <w:rPr>
          <w:rFonts w:ascii="Times New Roman" w:hAnsi="Times New Roman"/>
          <w:sz w:val="24"/>
          <w:szCs w:val="24"/>
        </w:rPr>
      </w:pPr>
      <w:r w:rsidRPr="00E075AB">
        <w:rPr>
          <w:rFonts w:ascii="Times New Roman" w:hAnsi="Times New Roman"/>
          <w:sz w:val="24"/>
          <w:szCs w:val="24"/>
        </w:rPr>
        <w:t xml:space="preserve">Novel </w:t>
      </w:r>
      <w:r w:rsidRPr="00E075AB">
        <w:rPr>
          <w:rFonts w:ascii="Times New Roman" w:hAnsi="Times New Roman"/>
          <w:i/>
          <w:sz w:val="24"/>
          <w:szCs w:val="24"/>
        </w:rPr>
        <w:t>Suluh Rindu</w:t>
      </w:r>
      <w:r w:rsidRPr="00E075AB">
        <w:rPr>
          <w:rFonts w:ascii="Times New Roman" w:hAnsi="Times New Roman"/>
          <w:sz w:val="24"/>
          <w:szCs w:val="24"/>
        </w:rPr>
        <w:t xml:space="preserve"> karya Habiburrahman El Shirazy </w:t>
      </w:r>
      <w:r>
        <w:rPr>
          <w:rFonts w:ascii="Times New Roman" w:hAnsi="Times New Roman"/>
          <w:sz w:val="24"/>
          <w:szCs w:val="24"/>
        </w:rPr>
        <w:t xml:space="preserve">ini </w:t>
      </w:r>
      <w:r w:rsidRPr="00E075AB">
        <w:rPr>
          <w:rFonts w:ascii="Times New Roman" w:hAnsi="Times New Roman"/>
          <w:sz w:val="24"/>
          <w:szCs w:val="24"/>
        </w:rPr>
        <w:t xml:space="preserve">menceritakan kisah hidup tentang dua anak muda Ridho dan Syifa dari kampung terpencil hingga keduanya sukses dan dimuliakan oleh masyarakat di kampungnya. Perjuangan dua anak muda dalam menggapai cita-citanya di jalan Allah, problematika dalam perjodohan, dan adanya konflik tentang warisan. dan disuguhi pula cerita pengalaman mereka semasa mendaki Gunung Seiminung yang terletak di lokasi Lampung Barat.  </w:t>
      </w:r>
      <w:r w:rsidRPr="00E075AB">
        <w:rPr>
          <w:rFonts w:ascii="Times New Roman" w:hAnsi="Times New Roman"/>
          <w:bCs/>
          <w:sz w:val="24"/>
          <w:szCs w:val="24"/>
          <w:shd w:val="clear" w:color="auto" w:fill="FFFFFF"/>
        </w:rPr>
        <w:t xml:space="preserve">Berdasakan hal tersebut dari pandangan pengarang yang termasuk bagian dalam masyarakat yang memadukan hasil karyanya dengan lingkungan masyarakat menjadi sebuah  ide yang tersalurkan dalam sebuah karya sastra.  </w:t>
      </w:r>
      <w:r w:rsidRPr="00E075AB">
        <w:rPr>
          <w:rFonts w:ascii="Times New Roman" w:hAnsi="Times New Roman"/>
          <w:sz w:val="24"/>
          <w:szCs w:val="24"/>
        </w:rPr>
        <w:t xml:space="preserve">Sehingga novel ini menarik untuk diteliti dengan kajian strukturalisme genetik yang dikembangkan oleh Lucien Golmann. </w:t>
      </w:r>
    </w:p>
    <w:p w:rsidR="00602A2E" w:rsidRPr="00E075AB" w:rsidRDefault="00602A2E" w:rsidP="00602A2E">
      <w:pPr>
        <w:pStyle w:val="DaftarParagraf"/>
        <w:spacing w:after="0" w:line="360" w:lineRule="auto"/>
        <w:ind w:left="0" w:firstLine="567"/>
        <w:jc w:val="both"/>
        <w:rPr>
          <w:rFonts w:ascii="Times New Roman" w:hAnsi="Times New Roman"/>
          <w:sz w:val="24"/>
          <w:szCs w:val="24"/>
        </w:rPr>
      </w:pPr>
      <w:r w:rsidRPr="00E075AB">
        <w:rPr>
          <w:rStyle w:val="sw"/>
          <w:rFonts w:ascii="Times New Roman" w:hAnsi="Times New Roman"/>
          <w:bCs/>
          <w:sz w:val="24"/>
          <w:szCs w:val="24"/>
        </w:rPr>
        <w:t>Strukturalisme</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genetik mengkaji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karya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sastra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dari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dua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sudut</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pandang,</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yaitu</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internal</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eksternal.</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Penelitian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diawali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dengan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unsur-unsur</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alam</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(kesatuan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koherensi)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sebagai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informasi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dasar.</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Selain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itu,</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penelitian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menghubungkan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berbagai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elemen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dengan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realitas</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masyarakat.</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Karya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dipandang</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sebagai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cerminan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zaman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yang</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dapat</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mengungkapkan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kondisi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sosial,</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budaya,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politik,</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ekonomi,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lain-lain.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Oleh</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karena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itu,</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tidak</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mungkin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memahami</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struktur</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sebuah</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karya</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sastra</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menurut</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strukturalisme</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genetik</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tanpa</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mempertimbangkan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faktor-faktor</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sosial</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yang</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menciptakannya,</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karena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faktor-faktor</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tersebut</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memberikan</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koherensi</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pada</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struktur</w:t>
      </w:r>
      <w:r w:rsidRPr="00E075AB">
        <w:rPr>
          <w:rFonts w:ascii="Times New Roman" w:hAnsi="Times New Roman"/>
          <w:sz w:val="24"/>
          <w:szCs w:val="24"/>
          <w:shd w:val="clear" w:color="auto" w:fill="FFFFFF"/>
        </w:rPr>
        <w:t xml:space="preserve"> </w:t>
      </w:r>
      <w:r w:rsidRPr="00E075AB">
        <w:rPr>
          <w:rStyle w:val="sw"/>
          <w:rFonts w:ascii="Times New Roman" w:hAnsi="Times New Roman"/>
          <w:bCs/>
          <w:sz w:val="24"/>
          <w:szCs w:val="24"/>
        </w:rPr>
        <w:t>tersebut</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Goldmann</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dalam</w:t>
      </w:r>
      <w:r w:rsidRPr="00E075AB">
        <w:rPr>
          <w:rFonts w:ascii="Times New Roman" w:hAnsi="Times New Roman"/>
          <w:sz w:val="24"/>
          <w:szCs w:val="24"/>
          <w:shd w:val="clear" w:color="auto" w:fill="FFFFFF"/>
        </w:rPr>
        <w:t xml:space="preserve"> </w:t>
      </w:r>
      <w:r w:rsidRPr="00E075AB">
        <w:rPr>
          <w:rStyle w:val="sw"/>
          <w:rFonts w:ascii="Times New Roman" w:hAnsi="Times New Roman"/>
          <w:sz w:val="24"/>
          <w:szCs w:val="24"/>
        </w:rPr>
        <w:t>Faruk</w:t>
      </w:r>
      <w:r w:rsidRPr="00E075AB">
        <w:rPr>
          <w:rFonts w:ascii="Times New Roman" w:hAnsi="Times New Roman"/>
          <w:sz w:val="24"/>
          <w:szCs w:val="24"/>
          <w:shd w:val="clear" w:color="auto" w:fill="FFFFFF"/>
        </w:rPr>
        <w:t xml:space="preserve"> </w:t>
      </w:r>
      <w:r>
        <w:rPr>
          <w:rStyle w:val="sw"/>
          <w:rFonts w:ascii="Times New Roman" w:hAnsi="Times New Roman"/>
          <w:sz w:val="24"/>
          <w:szCs w:val="24"/>
        </w:rPr>
        <w:t xml:space="preserve">2021). </w:t>
      </w:r>
      <w:r w:rsidRPr="00E075AB">
        <w:rPr>
          <w:rFonts w:ascii="Times New Roman" w:hAnsi="Times New Roman"/>
          <w:sz w:val="24"/>
          <w:szCs w:val="24"/>
          <w:shd w:val="clear" w:color="auto" w:fill="FFFFFF"/>
        </w:rPr>
        <w:t xml:space="preserve">Pendekatan strukturalisme genetik dipercayai bahwa  karya sastra disebut dengan struktur yang berkaitan dari suatu perangkat katagori dengan satu sama yang lainnya. Yang disebut dengan katagori dalam strukturalisme genetik ialah mulai dari dari fakta kemanusiaan yang berarti </w:t>
      </w:r>
      <w:r w:rsidRPr="00E075AB">
        <w:rPr>
          <w:rFonts w:ascii="Times New Roman" w:hAnsi="Times New Roman"/>
          <w:sz w:val="24"/>
          <w:szCs w:val="24"/>
        </w:rPr>
        <w:t>segala hasil aktivitas atau perilaku manusia, baik yang verbal maupun fisik, yang berusaha dipahami oleh ilmu pengetahuan. Segala aktivitas tersebut memicu pembentukan respons dari subjek kolektif (subjek trans individual) yang berarti bagian dari fakta kemanusiaan selain subjek individual. Adapun struktur tematik pada karya sastra, dan pandangan dunia terhadap subjek kolektif dan fakta kemanusiaan.</w:t>
      </w:r>
    </w:p>
    <w:p w:rsidR="00602A2E" w:rsidRDefault="00602A2E" w:rsidP="00602A2E">
      <w:pPr>
        <w:spacing w:after="0" w:line="360" w:lineRule="auto"/>
        <w:jc w:val="both"/>
        <w:rPr>
          <w:rFonts w:ascii="Times New Roman" w:hAnsi="Times New Roman"/>
          <w:b/>
          <w:sz w:val="24"/>
          <w:szCs w:val="24"/>
          <w:lang w:val="en-GB"/>
        </w:rPr>
      </w:pPr>
      <w:r w:rsidRPr="006B24C1">
        <w:rPr>
          <w:rFonts w:ascii="Times New Roman" w:hAnsi="Times New Roman"/>
          <w:b/>
          <w:sz w:val="24"/>
          <w:szCs w:val="24"/>
          <w:lang w:val="en-GB"/>
        </w:rPr>
        <w:t>Kajian Pustaka</w:t>
      </w:r>
      <w:bookmarkStart w:id="2" w:name="_Toc172097492"/>
    </w:p>
    <w:p w:rsidR="00602A2E" w:rsidRPr="00E76F74" w:rsidRDefault="00602A2E" w:rsidP="00602A2E">
      <w:pPr>
        <w:spacing w:after="0" w:line="360" w:lineRule="auto"/>
        <w:jc w:val="both"/>
        <w:rPr>
          <w:rFonts w:ascii="Times New Roman" w:hAnsi="Times New Roman"/>
          <w:b/>
          <w:sz w:val="24"/>
          <w:szCs w:val="24"/>
          <w:lang w:val="en-GB"/>
        </w:rPr>
      </w:pPr>
      <w:r>
        <w:rPr>
          <w:rFonts w:ascii="Times New Roman" w:hAnsi="Times New Roman"/>
          <w:b/>
          <w:sz w:val="24"/>
          <w:szCs w:val="24"/>
          <w:lang w:val="en-GB"/>
        </w:rPr>
        <w:t xml:space="preserve">1. </w:t>
      </w:r>
      <w:r w:rsidRPr="00EC5BE7">
        <w:rPr>
          <w:rFonts w:ascii="Times New Roman" w:hAnsi="Times New Roman"/>
          <w:b/>
          <w:bCs/>
        </w:rPr>
        <w:t>Strukturalisme Genetik</w:t>
      </w:r>
      <w:bookmarkEnd w:id="2"/>
    </w:p>
    <w:p w:rsidR="00602A2E" w:rsidRPr="00E76F74" w:rsidRDefault="00602A2E" w:rsidP="00602A2E">
      <w:pPr>
        <w:spacing w:after="0" w:line="360" w:lineRule="auto"/>
        <w:jc w:val="both"/>
        <w:rPr>
          <w:rFonts w:ascii="Times New Roman" w:hAnsi="Times New Roman"/>
          <w:b/>
          <w:sz w:val="24"/>
          <w:szCs w:val="24"/>
          <w:lang w:val="en-GB"/>
        </w:rPr>
      </w:pPr>
      <w:r w:rsidRPr="00E075AB">
        <w:rPr>
          <w:rFonts w:ascii="Times New Roman" w:hAnsi="Times New Roman"/>
          <w:sz w:val="24"/>
          <w:szCs w:val="24"/>
        </w:rPr>
        <w:tab/>
        <w:t xml:space="preserve"> Penelitian terhadap novel </w:t>
      </w:r>
      <w:r w:rsidRPr="00E075AB">
        <w:rPr>
          <w:rFonts w:ascii="Times New Roman" w:hAnsi="Times New Roman"/>
          <w:i/>
          <w:sz w:val="24"/>
          <w:szCs w:val="24"/>
        </w:rPr>
        <w:t>Suluh Rindu</w:t>
      </w:r>
      <w:r w:rsidRPr="00E075AB">
        <w:rPr>
          <w:rFonts w:ascii="Times New Roman" w:hAnsi="Times New Roman"/>
          <w:sz w:val="24"/>
          <w:szCs w:val="24"/>
        </w:rPr>
        <w:t xml:space="preserve"> karya Habiburrahman El Shirazy menggunakan kajian teori strukturalisme genetik. Strukturalisme genetik dikembangkan oleh Lucien Goldmann berasal dari Prancis dalam naungan sosiologi sastra. Lucien Golmann menolak terhadap strukturailsme murni dalam artian strukturalisme murni berasal di dalam karya sastra yaitu hanya fokus terhadap unsur instrinsik saja tanpa memperhatikan unsur ekstrinsik karya sastra, sehingga karya sastra lepas dari konteks sosial.</w:t>
      </w:r>
      <w:r>
        <w:rPr>
          <w:rFonts w:ascii="Times New Roman" w:hAnsi="Times New Roman"/>
          <w:sz w:val="24"/>
          <w:szCs w:val="24"/>
        </w:rPr>
        <w:t xml:space="preserve"> </w:t>
      </w:r>
      <w:r w:rsidRPr="00E075AB">
        <w:rPr>
          <w:rFonts w:ascii="Times New Roman" w:hAnsi="Times New Roman"/>
          <w:sz w:val="24"/>
          <w:szCs w:val="24"/>
        </w:rPr>
        <w:t>Adapun  teori Lucien Golmandnn yang mengemukakan strukturalisme genetik khususnya empat konsep yaitu fakta kemanusiaan, subjek kolektif, pandangan dunia,dan  struktur karya sastra.</w:t>
      </w:r>
    </w:p>
    <w:p w:rsidR="00602A2E" w:rsidRPr="00E76F74" w:rsidRDefault="00602A2E" w:rsidP="00602A2E">
      <w:pPr>
        <w:pStyle w:val="DaftarParagraf"/>
        <w:spacing w:after="0" w:line="360" w:lineRule="auto"/>
        <w:ind w:left="0"/>
        <w:jc w:val="both"/>
        <w:rPr>
          <w:rFonts w:ascii="Times New Roman" w:hAnsi="Times New Roman"/>
          <w:b/>
          <w:sz w:val="24"/>
          <w:szCs w:val="24"/>
        </w:rPr>
      </w:pPr>
      <w:r w:rsidRPr="00E76F74">
        <w:rPr>
          <w:rFonts w:ascii="Times New Roman" w:hAnsi="Times New Roman"/>
          <w:b/>
          <w:sz w:val="24"/>
          <w:szCs w:val="24"/>
        </w:rPr>
        <w:t>2. Fakta Kemanusiaan</w:t>
      </w:r>
    </w:p>
    <w:p w:rsidR="00602A2E" w:rsidRDefault="00602A2E" w:rsidP="00602A2E">
      <w:pPr>
        <w:pStyle w:val="DaftarParagraf"/>
        <w:spacing w:after="0" w:line="360" w:lineRule="auto"/>
        <w:ind w:left="0"/>
        <w:jc w:val="both"/>
        <w:rPr>
          <w:rFonts w:ascii="Times New Roman" w:hAnsi="Times New Roman"/>
          <w:sz w:val="24"/>
          <w:szCs w:val="24"/>
        </w:rPr>
      </w:pPr>
      <w:r>
        <w:rPr>
          <w:rFonts w:ascii="Times New Roman" w:hAnsi="Times New Roman"/>
          <w:sz w:val="24"/>
          <w:szCs w:val="24"/>
        </w:rPr>
        <w:tab/>
      </w:r>
      <w:r w:rsidRPr="00E075AB">
        <w:rPr>
          <w:rFonts w:ascii="Times New Roman" w:hAnsi="Times New Roman"/>
          <w:sz w:val="24"/>
          <w:szCs w:val="24"/>
        </w:rPr>
        <w:t>Fakta kemanusiaan merupakan landasan ontologis dari strukturalisme genetik. Adapun yang dimaksud dengan fakta tersebut adalah segala hasil aktivitas atau perilaku manusia baik yang verbal maupun yang fisik, yang berusaha dipahami oleh ilmu pengetahuan. Fakta itu dapat berwujud aktivitas sosial tertentu seperti sumbangan bencana alam aktivitas politik tertentu seperti Pemilu maupun kreasi kultural seperti filsafat, seni rupa, seni musik, seni patung, dan seni sastra. Meskipun dapat mempunyai wujud yang bermacam-macam, fakta-fakta kemanusiaan itu pada hakikatnya dapat dibedakan menjadi dua macam, yaitu fakta individual dan fakta sosial. Fakta yang kedua mempunyai peranan dalam sejarah, sedangkan fakta yang pertama tidak memiliki hal itu. Fakta yang pertama hanya merupakan hasil dari perilaku libidinall seperti mimpi, tingkah laku orang gila, dan sebagainya sedangkan fakta kedua mempunyai dampak dalam hubungan sosial, ekonomi maupun politik antar anggota masyarakat (Faruq, 2021:57).</w:t>
      </w:r>
    </w:p>
    <w:p w:rsidR="00602A2E" w:rsidRPr="00770B21" w:rsidRDefault="00602A2E" w:rsidP="00602A2E">
      <w:pPr>
        <w:pStyle w:val="DaftarParagraf"/>
        <w:spacing w:after="0" w:line="360" w:lineRule="auto"/>
        <w:ind w:left="0"/>
        <w:jc w:val="both"/>
        <w:rPr>
          <w:rFonts w:ascii="Times New Roman" w:hAnsi="Times New Roman"/>
          <w:b/>
          <w:sz w:val="24"/>
          <w:szCs w:val="24"/>
        </w:rPr>
      </w:pPr>
      <w:r w:rsidRPr="00770B21">
        <w:rPr>
          <w:rFonts w:ascii="Times New Roman" w:hAnsi="Times New Roman"/>
          <w:b/>
          <w:sz w:val="24"/>
          <w:szCs w:val="24"/>
        </w:rPr>
        <w:t>3. Subjek Kolektif</w:t>
      </w:r>
      <w:r w:rsidRPr="00770B21">
        <w:rPr>
          <w:rFonts w:ascii="Times New Roman" w:hAnsi="Times New Roman"/>
          <w:b/>
          <w:sz w:val="24"/>
          <w:szCs w:val="24"/>
        </w:rPr>
        <w:tab/>
      </w:r>
    </w:p>
    <w:p w:rsidR="00602A2E" w:rsidRDefault="00602A2E" w:rsidP="00602A2E">
      <w:pPr>
        <w:pStyle w:val="DaftarParagraf"/>
        <w:spacing w:after="0" w:line="360" w:lineRule="auto"/>
        <w:ind w:left="0"/>
        <w:jc w:val="both"/>
        <w:rPr>
          <w:rFonts w:ascii="Times New Roman" w:hAnsi="Times New Roman"/>
          <w:sz w:val="24"/>
          <w:szCs w:val="24"/>
        </w:rPr>
      </w:pPr>
      <w:r>
        <w:rPr>
          <w:rFonts w:ascii="Times New Roman" w:hAnsi="Times New Roman"/>
          <w:sz w:val="24"/>
          <w:szCs w:val="24"/>
        </w:rPr>
        <w:tab/>
        <w:t>Subjek kolektif termasuk f</w:t>
      </w:r>
      <w:r w:rsidRPr="00E075AB">
        <w:rPr>
          <w:rFonts w:ascii="Times New Roman" w:hAnsi="Times New Roman"/>
          <w:sz w:val="24"/>
          <w:szCs w:val="24"/>
        </w:rPr>
        <w:t>akta kemanusiaan, seperti telah disinggung di muka bukanlah sesuatu yang muncul begitu saja, melainkan merupakan hasil aktivitas manusia sebagai subjeknya. Dalam hal ini perlu diperhatikan perbedaan antara subjek individual dan subjek kolektif. Perbedaan itu sesuai dengan perbedaan jenis fakta kemanusiaan. Subjek individual merupakan subjek fakta individual (libidinal), sedangkan subjek kolektif merupakan subjek fakta sosial (historis) (Faruq, 2021:62).</w:t>
      </w:r>
    </w:p>
    <w:p w:rsidR="00602A2E" w:rsidRDefault="00602A2E" w:rsidP="00602A2E">
      <w:pPr>
        <w:pStyle w:val="DaftarParagraf"/>
        <w:spacing w:after="0" w:line="360" w:lineRule="auto"/>
        <w:ind w:left="0"/>
        <w:jc w:val="both"/>
        <w:rPr>
          <w:rFonts w:ascii="Times New Roman" w:hAnsi="Times New Roman"/>
          <w:b/>
          <w:sz w:val="24"/>
          <w:szCs w:val="24"/>
        </w:rPr>
      </w:pPr>
      <w:r w:rsidRPr="00770B21">
        <w:rPr>
          <w:rFonts w:ascii="Times New Roman" w:hAnsi="Times New Roman"/>
          <w:b/>
          <w:sz w:val="24"/>
          <w:szCs w:val="24"/>
        </w:rPr>
        <w:t>4. Struktur Karya Sastra</w:t>
      </w:r>
      <w:r w:rsidRPr="00770B21">
        <w:rPr>
          <w:rFonts w:ascii="Times New Roman" w:hAnsi="Times New Roman"/>
          <w:b/>
          <w:sz w:val="24"/>
          <w:szCs w:val="24"/>
        </w:rPr>
        <w:tab/>
      </w:r>
    </w:p>
    <w:p w:rsidR="00602A2E" w:rsidRPr="00770B21" w:rsidRDefault="00602A2E" w:rsidP="00602A2E">
      <w:pPr>
        <w:pStyle w:val="DaftarParagraf"/>
        <w:spacing w:after="0" w:line="360" w:lineRule="auto"/>
        <w:ind w:left="0"/>
        <w:jc w:val="both"/>
        <w:rPr>
          <w:rFonts w:ascii="Times New Roman" w:hAnsi="Times New Roman"/>
          <w:b/>
          <w:sz w:val="24"/>
          <w:szCs w:val="24"/>
        </w:rPr>
      </w:pPr>
      <w:r>
        <w:rPr>
          <w:rFonts w:ascii="Times New Roman" w:hAnsi="Times New Roman"/>
          <w:b/>
          <w:sz w:val="24"/>
          <w:szCs w:val="24"/>
        </w:rPr>
        <w:tab/>
      </w:r>
      <w:r w:rsidRPr="00E075AB">
        <w:rPr>
          <w:rFonts w:ascii="Times New Roman" w:hAnsi="Times New Roman"/>
          <w:sz w:val="24"/>
          <w:szCs w:val="24"/>
        </w:rPr>
        <w:t>Goldmann mengemukakan dua pendapat mengenai karya sastra pada umumnya. Pertama, bahwa karya sastra merupakan ekspresi pandangan dunia secara imajiner. Kedua, bahwa dalam usahanya mengekspresikan pandangan dunia itu, pengarang menciptakan semesta tokoh-tokoh, objek-objek, dan relasi-relasi secara imajiner. Dengan mengemukakan dua hal tersebut Goldmann dapat membedakan karya sastra dari filsafat dan sosiologi. Menurutnya, filsafat mengekspresikan pandangan dunia secara konseptual, sedangkan sosiologi mengacu pada empirisitas. Dari kedua pendapatnya itu jelas bahwa Golmann mempunyai konsep struktur yang bersifat tematik. Yang menjadi pusat perhatiannya adalah relasi antara tokoh dengan tokoh dan tokoh dengan objek yang ada di sekitarnya Golmann (dalm Faruq 2021:70).</w:t>
      </w:r>
    </w:p>
    <w:p w:rsidR="00602A2E" w:rsidRDefault="00602A2E" w:rsidP="00602A2E">
      <w:pPr>
        <w:pStyle w:val="DaftarParagraf"/>
        <w:spacing w:after="0" w:line="360" w:lineRule="auto"/>
        <w:ind w:left="0"/>
        <w:jc w:val="both"/>
        <w:rPr>
          <w:rFonts w:ascii="Times New Roman" w:hAnsi="Times New Roman"/>
          <w:sz w:val="24"/>
          <w:szCs w:val="24"/>
        </w:rPr>
      </w:pPr>
      <w:r>
        <w:rPr>
          <w:rFonts w:ascii="Times New Roman" w:hAnsi="Times New Roman"/>
          <w:sz w:val="24"/>
          <w:szCs w:val="24"/>
        </w:rPr>
        <w:tab/>
      </w:r>
    </w:p>
    <w:p w:rsidR="00602A2E" w:rsidRPr="00770B21" w:rsidRDefault="00602A2E" w:rsidP="00602A2E">
      <w:pPr>
        <w:pStyle w:val="DaftarParagraf"/>
        <w:spacing w:after="0" w:line="360" w:lineRule="auto"/>
        <w:ind w:left="0"/>
        <w:jc w:val="both"/>
        <w:rPr>
          <w:rFonts w:ascii="Times New Roman" w:hAnsi="Times New Roman"/>
          <w:b/>
          <w:sz w:val="24"/>
          <w:szCs w:val="24"/>
        </w:rPr>
      </w:pPr>
      <w:r w:rsidRPr="00770B21">
        <w:rPr>
          <w:rFonts w:ascii="Times New Roman" w:hAnsi="Times New Roman"/>
          <w:b/>
          <w:sz w:val="24"/>
          <w:szCs w:val="24"/>
        </w:rPr>
        <w:t>5. Pandangan Dunia</w:t>
      </w:r>
    </w:p>
    <w:p w:rsidR="00602A2E" w:rsidRPr="00714C14" w:rsidRDefault="00602A2E" w:rsidP="00602A2E">
      <w:pPr>
        <w:pStyle w:val="DaftarParagraf"/>
        <w:spacing w:after="0" w:line="360" w:lineRule="auto"/>
        <w:ind w:left="0"/>
        <w:jc w:val="both"/>
        <w:rPr>
          <w:rFonts w:ascii="Times New Roman" w:hAnsi="Times New Roman"/>
          <w:sz w:val="24"/>
          <w:szCs w:val="24"/>
        </w:rPr>
      </w:pPr>
      <w:r>
        <w:rPr>
          <w:rFonts w:ascii="Times New Roman" w:hAnsi="Times New Roman"/>
          <w:sz w:val="24"/>
          <w:szCs w:val="24"/>
        </w:rPr>
        <w:tab/>
      </w:r>
      <w:r w:rsidRPr="00E075AB">
        <w:rPr>
          <w:rFonts w:ascii="Times New Roman" w:hAnsi="Times New Roman"/>
          <w:sz w:val="24"/>
          <w:szCs w:val="24"/>
        </w:rPr>
        <w:t>Pandangan dunia mer</w:t>
      </w:r>
      <w:r>
        <w:rPr>
          <w:rFonts w:ascii="Times New Roman" w:hAnsi="Times New Roman"/>
          <w:sz w:val="24"/>
          <w:szCs w:val="24"/>
        </w:rPr>
        <w:t>u</w:t>
      </w:r>
      <w:r w:rsidRPr="00E075AB">
        <w:rPr>
          <w:rFonts w:ascii="Times New Roman" w:hAnsi="Times New Roman"/>
          <w:sz w:val="24"/>
          <w:szCs w:val="24"/>
        </w:rPr>
        <w:t>pakan pandangan umum yang muncul dari pemikiran dan perasaan kelompok sosial dalam lingkup masyarakat. Pandangan dunia tercipta melalui interaksi pengarang dengan lingkungan sekitarnya. Oleh karena itu, pengarang menyampaikan pandanganya melalui novel, mengungkapka dan mewakili pandangan, harapan dan tujuan kelompok itu sendiri. Pandangan dunia pengarang dalam sebuah novel dapat dilihat melalui penggambaran tokoh dan unsur latar yang representatif berdasarkan struktur cerita secara utuh. Mempelajari struktur sebuah cerita sangatlah penting. Karena semakin kuat pentingnya proses penuturan tokoh, dan latar, maka semakin banyak pula yang dapat diketahui tentang pandangan dunia pengarang mengenai permasalahan sosial dalam masyarakat.</w:t>
      </w:r>
    </w:p>
    <w:p w:rsidR="00602A2E" w:rsidRDefault="00602A2E" w:rsidP="00602A2E">
      <w:pPr>
        <w:spacing w:after="0" w:line="360" w:lineRule="auto"/>
        <w:jc w:val="both"/>
        <w:rPr>
          <w:rFonts w:ascii="Times New Roman" w:hAnsi="Times New Roman"/>
          <w:b/>
          <w:sz w:val="24"/>
          <w:szCs w:val="24"/>
          <w:lang w:val="en-GB"/>
        </w:rPr>
      </w:pPr>
      <w:r>
        <w:rPr>
          <w:rFonts w:ascii="Times New Roman" w:hAnsi="Times New Roman"/>
          <w:b/>
          <w:sz w:val="24"/>
          <w:szCs w:val="24"/>
          <w:lang w:val="en-GB"/>
        </w:rPr>
        <w:t>METODE</w:t>
      </w:r>
    </w:p>
    <w:p w:rsidR="00602A2E" w:rsidRDefault="00602A2E" w:rsidP="00602A2E">
      <w:pPr>
        <w:spacing w:after="0" w:line="360" w:lineRule="auto"/>
        <w:jc w:val="both"/>
        <w:rPr>
          <w:rFonts w:ascii="Times New Roman" w:hAnsi="Times New Roman"/>
          <w:sz w:val="24"/>
          <w:szCs w:val="24"/>
        </w:rPr>
      </w:pPr>
      <w:r>
        <w:rPr>
          <w:rFonts w:ascii="Times New Roman" w:hAnsi="Times New Roman"/>
          <w:sz w:val="24"/>
          <w:szCs w:val="24"/>
        </w:rPr>
        <w:tab/>
        <w:t>Penelitian ini menggunakan jenis</w:t>
      </w:r>
      <w:r w:rsidRPr="00E075AB">
        <w:rPr>
          <w:rFonts w:ascii="Times New Roman" w:hAnsi="Times New Roman"/>
          <w:sz w:val="24"/>
          <w:szCs w:val="24"/>
        </w:rPr>
        <w:t xml:space="preserve"> penelitian kualitatif karena melibatkan hasil penelitian yang membuktikan adanya fakta sosial yang disajikan dalam novel.</w:t>
      </w:r>
      <w:r>
        <w:rPr>
          <w:rFonts w:ascii="Times New Roman" w:hAnsi="Times New Roman"/>
          <w:sz w:val="24"/>
          <w:szCs w:val="24"/>
        </w:rPr>
        <w:t xml:space="preserve"> Novel ini </w:t>
      </w:r>
      <w:r w:rsidRPr="00E075AB">
        <w:rPr>
          <w:rFonts w:ascii="Times New Roman" w:hAnsi="Times New Roman"/>
          <w:sz w:val="24"/>
          <w:szCs w:val="24"/>
        </w:rPr>
        <w:t>dikaji melalui teori strukturalisme genetik Lucian Goldmann. Data penelitian yang ditemukan pemaparan bahasa berupa kata, frasa, dan kalimat yang menjelaskan tentang fakta kemanusiaan, subjek kolektif dan pandangan dunia pada novel.</w:t>
      </w:r>
      <w:r>
        <w:rPr>
          <w:rFonts w:ascii="Times New Roman" w:hAnsi="Times New Roman"/>
          <w:sz w:val="24"/>
          <w:szCs w:val="24"/>
        </w:rPr>
        <w:t xml:space="preserve"> </w:t>
      </w:r>
      <w:r w:rsidRPr="00E075AB">
        <w:rPr>
          <w:rFonts w:ascii="Times New Roman" w:hAnsi="Times New Roman"/>
          <w:sz w:val="24"/>
          <w:szCs w:val="24"/>
        </w:rPr>
        <w:t xml:space="preserve">Sumber data yang di peroleh   dalam penelitian ini adalah  novel </w:t>
      </w:r>
      <w:r w:rsidRPr="00E075AB">
        <w:rPr>
          <w:rFonts w:ascii="Times New Roman" w:hAnsi="Times New Roman"/>
          <w:i/>
          <w:sz w:val="24"/>
          <w:szCs w:val="24"/>
        </w:rPr>
        <w:t>Suluh Rindu</w:t>
      </w:r>
      <w:r w:rsidRPr="00E075AB">
        <w:rPr>
          <w:rFonts w:ascii="Times New Roman" w:hAnsi="Times New Roman"/>
          <w:sz w:val="24"/>
          <w:szCs w:val="24"/>
        </w:rPr>
        <w:t xml:space="preserve"> Karya Habiburrahman El Shirazy.</w:t>
      </w:r>
      <w:r>
        <w:rPr>
          <w:rFonts w:ascii="Times New Roman" w:hAnsi="Times New Roman"/>
          <w:sz w:val="24"/>
          <w:szCs w:val="24"/>
        </w:rPr>
        <w:t xml:space="preserve"> </w:t>
      </w:r>
      <w:r w:rsidRPr="00E075AB">
        <w:rPr>
          <w:rFonts w:ascii="Times New Roman" w:hAnsi="Times New Roman"/>
          <w:sz w:val="24"/>
          <w:szCs w:val="24"/>
        </w:rPr>
        <w:t xml:space="preserve">Data-data yang digunakan dalam penelitian ini berupa kata,, kalimat dan wacana yang sesuai dengan rumusan masalah yang ada dalam novel </w:t>
      </w:r>
      <w:r w:rsidRPr="00E075AB">
        <w:rPr>
          <w:rFonts w:ascii="Times New Roman" w:hAnsi="Times New Roman"/>
          <w:i/>
          <w:sz w:val="24"/>
          <w:szCs w:val="24"/>
        </w:rPr>
        <w:t>Suluh Rindu</w:t>
      </w:r>
      <w:r w:rsidRPr="00E075AB">
        <w:rPr>
          <w:rFonts w:ascii="Times New Roman" w:hAnsi="Times New Roman"/>
          <w:sz w:val="24"/>
          <w:szCs w:val="24"/>
        </w:rPr>
        <w:t xml:space="preserve"> karya Habiburrahman El Shirazy. Oleh karena itu, hasil penelitian ini akan dideskripsikan melalui kutipan-kutipan yang ada di dalam kerya sastra berupa novel.</w:t>
      </w:r>
      <w:r>
        <w:rPr>
          <w:rFonts w:ascii="Times New Roman" w:hAnsi="Times New Roman"/>
          <w:sz w:val="24"/>
          <w:szCs w:val="24"/>
        </w:rPr>
        <w:t xml:space="preserve"> </w:t>
      </w:r>
      <w:r w:rsidRPr="00E075AB">
        <w:rPr>
          <w:rFonts w:ascii="Times New Roman" w:hAnsi="Times New Roman"/>
          <w:sz w:val="24"/>
          <w:szCs w:val="24"/>
        </w:rPr>
        <w:t>Metode pengumpulan data yang digunakan dalam pe</w:t>
      </w:r>
      <w:r>
        <w:rPr>
          <w:rFonts w:ascii="Times New Roman" w:hAnsi="Times New Roman"/>
          <w:sz w:val="24"/>
          <w:szCs w:val="24"/>
        </w:rPr>
        <w:t>nelitian ini adalah dokumentasi dengan teknik baca, dan catat. P</w:t>
      </w:r>
      <w:r w:rsidRPr="00E075AB">
        <w:rPr>
          <w:rFonts w:ascii="Times New Roman" w:hAnsi="Times New Roman"/>
          <w:sz w:val="24"/>
          <w:szCs w:val="24"/>
        </w:rPr>
        <w:t>engumpulan data yakni pengumpu</w:t>
      </w:r>
      <w:r>
        <w:rPr>
          <w:rFonts w:ascii="Times New Roman" w:hAnsi="Times New Roman"/>
          <w:sz w:val="24"/>
          <w:szCs w:val="24"/>
        </w:rPr>
        <w:t xml:space="preserve">lan fakta empirik yang berkaitan </w:t>
      </w:r>
      <w:r w:rsidRPr="00E075AB">
        <w:rPr>
          <w:rFonts w:ascii="Times New Roman" w:hAnsi="Times New Roman"/>
          <w:sz w:val="24"/>
          <w:szCs w:val="24"/>
        </w:rPr>
        <w:t>dengan masalah penelitian</w:t>
      </w:r>
      <w:r>
        <w:rPr>
          <w:rFonts w:ascii="Times New Roman" w:hAnsi="Times New Roman"/>
          <w:sz w:val="24"/>
          <w:szCs w:val="24"/>
        </w:rPr>
        <w:t xml:space="preserve">. </w:t>
      </w:r>
      <w:r w:rsidRPr="00E075AB">
        <w:rPr>
          <w:rFonts w:ascii="Times New Roman" w:hAnsi="Times New Roman"/>
          <w:sz w:val="24"/>
          <w:szCs w:val="24"/>
        </w:rPr>
        <w:t xml:space="preserve">Instrumen pengumpulan data dalam penelitian ini menggunakan teks novel </w:t>
      </w:r>
      <w:r w:rsidRPr="00E075AB">
        <w:rPr>
          <w:rFonts w:ascii="Times New Roman" w:hAnsi="Times New Roman"/>
          <w:i/>
          <w:sz w:val="24"/>
          <w:szCs w:val="24"/>
        </w:rPr>
        <w:t>Suluh Rindu</w:t>
      </w:r>
      <w:r w:rsidRPr="00E075AB">
        <w:rPr>
          <w:rFonts w:ascii="Times New Roman" w:hAnsi="Times New Roman"/>
          <w:sz w:val="24"/>
          <w:szCs w:val="24"/>
        </w:rPr>
        <w:t xml:space="preserve"> karya Habiburrahman El Shirazy.</w:t>
      </w:r>
    </w:p>
    <w:p w:rsidR="00602A2E" w:rsidRPr="00E075AB" w:rsidRDefault="00602A2E" w:rsidP="00602A2E">
      <w:pPr>
        <w:spacing w:after="0" w:line="360" w:lineRule="auto"/>
        <w:jc w:val="both"/>
        <w:rPr>
          <w:rFonts w:ascii="Times New Roman" w:hAnsi="Times New Roman"/>
          <w:sz w:val="24"/>
          <w:szCs w:val="24"/>
        </w:rPr>
      </w:pPr>
      <w:r>
        <w:rPr>
          <w:rFonts w:ascii="Times New Roman" w:hAnsi="Times New Roman"/>
          <w:sz w:val="24"/>
          <w:szCs w:val="24"/>
        </w:rPr>
        <w:tab/>
      </w:r>
      <w:r w:rsidRPr="00FF5261">
        <w:rPr>
          <w:rFonts w:ascii="Times New Roman" w:hAnsi="Times New Roman"/>
          <w:sz w:val="24"/>
          <w:szCs w:val="24"/>
        </w:rPr>
        <w:t>Metode yang digunakan dalam penelitia ini didasarkan pada metode diaklektika yang dikemukakan oleh Lucien Goldmann dalam Faruq. Dalam metode ini menggunakan sepasang istilah: “keseluruhan-bagian”</w:t>
      </w:r>
      <w:r>
        <w:rPr>
          <w:rFonts w:ascii="Times New Roman" w:hAnsi="Times New Roman"/>
          <w:sz w:val="24"/>
          <w:szCs w:val="24"/>
        </w:rPr>
        <w:t>,</w:t>
      </w:r>
      <w:r w:rsidRPr="00FF5261">
        <w:rPr>
          <w:rFonts w:ascii="Times New Roman" w:hAnsi="Times New Roman"/>
          <w:sz w:val="24"/>
          <w:szCs w:val="24"/>
        </w:rPr>
        <w:t>“pemahaman”, dan “penjelasan” adalah suatu metode untuk mengkaji keseluruhan struktur internalnya. Secara konseptual, pemahaman adalah upaya untuk menjelaskan struktur yang diteliti, dan penjelasan adalah upaya untuk menemukan makna dalam suatu struktur dengan mengelompokkannya ke dalam struktur yang lebih besar.</w:t>
      </w:r>
      <w:r>
        <w:rPr>
          <w:rFonts w:ascii="Times New Roman" w:hAnsi="Times New Roman"/>
          <w:sz w:val="24"/>
          <w:szCs w:val="24"/>
        </w:rPr>
        <w:t xml:space="preserve"> </w:t>
      </w:r>
      <w:r w:rsidRPr="00E075AB">
        <w:rPr>
          <w:rFonts w:ascii="Times New Roman" w:hAnsi="Times New Roman"/>
          <w:sz w:val="24"/>
          <w:szCs w:val="24"/>
        </w:rPr>
        <w:t xml:space="preserve">  Pada penelitian ini Teknik analisis isi dalam memperoleh data yang digunakan adalah analisis isi </w:t>
      </w:r>
      <w:r w:rsidRPr="00E075AB">
        <w:rPr>
          <w:rFonts w:ascii="Times New Roman" w:hAnsi="Times New Roman"/>
          <w:i/>
          <w:iCs/>
          <w:sz w:val="24"/>
          <w:szCs w:val="24"/>
        </w:rPr>
        <w:t>(content analysis</w:t>
      </w:r>
      <w:r>
        <w:rPr>
          <w:rFonts w:ascii="Times New Roman" w:hAnsi="Times New Roman"/>
          <w:i/>
          <w:iCs/>
          <w:sz w:val="24"/>
          <w:szCs w:val="24"/>
        </w:rPr>
        <w:t xml:space="preserve">). </w:t>
      </w:r>
      <w:r w:rsidRPr="00E075AB">
        <w:rPr>
          <w:rFonts w:ascii="Times New Roman" w:hAnsi="Times New Roman"/>
          <w:sz w:val="24"/>
          <w:szCs w:val="24"/>
        </w:rPr>
        <w:t xml:space="preserve">Instrumen analisis data dalam penelitian kualitatif sebagai </w:t>
      </w:r>
      <w:r w:rsidRPr="00E075AB">
        <w:rPr>
          <w:rFonts w:ascii="Times New Roman" w:hAnsi="Times New Roman"/>
          <w:i/>
          <w:sz w:val="24"/>
          <w:szCs w:val="24"/>
        </w:rPr>
        <w:t xml:space="preserve">human instrument, </w:t>
      </w:r>
      <w:r w:rsidRPr="00E075AB">
        <w:rPr>
          <w:rFonts w:ascii="Times New Roman" w:hAnsi="Times New Roman"/>
          <w:sz w:val="24"/>
          <w:szCs w:val="24"/>
        </w:rPr>
        <w:t>berfungsi menetapkan fokus penelitian, memilih informan sebagai sumber data, melakukan pengumpulan data, menilai kualitas data, analisis data, menafsirkan data dan membuat kesimpulan atas temuannya (Sugiono, 2015:306).</w:t>
      </w:r>
    </w:p>
    <w:p w:rsidR="00602A2E" w:rsidRDefault="00602A2E" w:rsidP="00602A2E">
      <w:pPr>
        <w:spacing w:after="0" w:line="360" w:lineRule="auto"/>
        <w:jc w:val="both"/>
        <w:rPr>
          <w:rFonts w:ascii="Times New Roman" w:hAnsi="Times New Roman"/>
          <w:b/>
          <w:sz w:val="24"/>
          <w:szCs w:val="24"/>
        </w:rPr>
      </w:pPr>
      <w:r>
        <w:rPr>
          <w:rFonts w:ascii="Times New Roman" w:hAnsi="Times New Roman"/>
          <w:b/>
          <w:sz w:val="24"/>
          <w:szCs w:val="24"/>
        </w:rPr>
        <w:t>HASIL DAN PEMBAHASAN</w:t>
      </w:r>
    </w:p>
    <w:p w:rsidR="00602A2E" w:rsidRDefault="00602A2E" w:rsidP="00602A2E">
      <w:pPr>
        <w:spacing w:after="0" w:line="360" w:lineRule="auto"/>
        <w:jc w:val="both"/>
        <w:rPr>
          <w:rFonts w:ascii="Times New Roman" w:hAnsi="Times New Roman"/>
          <w:b/>
          <w:sz w:val="24"/>
          <w:szCs w:val="24"/>
        </w:rPr>
      </w:pPr>
      <w:r>
        <w:rPr>
          <w:rFonts w:ascii="Times New Roman" w:hAnsi="Times New Roman"/>
          <w:b/>
          <w:sz w:val="24"/>
          <w:szCs w:val="24"/>
        </w:rPr>
        <w:t>1. Fakta Kemanusiaan</w:t>
      </w:r>
    </w:p>
    <w:p w:rsidR="00602A2E" w:rsidRPr="00E075AB" w:rsidRDefault="00602A2E" w:rsidP="00602A2E">
      <w:pPr>
        <w:spacing w:after="0" w:line="360" w:lineRule="auto"/>
        <w:jc w:val="both"/>
        <w:rPr>
          <w:rFonts w:ascii="Times New Roman" w:hAnsi="Times New Roman"/>
          <w:bCs/>
          <w:sz w:val="24"/>
          <w:szCs w:val="24"/>
        </w:rPr>
      </w:pPr>
      <w:r>
        <w:rPr>
          <w:rFonts w:ascii="Times New Roman" w:hAnsi="Times New Roman"/>
          <w:bCs/>
          <w:sz w:val="24"/>
          <w:szCs w:val="24"/>
        </w:rPr>
        <w:tab/>
        <w:t>F</w:t>
      </w:r>
      <w:r w:rsidRPr="00E075AB">
        <w:rPr>
          <w:rFonts w:ascii="Times New Roman" w:hAnsi="Times New Roman"/>
          <w:bCs/>
          <w:sz w:val="24"/>
          <w:szCs w:val="24"/>
        </w:rPr>
        <w:t xml:space="preserve">akta kemanusiaan mempunyai banyak bentuk, namun pada dasarnya dapat dibagi menjadi dua jenis yaitu fakta individu dan fakta sosial. Fakta yang kedua mempunyai peranan dalam sejara, sedangkan fakta yang pertama tidak memiliki hal itu. Fakta yang pertama hanya merupakan hasil dari perilaku libidinal seperti mimpi, tingkah laku orang gila, dan sebagainya sedangkan fakta kedua mempunyai dampak dalam hubungan sosial, ekonomi maupun politik antar anggota Masyarakat (Faruq, 2021 :57). Berikut data yang ditemukan dalam novel </w:t>
      </w:r>
      <w:r w:rsidRPr="00E075AB">
        <w:rPr>
          <w:rFonts w:ascii="Times New Roman" w:hAnsi="Times New Roman"/>
          <w:bCs/>
          <w:i/>
          <w:iCs/>
          <w:sz w:val="24"/>
          <w:szCs w:val="24"/>
        </w:rPr>
        <w:t xml:space="preserve">Suluh Rindu </w:t>
      </w:r>
      <w:r w:rsidRPr="00E075AB">
        <w:rPr>
          <w:rFonts w:ascii="Times New Roman" w:hAnsi="Times New Roman"/>
          <w:bCs/>
          <w:sz w:val="24"/>
          <w:szCs w:val="24"/>
        </w:rPr>
        <w:t>karya Habiburrahman El Shirazy.</w:t>
      </w:r>
    </w:p>
    <w:p w:rsidR="00602A2E" w:rsidRPr="00D62EE4" w:rsidRDefault="00602A2E" w:rsidP="00602A2E">
      <w:pPr>
        <w:pStyle w:val="Judul4"/>
        <w:numPr>
          <w:ilvl w:val="0"/>
          <w:numId w:val="2"/>
        </w:numPr>
        <w:spacing w:before="0" w:line="360" w:lineRule="auto"/>
        <w:ind w:left="360"/>
        <w:jc w:val="both"/>
        <w:rPr>
          <w:rFonts w:ascii="Times New Roman" w:hAnsi="Times New Roman"/>
          <w:b/>
          <w:bCs/>
          <w:i w:val="0"/>
          <w:iCs w:val="0"/>
          <w:color w:val="auto"/>
          <w:sz w:val="24"/>
          <w:szCs w:val="24"/>
        </w:rPr>
      </w:pPr>
      <w:bookmarkStart w:id="3" w:name="_Toc172097517"/>
      <w:r w:rsidRPr="00D62EE4">
        <w:rPr>
          <w:rFonts w:ascii="Times New Roman" w:hAnsi="Times New Roman"/>
          <w:b/>
          <w:bCs/>
          <w:i w:val="0"/>
          <w:iCs w:val="0"/>
          <w:color w:val="auto"/>
          <w:sz w:val="24"/>
          <w:szCs w:val="24"/>
        </w:rPr>
        <w:t>Fakta Individual</w:t>
      </w:r>
      <w:bookmarkEnd w:id="3"/>
    </w:p>
    <w:p w:rsidR="00602A2E" w:rsidRPr="00E075AB" w:rsidRDefault="00602A2E" w:rsidP="00602A2E">
      <w:pPr>
        <w:spacing w:after="0" w:line="360" w:lineRule="auto"/>
        <w:ind w:firstLine="720"/>
        <w:rPr>
          <w:rFonts w:ascii="Times New Roman" w:hAnsi="Times New Roman"/>
          <w:sz w:val="24"/>
          <w:szCs w:val="24"/>
        </w:rPr>
      </w:pPr>
      <w:r w:rsidRPr="00E075AB">
        <w:rPr>
          <w:rFonts w:ascii="Times New Roman" w:hAnsi="Times New Roman"/>
          <w:sz w:val="24"/>
          <w:szCs w:val="24"/>
        </w:rPr>
        <w:t>Ditemukan beberapa data mengenai fakta individual</w:t>
      </w:r>
      <w:r>
        <w:rPr>
          <w:rFonts w:ascii="Times New Roman" w:hAnsi="Times New Roman"/>
          <w:sz w:val="24"/>
          <w:szCs w:val="24"/>
        </w:rPr>
        <w:t xml:space="preserve"> yang </w:t>
      </w:r>
      <w:r w:rsidRPr="00E075AB">
        <w:rPr>
          <w:rFonts w:ascii="Times New Roman" w:hAnsi="Times New Roman"/>
          <w:bCs/>
          <w:sz w:val="24"/>
          <w:szCs w:val="24"/>
        </w:rPr>
        <w:t>hanya merupakan hasil dari perilaku libidinal seperti mimpi,</w:t>
      </w:r>
      <w:r>
        <w:rPr>
          <w:rFonts w:ascii="Times New Roman" w:hAnsi="Times New Roman"/>
          <w:bCs/>
          <w:sz w:val="24"/>
          <w:szCs w:val="24"/>
        </w:rPr>
        <w:t xml:space="preserve"> imajinasi,</w:t>
      </w:r>
      <w:r w:rsidRPr="00E075AB">
        <w:rPr>
          <w:rFonts w:ascii="Times New Roman" w:hAnsi="Times New Roman"/>
          <w:bCs/>
          <w:sz w:val="24"/>
          <w:szCs w:val="24"/>
        </w:rPr>
        <w:t xml:space="preserve"> tingkah </w:t>
      </w:r>
      <w:r>
        <w:rPr>
          <w:rFonts w:ascii="Times New Roman" w:hAnsi="Times New Roman"/>
          <w:bCs/>
          <w:sz w:val="24"/>
          <w:szCs w:val="24"/>
        </w:rPr>
        <w:t xml:space="preserve">laku orang gila, dan sebagainya, data yang </w:t>
      </w:r>
      <w:r w:rsidRPr="00E075AB">
        <w:rPr>
          <w:rFonts w:ascii="Times New Roman" w:hAnsi="Times New Roman"/>
          <w:sz w:val="24"/>
          <w:szCs w:val="24"/>
        </w:rPr>
        <w:t xml:space="preserve">terdapat dalam novel </w:t>
      </w:r>
      <w:r w:rsidRPr="00E075AB">
        <w:rPr>
          <w:rFonts w:ascii="Times New Roman" w:hAnsi="Times New Roman"/>
          <w:i/>
          <w:iCs/>
          <w:sz w:val="24"/>
          <w:szCs w:val="24"/>
        </w:rPr>
        <w:t>Suluh Rindu</w:t>
      </w:r>
      <w:r w:rsidRPr="00E075AB">
        <w:rPr>
          <w:rFonts w:ascii="Times New Roman" w:hAnsi="Times New Roman"/>
          <w:sz w:val="24"/>
          <w:szCs w:val="24"/>
        </w:rPr>
        <w:t xml:space="preserve"> karya Habiburra</w:t>
      </w:r>
      <w:r>
        <w:rPr>
          <w:rFonts w:ascii="Times New Roman" w:hAnsi="Times New Roman"/>
          <w:sz w:val="24"/>
          <w:szCs w:val="24"/>
        </w:rPr>
        <w:t>hman El Shirazy sebagai berikut:</w:t>
      </w:r>
    </w:p>
    <w:p w:rsidR="00602A2E" w:rsidRPr="00A06448" w:rsidRDefault="00602A2E" w:rsidP="00602A2E">
      <w:pPr>
        <w:pStyle w:val="DaftarParagraf"/>
        <w:spacing w:after="0" w:line="360" w:lineRule="auto"/>
        <w:ind w:left="284"/>
        <w:jc w:val="both"/>
        <w:rPr>
          <w:rFonts w:ascii="Times New Roman" w:hAnsi="Times New Roman"/>
          <w:sz w:val="24"/>
          <w:szCs w:val="24"/>
        </w:rPr>
      </w:pPr>
      <w:r w:rsidRPr="00E075AB">
        <w:rPr>
          <w:rFonts w:ascii="Times New Roman" w:hAnsi="Times New Roman"/>
          <w:sz w:val="24"/>
          <w:szCs w:val="24"/>
        </w:rPr>
        <w:t xml:space="preserve">"Suka banget, indah banget. Naik gunung dengan menerobos hutan, menanjak hingga mencapai puncak, lalu lihat matahari terbit, dan ini semua. Ini seperti apa ya? Seperti apa ya? </w:t>
      </w:r>
      <w:r w:rsidRPr="008D19E5">
        <w:rPr>
          <w:rFonts w:ascii="Times New Roman" w:hAnsi="Times New Roman"/>
          <w:sz w:val="24"/>
          <w:szCs w:val="24"/>
          <w:u w:val="single"/>
        </w:rPr>
        <w:t>Ah, bingung aku. Ini menurutku seperti lebih dari mimpi yang paling indah</w:t>
      </w:r>
      <w:r w:rsidRPr="00E075AB">
        <w:rPr>
          <w:rFonts w:ascii="Times New Roman" w:hAnsi="Times New Roman"/>
          <w:sz w:val="24"/>
          <w:szCs w:val="24"/>
        </w:rPr>
        <w:t>." (FKI/D01/SR/19).</w:t>
      </w:r>
    </w:p>
    <w:p w:rsidR="00602A2E" w:rsidRDefault="00602A2E" w:rsidP="00602A2E">
      <w:pPr>
        <w:tabs>
          <w:tab w:val="left" w:pos="4795"/>
        </w:tabs>
        <w:spacing w:after="0" w:line="360" w:lineRule="auto"/>
        <w:ind w:firstLine="709"/>
        <w:jc w:val="both"/>
        <w:rPr>
          <w:rFonts w:ascii="Times New Roman" w:hAnsi="Times New Roman"/>
          <w:b/>
          <w:sz w:val="24"/>
          <w:szCs w:val="24"/>
        </w:rPr>
      </w:pPr>
      <w:r w:rsidRPr="00663F4F">
        <w:rPr>
          <w:rFonts w:ascii="Times New Roman" w:hAnsi="Times New Roman"/>
          <w:sz w:val="24"/>
          <w:szCs w:val="24"/>
          <w:lang w:val="en-GB"/>
        </w:rPr>
        <w:t>Data tersebut menunjukkan fakta kemanusiaan individu</w:t>
      </w:r>
      <w:r>
        <w:rPr>
          <w:rFonts w:ascii="Times New Roman" w:hAnsi="Times New Roman"/>
          <w:sz w:val="24"/>
          <w:szCs w:val="24"/>
          <w:lang w:val="en-GB"/>
        </w:rPr>
        <w:t>al</w:t>
      </w:r>
      <w:r w:rsidRPr="00663F4F">
        <w:rPr>
          <w:rFonts w:ascii="Times New Roman" w:hAnsi="Times New Roman"/>
          <w:sz w:val="24"/>
          <w:szCs w:val="24"/>
          <w:lang w:val="en-GB"/>
        </w:rPr>
        <w:t xml:space="preserve"> </w:t>
      </w:r>
      <w:r>
        <w:rPr>
          <w:rFonts w:ascii="Times New Roman" w:hAnsi="Times New Roman"/>
          <w:sz w:val="24"/>
          <w:szCs w:val="24"/>
          <w:lang w:val="en-GB"/>
        </w:rPr>
        <w:t>yang</w:t>
      </w:r>
      <w:r w:rsidRPr="00663F4F">
        <w:rPr>
          <w:rFonts w:ascii="Times New Roman" w:hAnsi="Times New Roman"/>
          <w:sz w:val="24"/>
          <w:szCs w:val="24"/>
        </w:rPr>
        <w:t xml:space="preserve"> menunjukkan perilaku  Syifa s</w:t>
      </w:r>
      <w:r>
        <w:rPr>
          <w:rFonts w:ascii="Times New Roman" w:hAnsi="Times New Roman"/>
          <w:sz w:val="24"/>
          <w:szCs w:val="24"/>
        </w:rPr>
        <w:t xml:space="preserve">aat dirinya sedang </w:t>
      </w:r>
      <w:r w:rsidRPr="00310B44">
        <w:rPr>
          <w:rFonts w:ascii="Times New Roman" w:hAnsi="Times New Roman"/>
          <w:i/>
          <w:sz w:val="24"/>
          <w:szCs w:val="24"/>
        </w:rPr>
        <w:t>“berimajinasi”.</w:t>
      </w:r>
      <w:r>
        <w:rPr>
          <w:rFonts w:ascii="Times New Roman" w:hAnsi="Times New Roman"/>
          <w:sz w:val="24"/>
          <w:szCs w:val="24"/>
        </w:rPr>
        <w:t xml:space="preserve"> Hal ini </w:t>
      </w:r>
      <w:r w:rsidRPr="00663F4F">
        <w:rPr>
          <w:rFonts w:ascii="Times New Roman" w:hAnsi="Times New Roman"/>
          <w:sz w:val="24"/>
          <w:szCs w:val="24"/>
        </w:rPr>
        <w:t>menunjukkan perilaku  Syifa  sebagai fakta individu yang bersifat libidinal sebagai  respons subjek indiv</w:t>
      </w:r>
      <w:r>
        <w:rPr>
          <w:rFonts w:ascii="Times New Roman" w:hAnsi="Times New Roman"/>
          <w:sz w:val="24"/>
          <w:szCs w:val="24"/>
        </w:rPr>
        <w:t>idual terhadap situasi dunianya, saat ia berimajinasi  tentang keindahan alam yang melebihi kejadian saat ia pernah mimpikan sebelumnya.</w:t>
      </w:r>
    </w:p>
    <w:p w:rsidR="00602A2E" w:rsidRDefault="00602A2E" w:rsidP="00602A2E">
      <w:pPr>
        <w:spacing w:after="0" w:line="360" w:lineRule="auto"/>
        <w:jc w:val="both"/>
        <w:rPr>
          <w:rFonts w:ascii="Times New Roman" w:hAnsi="Times New Roman"/>
          <w:b/>
          <w:sz w:val="24"/>
          <w:szCs w:val="24"/>
        </w:rPr>
      </w:pPr>
      <w:r>
        <w:rPr>
          <w:rFonts w:ascii="Times New Roman" w:hAnsi="Times New Roman"/>
          <w:b/>
          <w:sz w:val="24"/>
          <w:szCs w:val="24"/>
        </w:rPr>
        <w:t>b. Fakta Sosial</w:t>
      </w:r>
    </w:p>
    <w:p w:rsidR="00602A2E" w:rsidRPr="00E075AB" w:rsidRDefault="00602A2E" w:rsidP="00602A2E">
      <w:pPr>
        <w:spacing w:after="0" w:line="360" w:lineRule="auto"/>
        <w:ind w:firstLine="720"/>
        <w:rPr>
          <w:rFonts w:ascii="Times New Roman" w:hAnsi="Times New Roman"/>
          <w:b/>
          <w:bCs/>
          <w:sz w:val="24"/>
          <w:szCs w:val="24"/>
        </w:rPr>
      </w:pPr>
      <w:r w:rsidRPr="00E075AB">
        <w:rPr>
          <w:rFonts w:ascii="Times New Roman" w:hAnsi="Times New Roman"/>
          <w:b/>
          <w:bCs/>
          <w:sz w:val="24"/>
          <w:szCs w:val="24"/>
        </w:rPr>
        <w:t xml:space="preserve">  </w:t>
      </w:r>
      <w:r w:rsidRPr="00E075AB">
        <w:rPr>
          <w:rFonts w:ascii="Times New Roman" w:hAnsi="Times New Roman"/>
          <w:sz w:val="24"/>
          <w:szCs w:val="24"/>
        </w:rPr>
        <w:t xml:space="preserve">Fakta sosial sangat berbeda dengan fakta individual yang disajikan sejauh ini. Fakta sosial berperan dalam sejarah  yang mempengaruhi hubungan ekonomi, sosial, dan politik serta hubungan antar anggota masyarakat.  Berikut  beberapa data mengenai fakta sosial yang ditemukan dalam novel </w:t>
      </w:r>
      <w:r w:rsidRPr="00E075AB">
        <w:rPr>
          <w:rFonts w:ascii="Times New Roman" w:hAnsi="Times New Roman"/>
          <w:i/>
          <w:iCs/>
          <w:sz w:val="24"/>
          <w:szCs w:val="24"/>
        </w:rPr>
        <w:t xml:space="preserve">Suluh Rindu </w:t>
      </w:r>
      <w:r w:rsidRPr="00E075AB">
        <w:rPr>
          <w:rFonts w:ascii="Times New Roman" w:hAnsi="Times New Roman"/>
          <w:sz w:val="24"/>
          <w:szCs w:val="24"/>
        </w:rPr>
        <w:t>karya Habiburrahman El Shirazy sebagai berikut.</w:t>
      </w:r>
    </w:p>
    <w:p w:rsidR="00602A2E" w:rsidRPr="000369ED" w:rsidRDefault="00602A2E" w:rsidP="00602A2E">
      <w:pPr>
        <w:pStyle w:val="DaftarParagraf"/>
        <w:spacing w:after="0" w:line="360" w:lineRule="auto"/>
        <w:ind w:left="284"/>
        <w:jc w:val="both"/>
        <w:rPr>
          <w:rFonts w:ascii="Times New Roman" w:hAnsi="Times New Roman"/>
          <w:sz w:val="24"/>
          <w:szCs w:val="24"/>
        </w:rPr>
      </w:pPr>
      <w:r w:rsidRPr="008E2B7C">
        <w:rPr>
          <w:rFonts w:ascii="Times New Roman" w:hAnsi="Times New Roman"/>
          <w:sz w:val="24"/>
          <w:szCs w:val="24"/>
          <w:u w:val="single"/>
        </w:rPr>
        <w:t>“Rapat kita ini menjawab permintaan Lina yang menginginkan agar harta warisa Ayah segera dibagi</w:t>
      </w:r>
      <w:r w:rsidRPr="000369ED">
        <w:rPr>
          <w:rFonts w:ascii="Times New Roman" w:hAnsi="Times New Roman"/>
          <w:sz w:val="24"/>
          <w:szCs w:val="24"/>
        </w:rPr>
        <w:t>. Permintaan Lina itu tepat saya rasa. Sebab saya juga tak lama lagi akan menikah dan Lina juga sama. Biar masing-masing punya kemerdekaan menggunakan yang dimilikinya” (FKS/D01/SR/113).</w:t>
      </w:r>
    </w:p>
    <w:p w:rsidR="00602A2E" w:rsidRPr="00E075AB" w:rsidRDefault="00602A2E" w:rsidP="00602A2E">
      <w:pPr>
        <w:spacing w:after="0" w:line="360" w:lineRule="auto"/>
        <w:jc w:val="both"/>
        <w:rPr>
          <w:rFonts w:ascii="Times New Roman" w:hAnsi="Times New Roman"/>
          <w:sz w:val="24"/>
          <w:szCs w:val="24"/>
        </w:rPr>
      </w:pPr>
      <w:r w:rsidRPr="00E075AB">
        <w:rPr>
          <w:rFonts w:ascii="Times New Roman" w:hAnsi="Times New Roman"/>
          <w:sz w:val="24"/>
          <w:szCs w:val="24"/>
        </w:rPr>
        <w:tab/>
      </w:r>
      <w:r w:rsidRPr="00663F4F">
        <w:rPr>
          <w:rFonts w:ascii="Times New Roman" w:hAnsi="Times New Roman"/>
          <w:sz w:val="24"/>
          <w:szCs w:val="24"/>
        </w:rPr>
        <w:t xml:space="preserve">Data tersebut menunjukkan adanya fakta kemanusiaan aktivitas  sosial tentang </w:t>
      </w:r>
      <w:r>
        <w:rPr>
          <w:rFonts w:ascii="Times New Roman" w:hAnsi="Times New Roman"/>
          <w:sz w:val="24"/>
          <w:szCs w:val="24"/>
        </w:rPr>
        <w:t>“</w:t>
      </w:r>
      <w:r w:rsidRPr="00310B44">
        <w:rPr>
          <w:rFonts w:ascii="Times New Roman" w:hAnsi="Times New Roman"/>
          <w:i/>
          <w:sz w:val="24"/>
          <w:szCs w:val="24"/>
        </w:rPr>
        <w:t>rapat pembagian harta warisan”</w:t>
      </w:r>
      <w:r>
        <w:rPr>
          <w:rFonts w:ascii="Times New Roman" w:hAnsi="Times New Roman"/>
          <w:sz w:val="24"/>
          <w:szCs w:val="24"/>
        </w:rPr>
        <w:t xml:space="preserve">. Yang dapat ditemui di lingkungan masyarakat berdasarkan kumpulan keluarga yang memiliki keturunan  sedarah. Hal ini </w:t>
      </w:r>
      <w:r w:rsidRPr="00663F4F">
        <w:rPr>
          <w:rFonts w:ascii="Times New Roman" w:hAnsi="Times New Roman"/>
          <w:sz w:val="24"/>
          <w:szCs w:val="24"/>
        </w:rPr>
        <w:t xml:space="preserve"> </w:t>
      </w:r>
      <w:r>
        <w:rPr>
          <w:rFonts w:ascii="Times New Roman" w:hAnsi="Times New Roman"/>
          <w:sz w:val="24"/>
          <w:szCs w:val="24"/>
        </w:rPr>
        <w:t xml:space="preserve">dalam pembagian warisan </w:t>
      </w:r>
      <w:r w:rsidRPr="00663F4F">
        <w:rPr>
          <w:rFonts w:ascii="Times New Roman" w:hAnsi="Times New Roman"/>
          <w:sz w:val="24"/>
          <w:szCs w:val="24"/>
        </w:rPr>
        <w:t>memiliki dampak dalam hubungan sosial, ekonomi, maupun politik antar anggota masyarakat</w:t>
      </w:r>
      <w:r>
        <w:rPr>
          <w:rFonts w:ascii="Times New Roman" w:hAnsi="Times New Roman"/>
          <w:sz w:val="24"/>
          <w:szCs w:val="24"/>
        </w:rPr>
        <w:t>.</w:t>
      </w:r>
    </w:p>
    <w:p w:rsidR="00602A2E" w:rsidRDefault="00602A2E" w:rsidP="00602A2E">
      <w:pPr>
        <w:spacing w:after="0" w:line="360" w:lineRule="auto"/>
        <w:jc w:val="both"/>
        <w:rPr>
          <w:rFonts w:ascii="Times New Roman" w:hAnsi="Times New Roman"/>
          <w:b/>
          <w:sz w:val="24"/>
          <w:szCs w:val="24"/>
        </w:rPr>
      </w:pPr>
      <w:r w:rsidRPr="00F47092">
        <w:rPr>
          <w:rFonts w:ascii="Times New Roman" w:hAnsi="Times New Roman"/>
          <w:b/>
          <w:sz w:val="24"/>
          <w:szCs w:val="24"/>
        </w:rPr>
        <w:t>2. Subjek Kolektif</w:t>
      </w:r>
    </w:p>
    <w:p w:rsidR="00602A2E" w:rsidRPr="00E075AB" w:rsidRDefault="00602A2E" w:rsidP="00602A2E">
      <w:pPr>
        <w:spacing w:after="0" w:line="360" w:lineRule="auto"/>
        <w:jc w:val="both"/>
        <w:rPr>
          <w:rFonts w:ascii="Times New Roman" w:hAnsi="Times New Roman"/>
          <w:b/>
          <w:sz w:val="24"/>
          <w:szCs w:val="24"/>
        </w:rPr>
      </w:pPr>
      <w:r>
        <w:rPr>
          <w:rFonts w:ascii="Times New Roman" w:hAnsi="Times New Roman"/>
          <w:sz w:val="24"/>
          <w:szCs w:val="24"/>
        </w:rPr>
        <w:tab/>
      </w:r>
      <w:r w:rsidRPr="00E075AB">
        <w:rPr>
          <w:rFonts w:ascii="Times New Roman" w:hAnsi="Times New Roman"/>
          <w:sz w:val="24"/>
          <w:szCs w:val="24"/>
        </w:rPr>
        <w:t xml:space="preserve">Subjek kolektif atau subjek trans individual bukanlah kumpulan individu-individu yang  berdiri sendiri, melainkan merupakan satu kesatuan satu kolektivitas.  Demikian dapat ditemui subjek kolektif pada novel </w:t>
      </w:r>
      <w:r w:rsidRPr="00E075AB">
        <w:rPr>
          <w:rFonts w:ascii="Times New Roman" w:hAnsi="Times New Roman"/>
          <w:i/>
          <w:iCs/>
          <w:sz w:val="24"/>
          <w:szCs w:val="24"/>
        </w:rPr>
        <w:t xml:space="preserve">Suluh Rindu </w:t>
      </w:r>
      <w:r w:rsidRPr="00E075AB">
        <w:rPr>
          <w:rFonts w:ascii="Times New Roman" w:hAnsi="Times New Roman"/>
          <w:sz w:val="24"/>
          <w:szCs w:val="24"/>
        </w:rPr>
        <w:t>Karya Habiburrahman El Shirazy.</w:t>
      </w:r>
      <w:r>
        <w:rPr>
          <w:rFonts w:ascii="Times New Roman" w:hAnsi="Times New Roman"/>
          <w:sz w:val="24"/>
          <w:szCs w:val="24"/>
        </w:rPr>
        <w:t xml:space="preserve"> Berikut data yang menunjukka subjek kolektif.</w:t>
      </w:r>
    </w:p>
    <w:p w:rsidR="00602A2E" w:rsidRPr="007C6F98" w:rsidRDefault="00602A2E" w:rsidP="00602A2E">
      <w:pPr>
        <w:pStyle w:val="DaftarParagraf"/>
        <w:spacing w:after="0" w:line="360" w:lineRule="auto"/>
        <w:ind w:left="284"/>
        <w:jc w:val="both"/>
        <w:rPr>
          <w:rFonts w:ascii="Times New Roman" w:hAnsi="Times New Roman"/>
          <w:sz w:val="24"/>
          <w:szCs w:val="24"/>
        </w:rPr>
      </w:pPr>
      <w:r w:rsidRPr="007C6F98">
        <w:rPr>
          <w:rFonts w:ascii="Times New Roman" w:hAnsi="Times New Roman"/>
          <w:sz w:val="24"/>
          <w:szCs w:val="24"/>
        </w:rPr>
        <w:t xml:space="preserve">Santi menyadari bahwa Syifa dan Lukman bisa seperti sekarang ini karena kuatnya didikan Ridho. Ia masih ingat bahwa Syifa memilih menjadi santri penghafal Al-Qur’an. Itu karena pengaruh Ridho. Kini keberadaan Ridho telah menjadi berkah di Way Meranti. Pesantran yang didirikan Ridho menjadi mata air yang mengalirkan kejernihan hikmah bagi seluruh penduduk sekitar. </w:t>
      </w:r>
      <w:r w:rsidRPr="002517F3">
        <w:rPr>
          <w:rFonts w:ascii="Times New Roman" w:hAnsi="Times New Roman"/>
          <w:sz w:val="24"/>
          <w:szCs w:val="24"/>
          <w:u w:val="single"/>
        </w:rPr>
        <w:t xml:space="preserve">Santi </w:t>
      </w:r>
      <w:r w:rsidRPr="007C6F98">
        <w:rPr>
          <w:rFonts w:ascii="Times New Roman" w:hAnsi="Times New Roman"/>
          <w:sz w:val="24"/>
          <w:szCs w:val="24"/>
        </w:rPr>
        <w:t>merasa ia kini menjadi lebih mengerti hidup ini untuk apa sebenarnya, setelah rutin mengaji di masjid yang diasuh oleh Ridho (SK/D01/SR/09).</w:t>
      </w:r>
    </w:p>
    <w:p w:rsidR="00602A2E" w:rsidRPr="00E075AB" w:rsidRDefault="00602A2E" w:rsidP="00602A2E">
      <w:pPr>
        <w:spacing w:after="0" w:line="360" w:lineRule="auto"/>
        <w:jc w:val="both"/>
        <w:rPr>
          <w:rFonts w:ascii="Times New Roman" w:hAnsi="Times New Roman"/>
          <w:sz w:val="24"/>
          <w:szCs w:val="24"/>
        </w:rPr>
      </w:pPr>
      <w:r w:rsidRPr="00E075AB">
        <w:rPr>
          <w:rFonts w:ascii="Times New Roman" w:hAnsi="Times New Roman"/>
          <w:sz w:val="24"/>
          <w:szCs w:val="24"/>
        </w:rPr>
        <w:tab/>
      </w:r>
      <w:r w:rsidRPr="00663F4F">
        <w:rPr>
          <w:rFonts w:ascii="Times New Roman" w:hAnsi="Times New Roman"/>
          <w:sz w:val="24"/>
          <w:szCs w:val="24"/>
        </w:rPr>
        <w:t xml:space="preserve">Dari kutipan data </w:t>
      </w:r>
      <w:r>
        <w:rPr>
          <w:rFonts w:ascii="Times New Roman" w:hAnsi="Times New Roman"/>
          <w:sz w:val="24"/>
          <w:szCs w:val="24"/>
        </w:rPr>
        <w:t>tersebut adanya subjek kolektif.</w:t>
      </w:r>
      <w:r w:rsidRPr="00663F4F">
        <w:rPr>
          <w:rFonts w:ascii="Times New Roman" w:hAnsi="Times New Roman"/>
          <w:sz w:val="24"/>
          <w:szCs w:val="24"/>
        </w:rPr>
        <w:t xml:space="preserve"> </w:t>
      </w:r>
      <w:r w:rsidRPr="00310B44">
        <w:rPr>
          <w:rFonts w:ascii="Times New Roman" w:hAnsi="Times New Roman"/>
          <w:i/>
          <w:iCs/>
          <w:sz w:val="24"/>
          <w:szCs w:val="24"/>
        </w:rPr>
        <w:t>“Santi”</w:t>
      </w:r>
      <w:r w:rsidRPr="00663F4F">
        <w:rPr>
          <w:rFonts w:ascii="Times New Roman" w:hAnsi="Times New Roman"/>
          <w:b/>
          <w:i/>
          <w:iCs/>
          <w:sz w:val="24"/>
          <w:szCs w:val="24"/>
        </w:rPr>
        <w:t xml:space="preserve"> </w:t>
      </w:r>
      <w:r w:rsidRPr="00663F4F">
        <w:rPr>
          <w:rFonts w:ascii="Times New Roman" w:hAnsi="Times New Roman"/>
          <w:iCs/>
          <w:sz w:val="24"/>
          <w:szCs w:val="24"/>
        </w:rPr>
        <w:t>saat itu</w:t>
      </w:r>
      <w:r w:rsidRPr="00663F4F">
        <w:rPr>
          <w:rFonts w:ascii="Times New Roman" w:hAnsi="Times New Roman"/>
          <w:sz w:val="24"/>
          <w:szCs w:val="24"/>
        </w:rPr>
        <w:t xml:space="preserve"> semata-mata menjadi bagian dari lingkungan </w:t>
      </w:r>
      <w:r w:rsidRPr="00310B44">
        <w:rPr>
          <w:rFonts w:ascii="Times New Roman" w:hAnsi="Times New Roman"/>
          <w:i/>
          <w:sz w:val="24"/>
          <w:szCs w:val="24"/>
        </w:rPr>
        <w:t>“Ridho”</w:t>
      </w:r>
      <w:r>
        <w:rPr>
          <w:rFonts w:ascii="Times New Roman" w:hAnsi="Times New Roman"/>
          <w:sz w:val="24"/>
          <w:szCs w:val="24"/>
        </w:rPr>
        <w:t xml:space="preserve"> yang telah mendirikan masjid</w:t>
      </w:r>
      <w:r w:rsidRPr="00663F4F">
        <w:rPr>
          <w:rFonts w:ascii="Times New Roman" w:hAnsi="Times New Roman"/>
          <w:sz w:val="24"/>
          <w:szCs w:val="24"/>
        </w:rPr>
        <w:t>,</w:t>
      </w:r>
      <w:r>
        <w:rPr>
          <w:rFonts w:ascii="Times New Roman" w:hAnsi="Times New Roman"/>
          <w:sz w:val="24"/>
          <w:szCs w:val="24"/>
        </w:rPr>
        <w:t xml:space="preserve"> dari adanya perantara didikan dari Ridho,</w:t>
      </w:r>
      <w:r w:rsidRPr="00663F4F">
        <w:rPr>
          <w:rFonts w:ascii="Times New Roman" w:hAnsi="Times New Roman"/>
          <w:sz w:val="24"/>
          <w:szCs w:val="24"/>
        </w:rPr>
        <w:t xml:space="preserve"> </w:t>
      </w:r>
      <w:r>
        <w:rPr>
          <w:rFonts w:ascii="Times New Roman" w:hAnsi="Times New Roman"/>
          <w:sz w:val="24"/>
          <w:szCs w:val="24"/>
        </w:rPr>
        <w:t xml:space="preserve">Santi menjadi wanita lebih baik. Sehingga Santi bukanlah individu individu yang dapat bisa berdiri </w:t>
      </w:r>
      <w:r w:rsidRPr="00663F4F">
        <w:rPr>
          <w:rFonts w:ascii="Times New Roman" w:hAnsi="Times New Roman"/>
          <w:sz w:val="24"/>
          <w:szCs w:val="24"/>
        </w:rPr>
        <w:t>sendiri,  melainkan merupakan satu kesatuan, satu kolektivitas</w:t>
      </w:r>
      <w:r>
        <w:rPr>
          <w:rFonts w:ascii="Times New Roman" w:hAnsi="Times New Roman"/>
          <w:sz w:val="24"/>
          <w:szCs w:val="24"/>
        </w:rPr>
        <w:t>.</w:t>
      </w:r>
    </w:p>
    <w:p w:rsidR="00602A2E" w:rsidRDefault="00602A2E" w:rsidP="00602A2E">
      <w:pPr>
        <w:spacing w:after="0" w:line="360" w:lineRule="auto"/>
        <w:jc w:val="both"/>
        <w:rPr>
          <w:rFonts w:ascii="Times New Roman" w:hAnsi="Times New Roman"/>
          <w:b/>
          <w:sz w:val="24"/>
          <w:szCs w:val="24"/>
          <w:lang w:val="en-GB"/>
        </w:rPr>
      </w:pPr>
      <w:r>
        <w:rPr>
          <w:rFonts w:ascii="Times New Roman" w:hAnsi="Times New Roman"/>
          <w:b/>
          <w:sz w:val="24"/>
          <w:szCs w:val="24"/>
          <w:lang w:val="en-GB"/>
        </w:rPr>
        <w:t>3. Struktur Tematik Karya Sastra</w:t>
      </w:r>
    </w:p>
    <w:p w:rsidR="00602A2E" w:rsidRPr="00E075AB" w:rsidRDefault="00602A2E" w:rsidP="00602A2E">
      <w:pPr>
        <w:spacing w:after="0" w:line="360" w:lineRule="auto"/>
        <w:ind w:firstLine="720"/>
        <w:jc w:val="both"/>
        <w:rPr>
          <w:rFonts w:ascii="Times New Roman" w:hAnsi="Times New Roman"/>
          <w:sz w:val="24"/>
          <w:szCs w:val="24"/>
        </w:rPr>
      </w:pPr>
      <w:r w:rsidRPr="00E075AB">
        <w:rPr>
          <w:rFonts w:ascii="Times New Roman" w:hAnsi="Times New Roman"/>
          <w:sz w:val="24"/>
          <w:szCs w:val="24"/>
        </w:rPr>
        <w:t xml:space="preserve">Goldmann mengemukakan dua pendapat mengenai karya sastra pada umumnya. Pertama, bahwa karya sastra merupakan ekspresi pandangan dunia secara imajiner. Kedua, bahwa dalam usahanya mengekspresikan pandangan dunia itu, pengarang menciptakan semesta tokoh-tokoh, objek-objek, dan relasi-relasi secara imajiner. Dengan mengemukakan dua hal tersebut Goldmann apat membedakan karya sastra dari filsafat dan sosiologi. Menurutnya, filsafat mengekspresikan pandangan dunia secara konseptual, sedangkan sosiologi mengacu pada empirisitas. Dari kedua pendapatnya itu jelas bahwa Golmann mempunyai konsep struktur yang bersifat tematik. Yang menjadi pusat perhatiannya adalah relasi antara tokoh dengan tokoh dan tokoh dengan objek yang ada di sekitarnya Golmann (dalm Faruq 2021:70). </w:t>
      </w:r>
    </w:p>
    <w:p w:rsidR="00602A2E" w:rsidRPr="007A5D5C" w:rsidRDefault="00602A2E" w:rsidP="00602A2E">
      <w:pPr>
        <w:pStyle w:val="Judul4"/>
        <w:numPr>
          <w:ilvl w:val="0"/>
          <w:numId w:val="3"/>
        </w:numPr>
        <w:spacing w:before="0" w:line="360" w:lineRule="auto"/>
        <w:ind w:left="360"/>
        <w:jc w:val="both"/>
        <w:rPr>
          <w:rFonts w:ascii="Times New Roman" w:hAnsi="Times New Roman"/>
          <w:b/>
          <w:bCs/>
          <w:i w:val="0"/>
          <w:iCs w:val="0"/>
          <w:color w:val="auto"/>
          <w:sz w:val="24"/>
          <w:szCs w:val="24"/>
        </w:rPr>
      </w:pPr>
      <w:bookmarkStart w:id="4" w:name="_Toc172097521"/>
      <w:r w:rsidRPr="007A5D5C">
        <w:rPr>
          <w:rFonts w:ascii="Times New Roman" w:hAnsi="Times New Roman"/>
          <w:b/>
          <w:bCs/>
          <w:i w:val="0"/>
          <w:iCs w:val="0"/>
          <w:color w:val="auto"/>
          <w:sz w:val="24"/>
          <w:szCs w:val="24"/>
        </w:rPr>
        <w:t>Hubungan Antara Tokoh dengan Tokoh</w:t>
      </w:r>
      <w:bookmarkEnd w:id="4"/>
    </w:p>
    <w:p w:rsidR="00602A2E" w:rsidRPr="00E075AB" w:rsidRDefault="00602A2E" w:rsidP="00602A2E">
      <w:pPr>
        <w:spacing w:after="0" w:line="360" w:lineRule="auto"/>
        <w:ind w:firstLine="643"/>
        <w:jc w:val="both"/>
        <w:rPr>
          <w:rFonts w:ascii="Times New Roman" w:hAnsi="Times New Roman"/>
          <w:bCs/>
          <w:sz w:val="24"/>
          <w:szCs w:val="24"/>
        </w:rPr>
      </w:pPr>
      <w:r w:rsidRPr="00E075AB">
        <w:rPr>
          <w:rFonts w:ascii="Times New Roman" w:hAnsi="Times New Roman"/>
          <w:sz w:val="24"/>
          <w:szCs w:val="24"/>
        </w:rPr>
        <w:t xml:space="preserve">Pada penelitian ini ditemukan beberapa data mengenai hubungan antara tokoh dengan tokoh pada </w:t>
      </w:r>
      <w:r w:rsidRPr="00E075AB">
        <w:rPr>
          <w:rFonts w:ascii="Times New Roman" w:hAnsi="Times New Roman"/>
          <w:bCs/>
          <w:sz w:val="24"/>
          <w:szCs w:val="24"/>
        </w:rPr>
        <w:t xml:space="preserve">novel </w:t>
      </w:r>
      <w:r w:rsidRPr="00E075AB">
        <w:rPr>
          <w:rFonts w:ascii="Times New Roman" w:hAnsi="Times New Roman"/>
          <w:bCs/>
          <w:i/>
          <w:iCs/>
          <w:sz w:val="24"/>
          <w:szCs w:val="24"/>
        </w:rPr>
        <w:t>Suluh Rindu</w:t>
      </w:r>
      <w:r w:rsidRPr="00E075AB">
        <w:rPr>
          <w:rFonts w:ascii="Times New Roman" w:hAnsi="Times New Roman"/>
          <w:bCs/>
          <w:sz w:val="24"/>
          <w:szCs w:val="24"/>
        </w:rPr>
        <w:t xml:space="preserve"> karya Habiburrahman El Shirazy sebagai Berikut.</w:t>
      </w:r>
    </w:p>
    <w:p w:rsidR="00602A2E" w:rsidRPr="0030337F" w:rsidRDefault="00602A2E" w:rsidP="00602A2E">
      <w:pPr>
        <w:pStyle w:val="DaftarParagraf"/>
        <w:spacing w:after="0" w:line="360" w:lineRule="auto"/>
        <w:ind w:left="284"/>
        <w:jc w:val="both"/>
        <w:rPr>
          <w:rFonts w:ascii="Times New Roman" w:hAnsi="Times New Roman"/>
          <w:sz w:val="24"/>
          <w:szCs w:val="24"/>
        </w:rPr>
      </w:pPr>
      <w:r w:rsidRPr="002A1025">
        <w:rPr>
          <w:rFonts w:ascii="Times New Roman" w:hAnsi="Times New Roman"/>
          <w:sz w:val="24"/>
          <w:szCs w:val="24"/>
          <w:u w:val="single"/>
        </w:rPr>
        <w:t>Lina</w:t>
      </w:r>
      <w:r w:rsidRPr="0030337F">
        <w:rPr>
          <w:rFonts w:ascii="Times New Roman" w:hAnsi="Times New Roman"/>
          <w:sz w:val="24"/>
          <w:szCs w:val="24"/>
        </w:rPr>
        <w:t xml:space="preserve"> mengarahkan agar Syifa jongkok dan bergeser ke kanan sedikit. </w:t>
      </w:r>
      <w:r w:rsidRPr="002A1025">
        <w:rPr>
          <w:rFonts w:ascii="Times New Roman" w:hAnsi="Times New Roman"/>
          <w:sz w:val="24"/>
          <w:szCs w:val="24"/>
          <w:u w:val="single"/>
        </w:rPr>
        <w:t>Syifa</w:t>
      </w:r>
      <w:r w:rsidRPr="0030337F">
        <w:rPr>
          <w:rFonts w:ascii="Times New Roman" w:hAnsi="Times New Roman"/>
          <w:sz w:val="24"/>
          <w:szCs w:val="24"/>
        </w:rPr>
        <w:t xml:space="preserve"> pun melangkah ke kanan hendak jongkok. Tiba-tiba</w:t>
      </w:r>
    </w:p>
    <w:p w:rsidR="00602A2E" w:rsidRDefault="00602A2E" w:rsidP="00602A2E">
      <w:pPr>
        <w:spacing w:after="0" w:line="360" w:lineRule="auto"/>
        <w:ind w:left="284"/>
        <w:jc w:val="both"/>
        <w:rPr>
          <w:rFonts w:ascii="Times New Roman" w:hAnsi="Times New Roman"/>
          <w:sz w:val="24"/>
          <w:szCs w:val="24"/>
        </w:rPr>
      </w:pPr>
      <w:r w:rsidRPr="00E075AB">
        <w:rPr>
          <w:rFonts w:ascii="Times New Roman" w:hAnsi="Times New Roman"/>
          <w:sz w:val="24"/>
          <w:szCs w:val="24"/>
        </w:rPr>
        <w:t>"AAA! Aduh! Auu!" jerit Syifa sambil berjingkat. Ponsel Lina sampai jatuh.</w:t>
      </w:r>
    </w:p>
    <w:p w:rsidR="00602A2E" w:rsidRDefault="00602A2E" w:rsidP="00602A2E">
      <w:pPr>
        <w:spacing w:after="0" w:line="360" w:lineRule="auto"/>
        <w:ind w:left="284"/>
        <w:jc w:val="both"/>
        <w:rPr>
          <w:rFonts w:ascii="Times New Roman" w:hAnsi="Times New Roman"/>
          <w:sz w:val="24"/>
          <w:szCs w:val="24"/>
        </w:rPr>
      </w:pPr>
      <w:r w:rsidRPr="00E075AB">
        <w:rPr>
          <w:rFonts w:ascii="Times New Roman" w:hAnsi="Times New Roman"/>
          <w:sz w:val="24"/>
          <w:szCs w:val="24"/>
        </w:rPr>
        <w:t>Lina kaget.</w:t>
      </w:r>
    </w:p>
    <w:p w:rsidR="00602A2E" w:rsidRDefault="00602A2E" w:rsidP="00602A2E">
      <w:pPr>
        <w:spacing w:after="0" w:line="360" w:lineRule="auto"/>
        <w:ind w:left="284"/>
        <w:jc w:val="both"/>
        <w:rPr>
          <w:rFonts w:ascii="Times New Roman" w:hAnsi="Times New Roman"/>
          <w:sz w:val="24"/>
          <w:szCs w:val="24"/>
        </w:rPr>
      </w:pPr>
      <w:r w:rsidRPr="00E075AB">
        <w:rPr>
          <w:rFonts w:ascii="Times New Roman" w:hAnsi="Times New Roman"/>
          <w:sz w:val="24"/>
          <w:szCs w:val="24"/>
        </w:rPr>
        <w:t>"Kenapa, Dik?"</w:t>
      </w:r>
    </w:p>
    <w:p w:rsidR="00602A2E" w:rsidRPr="00E075AB" w:rsidRDefault="00602A2E" w:rsidP="00602A2E">
      <w:pPr>
        <w:spacing w:after="0" w:line="360" w:lineRule="auto"/>
        <w:ind w:left="284"/>
        <w:jc w:val="both"/>
        <w:rPr>
          <w:rFonts w:ascii="Times New Roman" w:hAnsi="Times New Roman"/>
          <w:sz w:val="24"/>
          <w:szCs w:val="24"/>
        </w:rPr>
      </w:pPr>
      <w:r w:rsidRPr="00E075AB">
        <w:rPr>
          <w:rFonts w:ascii="Times New Roman" w:hAnsi="Times New Roman"/>
          <w:sz w:val="24"/>
          <w:szCs w:val="24"/>
        </w:rPr>
        <w:t>"Aku dipatuk ular, Mbak!" kata Syifa sambil berlari menjauh dari situ</w:t>
      </w:r>
      <w:r>
        <w:rPr>
          <w:rFonts w:ascii="Times New Roman" w:hAnsi="Times New Roman"/>
          <w:sz w:val="24"/>
          <w:szCs w:val="24"/>
        </w:rPr>
        <w:t xml:space="preserve"> </w:t>
      </w:r>
      <w:r w:rsidRPr="00E075AB">
        <w:rPr>
          <w:rFonts w:ascii="Times New Roman" w:hAnsi="Times New Roman"/>
          <w:sz w:val="24"/>
          <w:szCs w:val="24"/>
        </w:rPr>
        <w:t>(STKS/D01/TT/SR/21).</w:t>
      </w:r>
    </w:p>
    <w:p w:rsidR="00602A2E" w:rsidRPr="00E075AB" w:rsidRDefault="00602A2E" w:rsidP="00602A2E">
      <w:pPr>
        <w:spacing w:after="0" w:line="360" w:lineRule="auto"/>
        <w:jc w:val="both"/>
        <w:rPr>
          <w:rFonts w:ascii="Times New Roman" w:hAnsi="Times New Roman"/>
          <w:sz w:val="24"/>
          <w:szCs w:val="24"/>
        </w:rPr>
      </w:pPr>
      <w:r w:rsidRPr="00E075AB">
        <w:rPr>
          <w:rFonts w:ascii="Times New Roman" w:hAnsi="Times New Roman"/>
          <w:sz w:val="24"/>
          <w:szCs w:val="24"/>
        </w:rPr>
        <w:tab/>
        <w:t xml:space="preserve"> </w:t>
      </w:r>
      <w:bookmarkStart w:id="5" w:name="_Hlk170720260"/>
      <w:r w:rsidRPr="00E075AB">
        <w:rPr>
          <w:rFonts w:ascii="Times New Roman" w:hAnsi="Times New Roman"/>
          <w:sz w:val="24"/>
          <w:szCs w:val="24"/>
        </w:rPr>
        <w:t xml:space="preserve">Lina saat itu mengajak Syifa untuk berfoto saat berada di atas puncak Gunung Seminung, Syifa mengiyakan permintaan Lina, tetapi dengan ketidak hati-hatian Syifa dalam menjaga keselamatanya, Seketika Syifa menjerit kesakitan karena dipatuk oleh ular. Dalam kutipan data tersebut menunjukkan tentang struktur yang bersifat tematik antara hubungan tokoh dengan tokoh. Yaitu terdapat pada tokoh </w:t>
      </w:r>
      <w:r w:rsidRPr="00E24C4E">
        <w:rPr>
          <w:rFonts w:ascii="Times New Roman" w:hAnsi="Times New Roman"/>
          <w:i/>
          <w:iCs/>
          <w:sz w:val="24"/>
          <w:szCs w:val="24"/>
        </w:rPr>
        <w:t>“Lina dan Syifa”</w:t>
      </w:r>
      <w:r w:rsidRPr="00E075AB">
        <w:rPr>
          <w:rFonts w:ascii="Times New Roman" w:hAnsi="Times New Roman"/>
          <w:sz w:val="24"/>
          <w:szCs w:val="24"/>
        </w:rPr>
        <w:t xml:space="preserve"> Lina memiliki hubungan dengan Syifa karena awal mula Syifa dipatuk oleh ular yaitu saat Lina mengajak Syifa untuk berfoto di atas puncak Gunung Seminung.</w:t>
      </w:r>
    </w:p>
    <w:p w:rsidR="00602A2E" w:rsidRPr="00ED47F5" w:rsidRDefault="00602A2E" w:rsidP="00602A2E">
      <w:pPr>
        <w:pStyle w:val="Judul4"/>
        <w:numPr>
          <w:ilvl w:val="0"/>
          <w:numId w:val="3"/>
        </w:numPr>
        <w:spacing w:before="0" w:line="360" w:lineRule="auto"/>
        <w:ind w:left="360"/>
        <w:jc w:val="both"/>
        <w:rPr>
          <w:rFonts w:ascii="Times New Roman" w:hAnsi="Times New Roman"/>
          <w:b/>
          <w:bCs/>
          <w:i w:val="0"/>
          <w:iCs w:val="0"/>
          <w:color w:val="auto"/>
          <w:sz w:val="24"/>
          <w:szCs w:val="24"/>
        </w:rPr>
      </w:pPr>
      <w:bookmarkStart w:id="6" w:name="_Toc172097522"/>
      <w:bookmarkEnd w:id="5"/>
      <w:r w:rsidRPr="00ED47F5">
        <w:rPr>
          <w:rFonts w:ascii="Times New Roman" w:hAnsi="Times New Roman"/>
          <w:b/>
          <w:bCs/>
          <w:i w:val="0"/>
          <w:iCs w:val="0"/>
          <w:color w:val="auto"/>
          <w:sz w:val="24"/>
          <w:szCs w:val="24"/>
        </w:rPr>
        <w:t>Hubungan Tokoh dengan Objek</w:t>
      </w:r>
      <w:bookmarkEnd w:id="6"/>
    </w:p>
    <w:p w:rsidR="00602A2E" w:rsidRPr="00E075AB" w:rsidRDefault="00602A2E" w:rsidP="00602A2E">
      <w:pPr>
        <w:spacing w:after="0" w:line="360" w:lineRule="auto"/>
        <w:ind w:firstLine="284"/>
        <w:jc w:val="both"/>
        <w:rPr>
          <w:rFonts w:ascii="Times New Roman" w:hAnsi="Times New Roman"/>
          <w:bCs/>
          <w:sz w:val="24"/>
          <w:szCs w:val="24"/>
        </w:rPr>
      </w:pPr>
      <w:r w:rsidRPr="00E075AB">
        <w:rPr>
          <w:rFonts w:ascii="Times New Roman" w:hAnsi="Times New Roman"/>
          <w:sz w:val="24"/>
          <w:szCs w:val="24"/>
        </w:rPr>
        <w:tab/>
        <w:t xml:space="preserve">Pada penelitian ini ditemukan beberapa data mengenai hubungan antara tokoh dengan objek pada </w:t>
      </w:r>
      <w:r w:rsidRPr="00E075AB">
        <w:rPr>
          <w:rFonts w:ascii="Times New Roman" w:hAnsi="Times New Roman"/>
          <w:bCs/>
          <w:sz w:val="24"/>
          <w:szCs w:val="24"/>
        </w:rPr>
        <w:t xml:space="preserve">novel </w:t>
      </w:r>
      <w:r w:rsidRPr="00E075AB">
        <w:rPr>
          <w:rFonts w:ascii="Times New Roman" w:hAnsi="Times New Roman"/>
          <w:bCs/>
          <w:i/>
          <w:iCs/>
          <w:sz w:val="24"/>
          <w:szCs w:val="24"/>
        </w:rPr>
        <w:t>Suluh Rindu</w:t>
      </w:r>
      <w:r w:rsidRPr="00E075AB">
        <w:rPr>
          <w:rFonts w:ascii="Times New Roman" w:hAnsi="Times New Roman"/>
          <w:bCs/>
          <w:sz w:val="24"/>
          <w:szCs w:val="24"/>
        </w:rPr>
        <w:t xml:space="preserve"> karya Habiburrahman El Shirazy sebagai Berikut.</w:t>
      </w:r>
    </w:p>
    <w:p w:rsidR="00602A2E" w:rsidRPr="0030337F" w:rsidRDefault="00602A2E" w:rsidP="00602A2E">
      <w:pPr>
        <w:pStyle w:val="DaftarParagraf"/>
        <w:spacing w:after="0" w:line="360" w:lineRule="auto"/>
        <w:ind w:left="284"/>
        <w:jc w:val="both"/>
        <w:rPr>
          <w:rFonts w:ascii="Times New Roman" w:hAnsi="Times New Roman"/>
          <w:noProof/>
          <w:sz w:val="24"/>
          <w:szCs w:val="24"/>
        </w:rPr>
      </w:pPr>
      <w:r w:rsidRPr="000A220D">
        <w:rPr>
          <w:rFonts w:ascii="Times New Roman" w:hAnsi="Times New Roman"/>
          <w:sz w:val="24"/>
          <w:szCs w:val="24"/>
          <w:u w:val="single"/>
        </w:rPr>
        <w:t xml:space="preserve">Syifa </w:t>
      </w:r>
      <w:r w:rsidRPr="0030337F">
        <w:rPr>
          <w:rFonts w:ascii="Times New Roman" w:hAnsi="Times New Roman"/>
          <w:sz w:val="24"/>
          <w:szCs w:val="24"/>
        </w:rPr>
        <w:t xml:space="preserve">sangat menikmati perjalanan itu. Ia tidak merasakan letih dan lelah meskipun sejak masuk pintu rimba di kaki, gunung rute perjalanan terus menanjak. Itu adalah kali pertama ia mendaki </w:t>
      </w:r>
      <w:r w:rsidRPr="000A220D">
        <w:rPr>
          <w:rFonts w:ascii="Times New Roman" w:hAnsi="Times New Roman"/>
          <w:sz w:val="24"/>
          <w:szCs w:val="24"/>
          <w:u w:val="single"/>
        </w:rPr>
        <w:t>gunung</w:t>
      </w:r>
      <w:r w:rsidRPr="0030337F">
        <w:rPr>
          <w:rFonts w:ascii="Times New Roman" w:hAnsi="Times New Roman"/>
          <w:noProof/>
          <w:sz w:val="24"/>
          <w:szCs w:val="24"/>
        </w:rPr>
        <w:t xml:space="preserve"> (STKS/T0/D01/SR/01).</w:t>
      </w:r>
    </w:p>
    <w:p w:rsidR="00602A2E" w:rsidRDefault="00602A2E" w:rsidP="00602A2E">
      <w:pPr>
        <w:spacing w:after="0" w:line="360" w:lineRule="auto"/>
        <w:jc w:val="both"/>
        <w:rPr>
          <w:rFonts w:ascii="Times New Roman" w:hAnsi="Times New Roman"/>
          <w:sz w:val="24"/>
          <w:szCs w:val="24"/>
        </w:rPr>
      </w:pPr>
      <w:r w:rsidRPr="00E075AB">
        <w:rPr>
          <w:rFonts w:ascii="Times New Roman" w:hAnsi="Times New Roman"/>
          <w:sz w:val="24"/>
          <w:szCs w:val="24"/>
        </w:rPr>
        <w:tab/>
        <w:t xml:space="preserve">Dari kutipan data diatas menjelaskan perjalanan Syifa saat mendaki gunung semua rintangan perjalanan ia mampu melaluinya. Hal ini </w:t>
      </w:r>
      <w:r>
        <w:rPr>
          <w:rFonts w:ascii="Times New Roman" w:hAnsi="Times New Roman"/>
          <w:sz w:val="24"/>
          <w:szCs w:val="24"/>
        </w:rPr>
        <w:t>s</w:t>
      </w:r>
      <w:r w:rsidRPr="00E075AB">
        <w:rPr>
          <w:rFonts w:ascii="Times New Roman" w:hAnsi="Times New Roman"/>
          <w:sz w:val="24"/>
          <w:szCs w:val="24"/>
        </w:rPr>
        <w:t xml:space="preserve">truktur yang bersifat tematik antara hubungan tokoh dengan objek </w:t>
      </w:r>
      <w:r w:rsidRPr="000A220D">
        <w:rPr>
          <w:rFonts w:ascii="Times New Roman" w:hAnsi="Times New Roman"/>
          <w:i/>
          <w:iCs/>
          <w:sz w:val="24"/>
          <w:szCs w:val="24"/>
        </w:rPr>
        <w:t xml:space="preserve">“Syifa” </w:t>
      </w:r>
      <w:r w:rsidRPr="00E075AB">
        <w:rPr>
          <w:rFonts w:ascii="Times New Roman" w:hAnsi="Times New Roman"/>
          <w:iCs/>
          <w:sz w:val="24"/>
          <w:szCs w:val="24"/>
        </w:rPr>
        <w:t>sebagai tokoh yang memiliki hubungan dengan</w:t>
      </w:r>
      <w:r w:rsidRPr="00E075AB">
        <w:rPr>
          <w:rFonts w:ascii="Times New Roman" w:hAnsi="Times New Roman"/>
          <w:i/>
          <w:iCs/>
          <w:sz w:val="24"/>
          <w:szCs w:val="24"/>
        </w:rPr>
        <w:t xml:space="preserve"> </w:t>
      </w:r>
      <w:r w:rsidRPr="00E075AB">
        <w:rPr>
          <w:rFonts w:ascii="Times New Roman" w:hAnsi="Times New Roman"/>
          <w:iCs/>
          <w:sz w:val="24"/>
          <w:szCs w:val="24"/>
        </w:rPr>
        <w:t>objek</w:t>
      </w:r>
      <w:r w:rsidRPr="00E075AB">
        <w:rPr>
          <w:rFonts w:ascii="Times New Roman" w:hAnsi="Times New Roman"/>
          <w:i/>
          <w:iCs/>
          <w:sz w:val="24"/>
          <w:szCs w:val="24"/>
        </w:rPr>
        <w:t xml:space="preserve"> </w:t>
      </w:r>
      <w:r w:rsidRPr="000A220D">
        <w:rPr>
          <w:rFonts w:ascii="Times New Roman" w:hAnsi="Times New Roman"/>
          <w:i/>
          <w:iCs/>
          <w:sz w:val="24"/>
          <w:szCs w:val="24"/>
        </w:rPr>
        <w:t>“Gunung”</w:t>
      </w:r>
      <w:r w:rsidRPr="000A220D">
        <w:rPr>
          <w:rFonts w:ascii="Times New Roman" w:hAnsi="Times New Roman"/>
          <w:sz w:val="24"/>
          <w:szCs w:val="24"/>
        </w:rPr>
        <w:t>.</w:t>
      </w:r>
      <w:r w:rsidRPr="00E075AB">
        <w:rPr>
          <w:rFonts w:ascii="Times New Roman" w:hAnsi="Times New Roman"/>
          <w:b/>
          <w:sz w:val="24"/>
          <w:szCs w:val="24"/>
        </w:rPr>
        <w:t xml:space="preserve"> </w:t>
      </w:r>
      <w:r w:rsidRPr="00E075AB">
        <w:rPr>
          <w:rFonts w:ascii="Times New Roman" w:hAnsi="Times New Roman"/>
          <w:sz w:val="24"/>
          <w:szCs w:val="24"/>
        </w:rPr>
        <w:t>Syifa memiliki hubungan dengan gunung Karena Syifa pertama kali mendaki gunung dengan rute yang terus menanjak.</w:t>
      </w:r>
    </w:p>
    <w:p w:rsidR="00602A2E" w:rsidRPr="002A1025" w:rsidRDefault="00602A2E" w:rsidP="00602A2E">
      <w:pPr>
        <w:pStyle w:val="Judul4"/>
        <w:numPr>
          <w:ilvl w:val="0"/>
          <w:numId w:val="3"/>
        </w:numPr>
        <w:spacing w:before="0" w:line="360" w:lineRule="auto"/>
        <w:ind w:left="360"/>
        <w:jc w:val="both"/>
        <w:rPr>
          <w:rFonts w:ascii="Times New Roman" w:hAnsi="Times New Roman"/>
          <w:b/>
          <w:bCs/>
          <w:i w:val="0"/>
          <w:iCs w:val="0"/>
          <w:color w:val="auto"/>
          <w:sz w:val="24"/>
          <w:szCs w:val="24"/>
        </w:rPr>
      </w:pPr>
      <w:bookmarkStart w:id="7" w:name="_Toc172097523"/>
      <w:r w:rsidRPr="0030337F">
        <w:rPr>
          <w:rFonts w:ascii="Times New Roman" w:hAnsi="Times New Roman"/>
          <w:b/>
          <w:bCs/>
          <w:i w:val="0"/>
          <w:iCs w:val="0"/>
          <w:color w:val="auto"/>
          <w:sz w:val="24"/>
          <w:szCs w:val="24"/>
        </w:rPr>
        <w:t>Hubungan Tokoh dengan Lingkungan</w:t>
      </w:r>
      <w:bookmarkEnd w:id="7"/>
    </w:p>
    <w:p w:rsidR="00602A2E" w:rsidRPr="00E075AB" w:rsidRDefault="00602A2E" w:rsidP="00602A2E">
      <w:pPr>
        <w:spacing w:after="0" w:line="360" w:lineRule="auto"/>
        <w:ind w:firstLine="284"/>
        <w:jc w:val="both"/>
        <w:rPr>
          <w:rFonts w:ascii="Times New Roman" w:hAnsi="Times New Roman"/>
          <w:b/>
          <w:bCs/>
          <w:sz w:val="24"/>
          <w:szCs w:val="24"/>
        </w:rPr>
      </w:pPr>
      <w:r w:rsidRPr="00E075AB">
        <w:rPr>
          <w:rFonts w:ascii="Times New Roman" w:hAnsi="Times New Roman"/>
          <w:b/>
          <w:bCs/>
          <w:sz w:val="24"/>
          <w:szCs w:val="24"/>
        </w:rPr>
        <w:tab/>
      </w:r>
      <w:r w:rsidRPr="00E075AB">
        <w:rPr>
          <w:rFonts w:ascii="Times New Roman" w:hAnsi="Times New Roman"/>
          <w:sz w:val="24"/>
          <w:szCs w:val="24"/>
        </w:rPr>
        <w:t xml:space="preserve">Pada penelitian ini ditemukan beberapa data mengenai hubungan antara tokoh dengan lingkungan pada </w:t>
      </w:r>
      <w:r w:rsidRPr="00E075AB">
        <w:rPr>
          <w:rFonts w:ascii="Times New Roman" w:hAnsi="Times New Roman"/>
          <w:bCs/>
          <w:sz w:val="24"/>
          <w:szCs w:val="24"/>
        </w:rPr>
        <w:t xml:space="preserve">novel </w:t>
      </w:r>
      <w:r w:rsidRPr="00E075AB">
        <w:rPr>
          <w:rFonts w:ascii="Times New Roman" w:hAnsi="Times New Roman"/>
          <w:bCs/>
          <w:i/>
          <w:iCs/>
          <w:sz w:val="24"/>
          <w:szCs w:val="24"/>
        </w:rPr>
        <w:t>Suluh Rindu</w:t>
      </w:r>
      <w:r w:rsidRPr="00E075AB">
        <w:rPr>
          <w:rFonts w:ascii="Times New Roman" w:hAnsi="Times New Roman"/>
          <w:bCs/>
          <w:sz w:val="24"/>
          <w:szCs w:val="24"/>
        </w:rPr>
        <w:t xml:space="preserve"> karya Habiburrahman El Shirazy sebagai Berikut.</w:t>
      </w:r>
    </w:p>
    <w:p w:rsidR="00602A2E" w:rsidRPr="00ED47F5" w:rsidRDefault="00602A2E" w:rsidP="00602A2E">
      <w:pPr>
        <w:pStyle w:val="DaftarParagraf"/>
        <w:tabs>
          <w:tab w:val="left" w:pos="284"/>
        </w:tabs>
        <w:spacing w:after="0" w:line="360" w:lineRule="auto"/>
        <w:ind w:left="426"/>
        <w:jc w:val="both"/>
        <w:rPr>
          <w:rFonts w:ascii="Times New Roman" w:hAnsi="Times New Roman"/>
          <w:sz w:val="24"/>
          <w:szCs w:val="24"/>
        </w:rPr>
      </w:pPr>
      <w:r w:rsidRPr="007A71DE">
        <w:rPr>
          <w:rFonts w:ascii="Times New Roman" w:hAnsi="Times New Roman"/>
          <w:sz w:val="24"/>
          <w:szCs w:val="24"/>
          <w:u w:val="single"/>
        </w:rPr>
        <w:t xml:space="preserve">Syifa </w:t>
      </w:r>
      <w:r w:rsidRPr="00ED47F5">
        <w:rPr>
          <w:rFonts w:ascii="Times New Roman" w:hAnsi="Times New Roman"/>
          <w:sz w:val="24"/>
          <w:szCs w:val="24"/>
        </w:rPr>
        <w:t>terus membaca dengan tartil, lancar, dan indah.</w:t>
      </w:r>
      <w:r w:rsidRPr="007A71DE">
        <w:rPr>
          <w:rFonts w:ascii="Times New Roman" w:hAnsi="Times New Roman"/>
          <w:sz w:val="24"/>
          <w:szCs w:val="24"/>
          <w:u w:val="single"/>
        </w:rPr>
        <w:t xml:space="preserve"> Para santri junior</w:t>
      </w:r>
      <w:r w:rsidRPr="00ED47F5">
        <w:rPr>
          <w:rFonts w:ascii="Times New Roman" w:hAnsi="Times New Roman"/>
          <w:sz w:val="24"/>
          <w:szCs w:val="24"/>
        </w:rPr>
        <w:t xml:space="preserve"> begitu kagum dengan bacaan Syifa. Di hadapan mereka Syifa seumpama bidadari dengan suara yang begitu indah melantunkan Kalam Ilahi. Pukul delapan Syifa menyelesaikan surat Al An'am, ketika hendak melanjutkan surat Al A'raf, tiba-tiba Bu Nyai Harun memotong. "Shadaqallahul 'adhim." </w:t>
      </w:r>
      <w:r w:rsidRPr="00ED47F5">
        <w:rPr>
          <w:rFonts w:ascii="Times New Roman" w:hAnsi="Times New Roman"/>
          <w:noProof/>
          <w:sz w:val="24"/>
          <w:szCs w:val="24"/>
        </w:rPr>
        <w:t>(STKS/TO/D01/SR/104).</w:t>
      </w:r>
    </w:p>
    <w:p w:rsidR="00602A2E" w:rsidRDefault="00602A2E" w:rsidP="00602A2E">
      <w:pPr>
        <w:spacing w:line="360" w:lineRule="auto"/>
        <w:jc w:val="both"/>
        <w:rPr>
          <w:rFonts w:ascii="Times New Roman" w:hAnsi="Times New Roman"/>
          <w:sz w:val="24"/>
          <w:szCs w:val="24"/>
        </w:rPr>
      </w:pPr>
      <w:r>
        <w:rPr>
          <w:rFonts w:ascii="Times New Roman" w:hAnsi="Times New Roman"/>
          <w:sz w:val="24"/>
          <w:szCs w:val="24"/>
        </w:rPr>
        <w:tab/>
      </w:r>
      <w:r w:rsidRPr="00E075AB">
        <w:rPr>
          <w:rFonts w:ascii="Times New Roman" w:hAnsi="Times New Roman"/>
          <w:sz w:val="24"/>
          <w:szCs w:val="24"/>
        </w:rPr>
        <w:t xml:space="preserve">Dari kutipan data dia atas menunjukkan tentang struktur yang bersifat tematik antara hubungan tokoh dengan lingkungan.  </w:t>
      </w:r>
      <w:r w:rsidRPr="007A71DE">
        <w:rPr>
          <w:rFonts w:ascii="Times New Roman" w:hAnsi="Times New Roman"/>
          <w:i/>
          <w:iCs/>
          <w:sz w:val="24"/>
          <w:szCs w:val="24"/>
        </w:rPr>
        <w:t>“Syifa”</w:t>
      </w:r>
      <w:r w:rsidRPr="00E075AB">
        <w:rPr>
          <w:rFonts w:ascii="Times New Roman" w:hAnsi="Times New Roman"/>
          <w:sz w:val="24"/>
          <w:szCs w:val="24"/>
        </w:rPr>
        <w:t xml:space="preserve"> sebagai tokoh yang memiliki hubungan dengan </w:t>
      </w:r>
      <w:r w:rsidRPr="002A1025">
        <w:rPr>
          <w:rFonts w:ascii="Times New Roman" w:hAnsi="Times New Roman"/>
          <w:i/>
          <w:sz w:val="24"/>
          <w:szCs w:val="24"/>
        </w:rPr>
        <w:t>“mereka”</w:t>
      </w:r>
      <w:r w:rsidRPr="00E075AB">
        <w:rPr>
          <w:rFonts w:ascii="Times New Roman" w:hAnsi="Times New Roman"/>
          <w:sz w:val="24"/>
          <w:szCs w:val="24"/>
        </w:rPr>
        <w:t xml:space="preserve"> (Para pendaki)</w:t>
      </w:r>
      <w:r w:rsidRPr="00E075AB">
        <w:rPr>
          <w:rFonts w:ascii="Times New Roman" w:hAnsi="Times New Roman"/>
          <w:i/>
          <w:sz w:val="24"/>
          <w:szCs w:val="24"/>
        </w:rPr>
        <w:t xml:space="preserve"> </w:t>
      </w:r>
      <w:r w:rsidRPr="00E075AB">
        <w:rPr>
          <w:rFonts w:ascii="Times New Roman" w:hAnsi="Times New Roman"/>
          <w:sz w:val="24"/>
          <w:szCs w:val="24"/>
        </w:rPr>
        <w:t>di puncak Gunung. Para pendaki menganggap Syifa pertama kali mendaki gunung, sehingga kurang mampu menjaga keselamatanya sendiri hingga dipatuk oleh ular. Dan membuat para pendaki yang berada dilingkungan tersebut membuatnya terkejut dan cemas.</w:t>
      </w:r>
    </w:p>
    <w:p w:rsidR="00602A2E" w:rsidRDefault="00602A2E" w:rsidP="00602A2E">
      <w:pPr>
        <w:spacing w:line="360" w:lineRule="auto"/>
        <w:jc w:val="both"/>
        <w:rPr>
          <w:rFonts w:ascii="Times New Roman" w:hAnsi="Times New Roman"/>
          <w:b/>
          <w:sz w:val="24"/>
          <w:szCs w:val="24"/>
        </w:rPr>
      </w:pPr>
      <w:r w:rsidRPr="00C27DD3">
        <w:rPr>
          <w:rFonts w:ascii="Times New Roman" w:hAnsi="Times New Roman"/>
          <w:b/>
          <w:sz w:val="24"/>
          <w:szCs w:val="24"/>
        </w:rPr>
        <w:t>4. Pandangan Dunia</w:t>
      </w:r>
    </w:p>
    <w:p w:rsidR="00602A2E" w:rsidRPr="00E075AB" w:rsidRDefault="00602A2E" w:rsidP="00602A2E">
      <w:pPr>
        <w:spacing w:after="0" w:line="360" w:lineRule="auto"/>
        <w:jc w:val="both"/>
        <w:rPr>
          <w:rFonts w:ascii="Times New Roman" w:hAnsi="Times New Roman"/>
          <w:bCs/>
          <w:sz w:val="24"/>
          <w:szCs w:val="24"/>
        </w:rPr>
      </w:pPr>
      <w:r>
        <w:rPr>
          <w:rFonts w:ascii="Times New Roman" w:hAnsi="Times New Roman"/>
          <w:sz w:val="24"/>
          <w:szCs w:val="24"/>
        </w:rPr>
        <w:tab/>
      </w:r>
      <w:r w:rsidRPr="00E075AB">
        <w:rPr>
          <w:rFonts w:ascii="Times New Roman" w:hAnsi="Times New Roman"/>
          <w:sz w:val="24"/>
          <w:szCs w:val="24"/>
        </w:rPr>
        <w:t xml:space="preserve">Pandangan dunia sebagaimana yang sudah terbukti di dalam sejarah sastra di seluruh dunia, sebagian besar karya sastra tidaklah realistik, melainkan justru imajinatif dan bahkan fantastik sehingga bangunan dunia yang terbayang di dalamnya tampak seperti tidak berhubungan sama sekali dengan tata kehidupan manusia atau masyarakat yang nyata. Hanya dengan konsep homologi hubungan antara dunia bangunan dunia yang berbeda itu, bangunan dunia imajiner dalam karya sastra di satu pihak dan bangunan dunia nyata di lain pihak, dapat ditemukan dan dipahami. Karena, kesamaan antara bangunan dunia dalam karya sastra dengan yang ada dalam kehidupan nyata itu bukan kesamaan yang substansial, melainkan struktural. Artinya, meskipun isi karya sastra berbeda dengan kehidupan, tetapi strukturnya sama dengan struktur yang kemudian tersebut. (Faruq, 2021:65). Pada penelitian ini ditemukan beberapa data mengenai pandangan dunia pada </w:t>
      </w:r>
      <w:r w:rsidRPr="00E075AB">
        <w:rPr>
          <w:rFonts w:ascii="Times New Roman" w:hAnsi="Times New Roman"/>
          <w:bCs/>
          <w:sz w:val="24"/>
          <w:szCs w:val="24"/>
        </w:rPr>
        <w:t xml:space="preserve">novel </w:t>
      </w:r>
      <w:r w:rsidRPr="00E075AB">
        <w:rPr>
          <w:rFonts w:ascii="Times New Roman" w:hAnsi="Times New Roman"/>
          <w:bCs/>
          <w:i/>
          <w:iCs/>
          <w:sz w:val="24"/>
          <w:szCs w:val="24"/>
        </w:rPr>
        <w:t>Suluh Rindu</w:t>
      </w:r>
      <w:r w:rsidRPr="00E075AB">
        <w:rPr>
          <w:rFonts w:ascii="Times New Roman" w:hAnsi="Times New Roman"/>
          <w:bCs/>
          <w:sz w:val="24"/>
          <w:szCs w:val="24"/>
        </w:rPr>
        <w:t xml:space="preserve"> karya Habiburrahman El Shirazy sebagai berikut.</w:t>
      </w:r>
    </w:p>
    <w:p w:rsidR="00602A2E" w:rsidRPr="008B54CD" w:rsidRDefault="00602A2E" w:rsidP="00602A2E">
      <w:pPr>
        <w:pStyle w:val="DaftarParagraf"/>
        <w:spacing w:after="0" w:line="360" w:lineRule="auto"/>
        <w:ind w:left="284"/>
        <w:jc w:val="both"/>
        <w:rPr>
          <w:rFonts w:ascii="Times New Roman" w:hAnsi="Times New Roman"/>
          <w:sz w:val="24"/>
          <w:szCs w:val="24"/>
        </w:rPr>
      </w:pPr>
      <w:r w:rsidRPr="008B54CD">
        <w:rPr>
          <w:rFonts w:ascii="Times New Roman" w:hAnsi="Times New Roman"/>
          <w:sz w:val="24"/>
          <w:szCs w:val="24"/>
        </w:rPr>
        <w:t>Besok akan memuji-muji keputusanku yang sudah menjodohkan kamu dengan suamimu. Jika kamu menentang keputusanku, aku tidak rela sampai mati. Itu sama saja kamu tidak menganggap aku sebagai nenekmu. Tidak menganggap aku sebagai orang yang telah melahirkan ibumu. Dan kamu menjadikan aku sebagai orang yang paling menderita di dunia ini. Aku akan mati tanpa penghormatan dari cucuku sendiri. Terserah!" (PD/D01/SR/235).</w:t>
      </w:r>
    </w:p>
    <w:p w:rsidR="007E6CEB" w:rsidRDefault="00602A2E" w:rsidP="00602A2E">
      <w:pPr>
        <w:spacing w:after="0" w:line="360" w:lineRule="auto"/>
        <w:jc w:val="both"/>
        <w:rPr>
          <w:rFonts w:ascii="Times New Roman" w:hAnsi="Times New Roman"/>
          <w:sz w:val="24"/>
          <w:szCs w:val="24"/>
        </w:rPr>
      </w:pPr>
      <w:r w:rsidRPr="00E075AB">
        <w:rPr>
          <w:rFonts w:ascii="Times New Roman" w:hAnsi="Times New Roman"/>
          <w:sz w:val="24"/>
          <w:szCs w:val="24"/>
        </w:rPr>
        <w:tab/>
      </w:r>
      <w:r w:rsidRPr="00663F4F">
        <w:rPr>
          <w:rFonts w:ascii="Times New Roman" w:hAnsi="Times New Roman"/>
          <w:sz w:val="24"/>
          <w:szCs w:val="24"/>
        </w:rPr>
        <w:t>Dari data tersebut ditemukan berup</w:t>
      </w:r>
      <w:r>
        <w:rPr>
          <w:rFonts w:ascii="Times New Roman" w:hAnsi="Times New Roman"/>
          <w:sz w:val="24"/>
          <w:szCs w:val="24"/>
        </w:rPr>
        <w:t xml:space="preserve">a pandangan dunia   mengenai </w:t>
      </w:r>
      <w:r>
        <w:rPr>
          <w:rFonts w:ascii="Times New Roman" w:hAnsi="Times New Roman"/>
          <w:i/>
          <w:sz w:val="24"/>
          <w:szCs w:val="24"/>
        </w:rPr>
        <w:t>“perjodohan”</w:t>
      </w:r>
      <w:r>
        <w:rPr>
          <w:rFonts w:ascii="Times New Roman" w:hAnsi="Times New Roman"/>
          <w:sz w:val="24"/>
          <w:szCs w:val="24"/>
        </w:rPr>
        <w:t xml:space="preserve"> . D</w:t>
      </w:r>
      <w:r w:rsidRPr="00663F4F">
        <w:rPr>
          <w:rFonts w:ascii="Times New Roman" w:hAnsi="Times New Roman"/>
          <w:sz w:val="24"/>
          <w:szCs w:val="24"/>
        </w:rPr>
        <w:t>ijelaskan bahwa</w:t>
      </w:r>
      <w:r>
        <w:rPr>
          <w:rFonts w:ascii="Times New Roman" w:hAnsi="Times New Roman"/>
          <w:sz w:val="24"/>
          <w:szCs w:val="24"/>
        </w:rPr>
        <w:t xml:space="preserve"> pandangan dunia tercipta melalui interaksi pengarang dengan ;ingkungan sekitarnya. Sehingga pengarang menciptakan karya sastra</w:t>
      </w:r>
      <w:r w:rsidRPr="00663F4F">
        <w:rPr>
          <w:rFonts w:ascii="Times New Roman" w:hAnsi="Times New Roman"/>
          <w:sz w:val="24"/>
          <w:szCs w:val="24"/>
        </w:rPr>
        <w:t xml:space="preserve"> bukan hanya terjadi di dalam struktur karya sastra novel saja. Akan tetapi dapat ditemui di luar struktur konteks cerita dalam novel tersebut yaitu di kehidupan nyata yang ada di masyarakat. Meskipun cerita di dunia nyata tidak sama dengan cerita yang ada di dalam karya sastra, tapi keduanya memiliki struktur yang sama.</w:t>
      </w:r>
    </w:p>
    <w:p w:rsidR="007E6CEB" w:rsidRDefault="00602A2E" w:rsidP="007E6CEB">
      <w:pPr>
        <w:spacing w:line="360" w:lineRule="auto"/>
        <w:jc w:val="both"/>
        <w:rPr>
          <w:rFonts w:ascii="Times New Roman" w:hAnsi="Times New Roman"/>
          <w:b/>
          <w:sz w:val="24"/>
          <w:szCs w:val="24"/>
        </w:rPr>
      </w:pPr>
      <w:r>
        <w:rPr>
          <w:rFonts w:ascii="Times New Roman" w:hAnsi="Times New Roman"/>
          <w:b/>
          <w:sz w:val="24"/>
          <w:szCs w:val="24"/>
        </w:rPr>
        <w:t>SIMPULAN</w:t>
      </w:r>
    </w:p>
    <w:p w:rsidR="00602A2E" w:rsidRPr="007E6CEB" w:rsidRDefault="007E6CEB" w:rsidP="007E6CEB">
      <w:pPr>
        <w:spacing w:line="360" w:lineRule="auto"/>
        <w:jc w:val="both"/>
        <w:rPr>
          <w:rFonts w:ascii="Times New Roman" w:hAnsi="Times New Roman"/>
          <w:b/>
          <w:sz w:val="24"/>
          <w:szCs w:val="24"/>
        </w:rPr>
      </w:pPr>
      <w:r>
        <w:rPr>
          <w:rFonts w:ascii="Times New Roman" w:hAnsi="Times New Roman"/>
          <w:sz w:val="24"/>
          <w:szCs w:val="24"/>
        </w:rPr>
        <w:tab/>
      </w:r>
      <w:r w:rsidR="00602A2E" w:rsidRPr="00E075AB">
        <w:rPr>
          <w:rFonts w:ascii="Times New Roman" w:hAnsi="Times New Roman"/>
          <w:sz w:val="24"/>
          <w:szCs w:val="24"/>
        </w:rPr>
        <w:t xml:space="preserve">Berdasarkan analisis semua data di atas, maka bisa disimpulkan bahwa dalam novel </w:t>
      </w:r>
      <w:r w:rsidR="00602A2E" w:rsidRPr="00E075AB">
        <w:rPr>
          <w:rFonts w:ascii="Times New Roman" w:hAnsi="Times New Roman"/>
          <w:i/>
          <w:sz w:val="24"/>
          <w:szCs w:val="24"/>
        </w:rPr>
        <w:t>Suluh Rindu</w:t>
      </w:r>
      <w:r w:rsidR="00602A2E" w:rsidRPr="00E075AB">
        <w:rPr>
          <w:rFonts w:ascii="Times New Roman" w:hAnsi="Times New Roman"/>
          <w:sz w:val="24"/>
          <w:szCs w:val="24"/>
        </w:rPr>
        <w:t xml:space="preserve"> karya Habiburrahman El Shirazy terdapat adanya fenomena yang dapat ditemui di lingkungan masyarakat, sehingga disajikan dalam konsep strukturalisme genetik menurut Lucien Golmann dalam buku Faruq, </w:t>
      </w:r>
      <w:r w:rsidR="00602A2E">
        <w:rPr>
          <w:rFonts w:ascii="Times New Roman" w:hAnsi="Times New Roman"/>
          <w:sz w:val="24"/>
          <w:szCs w:val="24"/>
        </w:rPr>
        <w:t xml:space="preserve">Hasil yang telah ditemukan pada penelitian ini terdapat 40 data yang terdiri dari 4 rumusan masalah </w:t>
      </w:r>
      <w:r w:rsidR="00602A2E" w:rsidRPr="00E075AB">
        <w:rPr>
          <w:rFonts w:ascii="Times New Roman" w:hAnsi="Times New Roman"/>
          <w:sz w:val="24"/>
          <w:szCs w:val="24"/>
        </w:rPr>
        <w:t>diantaranya fakta kemanusiaan, subjek kolektif, struktur tematik karya sastra yang menunjukkan hubungan tokoh dengan tokoh, hubungan tokoh dengan objek, hubungan tokoh dengan lingkungan, dan pandangan dunia.</w:t>
      </w:r>
      <w:bookmarkStart w:id="8" w:name="_Toc172097529"/>
    </w:p>
    <w:p w:rsidR="00602A2E" w:rsidRPr="00E075AB" w:rsidRDefault="00602A2E" w:rsidP="00602A2E">
      <w:pPr>
        <w:spacing w:after="0" w:line="360" w:lineRule="auto"/>
        <w:jc w:val="both"/>
        <w:rPr>
          <w:rFonts w:ascii="Times New Roman" w:hAnsi="Times New Roman"/>
          <w:sz w:val="24"/>
          <w:szCs w:val="24"/>
        </w:rPr>
      </w:pPr>
      <w:r w:rsidRPr="007A5D5C">
        <w:rPr>
          <w:rFonts w:ascii="Times New Roman" w:hAnsi="Times New Roman"/>
          <w:b/>
          <w:bCs/>
          <w:sz w:val="24"/>
          <w:szCs w:val="24"/>
        </w:rPr>
        <w:t>SARA</w:t>
      </w:r>
      <w:bookmarkEnd w:id="8"/>
      <w:r>
        <w:rPr>
          <w:rFonts w:ascii="Times New Roman" w:hAnsi="Times New Roman"/>
          <w:b/>
          <w:bCs/>
          <w:sz w:val="24"/>
          <w:szCs w:val="24"/>
        </w:rPr>
        <w:t>N</w:t>
      </w:r>
    </w:p>
    <w:p w:rsidR="00602A2E" w:rsidRPr="00E075AB" w:rsidRDefault="00602A2E" w:rsidP="007E6CEB">
      <w:pPr>
        <w:pStyle w:val="DaftarParagraf"/>
        <w:numPr>
          <w:ilvl w:val="1"/>
          <w:numId w:val="1"/>
        </w:numPr>
        <w:spacing w:line="360" w:lineRule="auto"/>
        <w:ind w:left="284"/>
        <w:jc w:val="both"/>
        <w:rPr>
          <w:rFonts w:ascii="Times New Roman" w:hAnsi="Times New Roman"/>
          <w:sz w:val="24"/>
          <w:szCs w:val="24"/>
        </w:rPr>
      </w:pPr>
      <w:r w:rsidRPr="00E075AB">
        <w:rPr>
          <w:rFonts w:ascii="Times New Roman" w:hAnsi="Times New Roman"/>
          <w:sz w:val="24"/>
          <w:szCs w:val="24"/>
        </w:rPr>
        <w:t>Bagi peneliti selanjutnya</w:t>
      </w:r>
    </w:p>
    <w:p w:rsidR="00602A2E" w:rsidRPr="00E075AB" w:rsidRDefault="00602A2E" w:rsidP="007E6CEB">
      <w:pPr>
        <w:pStyle w:val="DaftarParagraf"/>
        <w:spacing w:after="0" w:line="360" w:lineRule="auto"/>
        <w:ind w:left="284" w:firstLine="720"/>
        <w:jc w:val="both"/>
        <w:rPr>
          <w:rFonts w:ascii="Times New Roman" w:hAnsi="Times New Roman"/>
          <w:sz w:val="24"/>
          <w:szCs w:val="24"/>
        </w:rPr>
      </w:pPr>
      <w:r w:rsidRPr="00E075AB">
        <w:rPr>
          <w:rFonts w:ascii="Times New Roman" w:hAnsi="Times New Roman"/>
          <w:sz w:val="24"/>
          <w:szCs w:val="24"/>
        </w:rPr>
        <w:t>Ada beberapa saran yang perlu diperhatikan bagi peneliti selanjutnya yang tertarik meneliti strukturalisme genetik. Peneliti selanjutnya diharapkan dapat menggali dan menganalisis lebih banyak sumber data dan referensi terkait strukturalisme genetik.</w:t>
      </w:r>
    </w:p>
    <w:p w:rsidR="00602A2E" w:rsidRPr="00E075AB" w:rsidRDefault="00602A2E" w:rsidP="007E6CEB">
      <w:pPr>
        <w:pStyle w:val="DaftarParagraf"/>
        <w:numPr>
          <w:ilvl w:val="1"/>
          <w:numId w:val="1"/>
        </w:numPr>
        <w:spacing w:after="0" w:line="360" w:lineRule="auto"/>
        <w:ind w:left="851"/>
        <w:jc w:val="both"/>
        <w:rPr>
          <w:rFonts w:ascii="Times New Roman" w:hAnsi="Times New Roman"/>
          <w:sz w:val="24"/>
          <w:szCs w:val="24"/>
        </w:rPr>
      </w:pPr>
      <w:r w:rsidRPr="00E075AB">
        <w:rPr>
          <w:rFonts w:ascii="Times New Roman" w:hAnsi="Times New Roman"/>
          <w:sz w:val="24"/>
          <w:szCs w:val="24"/>
        </w:rPr>
        <w:t>Bagi pembaca</w:t>
      </w:r>
    </w:p>
    <w:p w:rsidR="00602A2E" w:rsidRDefault="00602A2E" w:rsidP="00602A2E">
      <w:pPr>
        <w:pStyle w:val="DaftarParagraf"/>
        <w:spacing w:after="0" w:line="360" w:lineRule="auto"/>
        <w:ind w:left="567" w:firstLine="720"/>
        <w:jc w:val="both"/>
        <w:rPr>
          <w:rFonts w:ascii="Times New Roman" w:hAnsi="Times New Roman"/>
          <w:sz w:val="24"/>
          <w:szCs w:val="24"/>
        </w:rPr>
      </w:pPr>
      <w:r w:rsidRPr="00E075AB">
        <w:rPr>
          <w:rFonts w:ascii="Times New Roman" w:hAnsi="Times New Roman"/>
          <w:sz w:val="24"/>
          <w:szCs w:val="24"/>
        </w:rPr>
        <w:t>Diharapkan dapat dijadikan referensi dan motivasi untuk belajar lebih memahami tentang strukturalisme genetik.  jika tertarik untuk melakukan penelitian serupa maka dengan menggunakan referensi yang lebih luas lagi, untuk memperoleh hasil yang lebih lengkap dan menarik bagi pembaca lain.</w:t>
      </w:r>
    </w:p>
    <w:p w:rsidR="00602A2E" w:rsidRDefault="00602A2E" w:rsidP="00CA6290">
      <w:pPr>
        <w:pStyle w:val="DaftarParagraf"/>
        <w:spacing w:after="0" w:line="360" w:lineRule="auto"/>
        <w:ind w:left="567" w:firstLine="720"/>
        <w:jc w:val="both"/>
        <w:rPr>
          <w:rFonts w:ascii="Times New Roman" w:hAnsi="Times New Roman"/>
          <w:sz w:val="24"/>
          <w:szCs w:val="24"/>
        </w:rPr>
        <w:sectPr w:rsidR="00602A2E" w:rsidSect="00602A2E">
          <w:type w:val="continuous"/>
          <w:pgSz w:w="12240" w:h="15840"/>
          <w:pgMar w:top="2268" w:right="1701" w:bottom="1701" w:left="2268" w:header="709" w:footer="709" w:gutter="0"/>
          <w:cols w:num="2" w:space="708"/>
          <w:docGrid w:linePitch="360"/>
        </w:sectPr>
      </w:pPr>
    </w:p>
    <w:p w:rsidR="00CA6290" w:rsidRDefault="00CA6290" w:rsidP="00CA6290">
      <w:pPr>
        <w:pStyle w:val="DaftarParagraf"/>
        <w:spacing w:after="0" w:line="360" w:lineRule="auto"/>
        <w:ind w:left="567" w:firstLine="720"/>
        <w:jc w:val="both"/>
        <w:rPr>
          <w:rFonts w:ascii="Times New Roman" w:hAnsi="Times New Roman"/>
          <w:sz w:val="24"/>
          <w:szCs w:val="24"/>
        </w:rPr>
      </w:pPr>
    </w:p>
    <w:p w:rsidR="00CA6290" w:rsidRPr="007D49AA" w:rsidRDefault="00CA6290" w:rsidP="00CA6290">
      <w:pPr>
        <w:pStyle w:val="Judul1"/>
        <w:spacing w:before="0" w:line="360" w:lineRule="auto"/>
        <w:jc w:val="center"/>
        <w:rPr>
          <w:rFonts w:ascii="Times New Roman" w:hAnsi="Times New Roman"/>
          <w:b/>
          <w:bCs/>
          <w:color w:val="auto"/>
          <w:sz w:val="24"/>
          <w:szCs w:val="24"/>
        </w:rPr>
      </w:pPr>
      <w:bookmarkStart w:id="9" w:name="_Toc172097530"/>
      <w:r w:rsidRPr="007A5D5C">
        <w:rPr>
          <w:rFonts w:ascii="Times New Roman" w:hAnsi="Times New Roman"/>
          <w:b/>
          <w:bCs/>
          <w:color w:val="auto"/>
          <w:sz w:val="24"/>
          <w:szCs w:val="24"/>
        </w:rPr>
        <w:t>DAFTAR PUSTAKA</w:t>
      </w:r>
      <w:bookmarkEnd w:id="9"/>
    </w:p>
    <w:p w:rsidR="00CA6290" w:rsidRPr="00E075AB" w:rsidRDefault="00CA6290" w:rsidP="00CA6290">
      <w:pPr>
        <w:pStyle w:val="Bibliografi"/>
        <w:spacing w:line="360" w:lineRule="auto"/>
        <w:ind w:left="720" w:hanging="720"/>
        <w:rPr>
          <w:rFonts w:ascii="Times New Roman" w:hAnsi="Times New Roman"/>
          <w:noProof/>
          <w:sz w:val="24"/>
          <w:szCs w:val="24"/>
        </w:rPr>
      </w:pPr>
      <w:r w:rsidRPr="00E075AB">
        <w:rPr>
          <w:rFonts w:ascii="Times New Roman" w:hAnsi="Times New Roman"/>
          <w:noProof/>
          <w:sz w:val="24"/>
          <w:szCs w:val="24"/>
        </w:rPr>
        <w:t xml:space="preserve">Arikunto, S. (2020). </w:t>
      </w:r>
      <w:r w:rsidRPr="00E075AB">
        <w:rPr>
          <w:rFonts w:ascii="Times New Roman" w:hAnsi="Times New Roman"/>
          <w:i/>
          <w:iCs/>
          <w:noProof/>
          <w:sz w:val="24"/>
          <w:szCs w:val="24"/>
        </w:rPr>
        <w:t>Prosedur Penelitian Suatu Pendekatan Praktik.</w:t>
      </w:r>
      <w:r w:rsidRPr="00E075AB">
        <w:rPr>
          <w:rFonts w:ascii="Times New Roman" w:hAnsi="Times New Roman"/>
          <w:noProof/>
          <w:sz w:val="24"/>
          <w:szCs w:val="24"/>
        </w:rPr>
        <w:t xml:space="preserve"> Jakarta: PT RINERKA CIPTA.</w:t>
      </w:r>
    </w:p>
    <w:p w:rsidR="00CA6290" w:rsidRPr="00E075AB" w:rsidRDefault="00CA6290" w:rsidP="00CA6290">
      <w:pPr>
        <w:pStyle w:val="Bibliografi"/>
        <w:spacing w:line="360" w:lineRule="auto"/>
        <w:ind w:left="720" w:hanging="720"/>
        <w:rPr>
          <w:rFonts w:ascii="Times New Roman" w:hAnsi="Times New Roman"/>
          <w:noProof/>
          <w:sz w:val="24"/>
          <w:szCs w:val="24"/>
        </w:rPr>
      </w:pPr>
      <w:r w:rsidRPr="00E075AB">
        <w:rPr>
          <w:rFonts w:ascii="Times New Roman" w:hAnsi="Times New Roman"/>
          <w:noProof/>
          <w:sz w:val="24"/>
          <w:szCs w:val="24"/>
        </w:rPr>
        <w:t xml:space="preserve">El Shirazy, H. (2022). </w:t>
      </w:r>
      <w:r w:rsidRPr="00E075AB">
        <w:rPr>
          <w:rFonts w:ascii="Times New Roman" w:hAnsi="Times New Roman"/>
          <w:i/>
          <w:iCs/>
          <w:noProof/>
          <w:sz w:val="24"/>
          <w:szCs w:val="24"/>
        </w:rPr>
        <w:t>Suluh Rindu .</w:t>
      </w:r>
      <w:r w:rsidRPr="00E075AB">
        <w:rPr>
          <w:rFonts w:ascii="Times New Roman" w:hAnsi="Times New Roman"/>
          <w:noProof/>
          <w:sz w:val="24"/>
          <w:szCs w:val="24"/>
        </w:rPr>
        <w:t xml:space="preserve"> DKI Jakarta: Republik Penerbit.</w:t>
      </w:r>
    </w:p>
    <w:p w:rsidR="00CA6290" w:rsidRPr="00E075AB" w:rsidRDefault="00CA6290" w:rsidP="00CA6290">
      <w:pPr>
        <w:pStyle w:val="Bibliografi"/>
        <w:spacing w:line="360" w:lineRule="auto"/>
        <w:ind w:left="720" w:hanging="720"/>
        <w:rPr>
          <w:rFonts w:ascii="Times New Roman" w:hAnsi="Times New Roman"/>
          <w:noProof/>
          <w:sz w:val="24"/>
          <w:szCs w:val="24"/>
        </w:rPr>
      </w:pPr>
      <w:r w:rsidRPr="00E075AB">
        <w:rPr>
          <w:rFonts w:ascii="Times New Roman" w:hAnsi="Times New Roman"/>
          <w:noProof/>
          <w:sz w:val="24"/>
          <w:szCs w:val="24"/>
        </w:rPr>
        <w:t xml:space="preserve">Faruq. (2021). </w:t>
      </w:r>
      <w:r w:rsidRPr="00E075AB">
        <w:rPr>
          <w:rFonts w:ascii="Times New Roman" w:hAnsi="Times New Roman"/>
          <w:i/>
          <w:iCs/>
          <w:noProof/>
          <w:sz w:val="24"/>
          <w:szCs w:val="24"/>
        </w:rPr>
        <w:t>Pengantar Sosiologi Sastra dari Strukturalisme Genetik sampai Post-Modernisme.</w:t>
      </w:r>
      <w:r w:rsidRPr="00E075AB">
        <w:rPr>
          <w:rFonts w:ascii="Times New Roman" w:hAnsi="Times New Roman"/>
          <w:noProof/>
          <w:sz w:val="24"/>
          <w:szCs w:val="24"/>
        </w:rPr>
        <w:t xml:space="preserve"> Yogyakarta: Pustaka Pelajar.</w:t>
      </w:r>
    </w:p>
    <w:p w:rsidR="00CA6290" w:rsidRPr="00E075AB" w:rsidRDefault="00CA6290" w:rsidP="00CA6290">
      <w:pPr>
        <w:pStyle w:val="Bibliografi"/>
        <w:spacing w:line="360" w:lineRule="auto"/>
        <w:ind w:left="720" w:hanging="720"/>
        <w:rPr>
          <w:rFonts w:ascii="Times New Roman" w:hAnsi="Times New Roman"/>
          <w:i/>
          <w:noProof/>
          <w:sz w:val="24"/>
          <w:szCs w:val="24"/>
        </w:rPr>
      </w:pPr>
      <w:r w:rsidRPr="00E075AB">
        <w:rPr>
          <w:rFonts w:ascii="Times New Roman" w:hAnsi="Times New Roman"/>
          <w:noProof/>
          <w:sz w:val="24"/>
          <w:szCs w:val="24"/>
        </w:rPr>
        <w:t xml:space="preserve">Mahsun. (2012). </w:t>
      </w:r>
      <w:r w:rsidRPr="00E075AB">
        <w:rPr>
          <w:rFonts w:ascii="Times New Roman" w:hAnsi="Times New Roman"/>
          <w:i/>
          <w:iCs/>
          <w:noProof/>
          <w:sz w:val="24"/>
          <w:szCs w:val="24"/>
        </w:rPr>
        <w:t>Metode Penelitian Bahasa Tahapan strategi, metode, dan tekniknya.</w:t>
      </w:r>
      <w:r w:rsidRPr="00E075AB">
        <w:rPr>
          <w:rFonts w:ascii="Times New Roman" w:hAnsi="Times New Roman"/>
          <w:noProof/>
          <w:sz w:val="24"/>
          <w:szCs w:val="24"/>
        </w:rPr>
        <w:t xml:space="preserve"> Jakarta: PT RajaGrafindo Persada.</w:t>
      </w:r>
      <w:r w:rsidRPr="00E075AB">
        <w:rPr>
          <w:rFonts w:ascii="Times New Roman" w:hAnsi="Times New Roman"/>
          <w:i/>
          <w:noProof/>
          <w:sz w:val="24"/>
          <w:szCs w:val="24"/>
        </w:rPr>
        <w:t xml:space="preserve"> </w:t>
      </w:r>
    </w:p>
    <w:p w:rsidR="00CA6290" w:rsidRPr="00E075AB" w:rsidRDefault="00CA6290" w:rsidP="00CA6290">
      <w:pPr>
        <w:spacing w:after="0" w:line="360" w:lineRule="auto"/>
        <w:rPr>
          <w:rFonts w:ascii="Times New Roman" w:hAnsi="Times New Roman"/>
          <w:i/>
          <w:sz w:val="24"/>
          <w:szCs w:val="24"/>
        </w:rPr>
      </w:pPr>
      <w:r w:rsidRPr="00E075AB">
        <w:rPr>
          <w:rFonts w:ascii="Times New Roman" w:hAnsi="Times New Roman"/>
          <w:sz w:val="24"/>
          <w:szCs w:val="24"/>
        </w:rPr>
        <w:t xml:space="preserve">Sugiono. (2015). </w:t>
      </w:r>
      <w:r w:rsidRPr="00E075AB">
        <w:rPr>
          <w:rFonts w:ascii="Times New Roman" w:hAnsi="Times New Roman"/>
          <w:i/>
          <w:sz w:val="24"/>
          <w:szCs w:val="24"/>
        </w:rPr>
        <w:t xml:space="preserve">Metode Penelitian Pendidikan Pendekatan Kuantitatif, Kualitatif, </w:t>
      </w:r>
    </w:p>
    <w:p w:rsidR="00CA6290" w:rsidRPr="00E075AB" w:rsidRDefault="00CA6290" w:rsidP="00CA6290">
      <w:pPr>
        <w:spacing w:after="0" w:line="360" w:lineRule="auto"/>
        <w:rPr>
          <w:rFonts w:ascii="Times New Roman" w:hAnsi="Times New Roman"/>
          <w:i/>
          <w:sz w:val="24"/>
          <w:szCs w:val="24"/>
        </w:rPr>
      </w:pPr>
      <w:r w:rsidRPr="00E075AB">
        <w:rPr>
          <w:rFonts w:ascii="Times New Roman" w:hAnsi="Times New Roman"/>
          <w:i/>
          <w:sz w:val="24"/>
          <w:szCs w:val="24"/>
        </w:rPr>
        <w:t xml:space="preserve">               dan R&amp;D </w:t>
      </w:r>
      <w:r w:rsidRPr="00E075AB">
        <w:rPr>
          <w:rFonts w:ascii="Times New Roman" w:hAnsi="Times New Roman"/>
          <w:sz w:val="24"/>
          <w:szCs w:val="24"/>
        </w:rPr>
        <w:t>Bandung: ALFABETA.</w:t>
      </w:r>
    </w:p>
    <w:p w:rsidR="00CA6290" w:rsidRPr="00CA6290" w:rsidRDefault="00CA6290" w:rsidP="00CA6290">
      <w:pPr>
        <w:rPr>
          <w:rFonts w:ascii="Times New Roman" w:hAnsi="Times New Roman"/>
        </w:rPr>
      </w:pPr>
    </w:p>
    <w:sectPr w:rsidR="00CA6290" w:rsidRPr="00CA6290" w:rsidSect="00602A2E">
      <w:type w:val="continuous"/>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F6E" w:rsidRDefault="00134F6E" w:rsidP="00CA6290">
      <w:pPr>
        <w:spacing w:after="0" w:line="240" w:lineRule="auto"/>
      </w:pPr>
      <w:r>
        <w:separator/>
      </w:r>
    </w:p>
  </w:endnote>
  <w:endnote w:type="continuationSeparator" w:id="0">
    <w:p w:rsidR="00134F6E" w:rsidRDefault="00134F6E" w:rsidP="00CA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865033"/>
      <w:docPartObj>
        <w:docPartGallery w:val="Page Numbers (Bottom of Page)"/>
        <w:docPartUnique/>
      </w:docPartObj>
    </w:sdtPr>
    <w:sdtEndPr>
      <w:rPr>
        <w:noProof/>
      </w:rPr>
    </w:sdtEndPr>
    <w:sdtContent>
      <w:p w:rsidR="007E6CEB" w:rsidRDefault="007E6CEB">
        <w:pPr>
          <w:pStyle w:val="Footer"/>
          <w:jc w:val="center"/>
        </w:pPr>
      </w:p>
      <w:p w:rsidR="007E6CEB" w:rsidRDefault="007E6CE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E6CEB" w:rsidRDefault="007E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F6E" w:rsidRDefault="00134F6E" w:rsidP="00CA6290">
      <w:pPr>
        <w:spacing w:after="0" w:line="240" w:lineRule="auto"/>
      </w:pPr>
      <w:r>
        <w:separator/>
      </w:r>
    </w:p>
  </w:footnote>
  <w:footnote w:type="continuationSeparator" w:id="0">
    <w:p w:rsidR="00134F6E" w:rsidRDefault="00134F6E" w:rsidP="00CA6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3239"/>
    <w:multiLevelType w:val="hybridMultilevel"/>
    <w:tmpl w:val="13482B9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5E41CE8"/>
    <w:multiLevelType w:val="hybridMultilevel"/>
    <w:tmpl w:val="F81E1ABE"/>
    <w:lvl w:ilvl="0" w:tplc="FFFFFFFF">
      <w:start w:val="2"/>
      <w:numFmt w:val="upperLetter"/>
      <w:lvlText w:val="%1."/>
      <w:lvlJc w:val="left"/>
      <w:pPr>
        <w:ind w:left="360" w:hanging="360"/>
      </w:pPr>
      <w:rPr>
        <w:rFonts w:hint="default"/>
        <w:b/>
      </w:rPr>
    </w:lvl>
    <w:lvl w:ilvl="1" w:tplc="0409000F">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4E485F31"/>
    <w:multiLevelType w:val="hybridMultilevel"/>
    <w:tmpl w:val="8AE859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37579901">
    <w:abstractNumId w:val="1"/>
  </w:num>
  <w:num w:numId="2" w16cid:durableId="568156867">
    <w:abstractNumId w:val="2"/>
  </w:num>
  <w:num w:numId="3" w16cid:durableId="32513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90"/>
    <w:rsid w:val="00134F6E"/>
    <w:rsid w:val="0037111D"/>
    <w:rsid w:val="00371E6A"/>
    <w:rsid w:val="00602A2E"/>
    <w:rsid w:val="0061787F"/>
    <w:rsid w:val="00742977"/>
    <w:rsid w:val="007905A4"/>
    <w:rsid w:val="007E6CEB"/>
    <w:rsid w:val="0097041D"/>
    <w:rsid w:val="00A43EB8"/>
    <w:rsid w:val="00CA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7877B-6D7B-4F87-8982-2F1ABEF1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290"/>
    <w:rPr>
      <w:rFonts w:ascii="Calibri" w:eastAsia="Calibri" w:hAnsi="Calibri" w:cs="Times New Roman"/>
    </w:rPr>
  </w:style>
  <w:style w:type="paragraph" w:styleId="Judul1">
    <w:name w:val="heading 1"/>
    <w:basedOn w:val="Normal"/>
    <w:next w:val="Normal"/>
    <w:link w:val="Judul1KAR"/>
    <w:uiPriority w:val="9"/>
    <w:qFormat/>
    <w:rsid w:val="00CA6290"/>
    <w:pPr>
      <w:keepNext/>
      <w:keepLines/>
      <w:spacing w:before="240" w:after="0"/>
      <w:outlineLvl w:val="0"/>
    </w:pPr>
    <w:rPr>
      <w:rFonts w:ascii="Calibri Light" w:eastAsia="Times New Roman" w:hAnsi="Calibri Light"/>
      <w:color w:val="2E74B5"/>
      <w:sz w:val="32"/>
      <w:szCs w:val="32"/>
    </w:rPr>
  </w:style>
  <w:style w:type="paragraph" w:styleId="Judul4">
    <w:name w:val="heading 4"/>
    <w:basedOn w:val="Normal"/>
    <w:next w:val="Normal"/>
    <w:link w:val="Judul4KAR"/>
    <w:uiPriority w:val="9"/>
    <w:semiHidden/>
    <w:unhideWhenUsed/>
    <w:qFormat/>
    <w:rsid w:val="00CA62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CA6290"/>
    <w:pPr>
      <w:tabs>
        <w:tab w:val="center" w:pos="4680"/>
        <w:tab w:val="right" w:pos="9360"/>
      </w:tabs>
      <w:spacing w:after="0" w:line="240" w:lineRule="auto"/>
    </w:pPr>
  </w:style>
  <w:style w:type="character" w:customStyle="1" w:styleId="HeaderKAR">
    <w:name w:val="Header KAR"/>
    <w:basedOn w:val="FontParagrafDefault"/>
    <w:link w:val="Header"/>
    <w:uiPriority w:val="99"/>
    <w:rsid w:val="00CA6290"/>
  </w:style>
  <w:style w:type="paragraph" w:styleId="Footer">
    <w:name w:val="footer"/>
    <w:basedOn w:val="Normal"/>
    <w:link w:val="FooterKAR"/>
    <w:uiPriority w:val="99"/>
    <w:unhideWhenUsed/>
    <w:rsid w:val="00CA6290"/>
    <w:pPr>
      <w:tabs>
        <w:tab w:val="center" w:pos="4680"/>
        <w:tab w:val="right" w:pos="9360"/>
      </w:tabs>
      <w:spacing w:after="0" w:line="240" w:lineRule="auto"/>
    </w:pPr>
  </w:style>
  <w:style w:type="character" w:customStyle="1" w:styleId="FooterKAR">
    <w:name w:val="Footer KAR"/>
    <w:basedOn w:val="FontParagrafDefault"/>
    <w:link w:val="Footer"/>
    <w:uiPriority w:val="99"/>
    <w:rsid w:val="00CA6290"/>
  </w:style>
  <w:style w:type="character" w:customStyle="1" w:styleId="Judul1KAR">
    <w:name w:val="Judul 1 KAR"/>
    <w:basedOn w:val="FontParagrafDefault"/>
    <w:link w:val="Judul1"/>
    <w:uiPriority w:val="9"/>
    <w:rsid w:val="00CA6290"/>
    <w:rPr>
      <w:rFonts w:ascii="Calibri Light" w:eastAsia="Times New Roman" w:hAnsi="Calibri Light" w:cs="Times New Roman"/>
      <w:color w:val="2E74B5"/>
      <w:sz w:val="32"/>
      <w:szCs w:val="32"/>
    </w:rPr>
  </w:style>
  <w:style w:type="character" w:styleId="Hyperlink">
    <w:name w:val="Hyperlink"/>
    <w:uiPriority w:val="99"/>
    <w:unhideWhenUsed/>
    <w:rsid w:val="00CA6290"/>
    <w:rPr>
      <w:color w:val="0563C1"/>
      <w:u w:val="single"/>
    </w:rPr>
  </w:style>
  <w:style w:type="character" w:customStyle="1" w:styleId="Judul4KAR">
    <w:name w:val="Judul 4 KAR"/>
    <w:basedOn w:val="FontParagrafDefault"/>
    <w:link w:val="Judul4"/>
    <w:uiPriority w:val="9"/>
    <w:semiHidden/>
    <w:rsid w:val="00CA6290"/>
    <w:rPr>
      <w:rFonts w:asciiTheme="majorHAnsi" w:eastAsiaTheme="majorEastAsia" w:hAnsiTheme="majorHAnsi" w:cstheme="majorBidi"/>
      <w:i/>
      <w:iCs/>
      <w:color w:val="2E74B5" w:themeColor="accent1" w:themeShade="BF"/>
    </w:rPr>
  </w:style>
  <w:style w:type="paragraph" w:styleId="DaftarParagraf">
    <w:name w:val="List Paragraph"/>
    <w:basedOn w:val="Normal"/>
    <w:link w:val="DaftarParagrafKAR"/>
    <w:uiPriority w:val="34"/>
    <w:qFormat/>
    <w:rsid w:val="00CA6290"/>
    <w:pPr>
      <w:ind w:left="720"/>
      <w:contextualSpacing/>
    </w:pPr>
  </w:style>
  <w:style w:type="character" w:customStyle="1" w:styleId="sw">
    <w:name w:val="sw"/>
    <w:basedOn w:val="FontParagrafDefault"/>
    <w:rsid w:val="00CA6290"/>
  </w:style>
  <w:style w:type="paragraph" w:styleId="Bibliografi">
    <w:name w:val="Bibliography"/>
    <w:basedOn w:val="Normal"/>
    <w:next w:val="Normal"/>
    <w:uiPriority w:val="37"/>
    <w:unhideWhenUsed/>
    <w:rsid w:val="00CA6290"/>
  </w:style>
  <w:style w:type="character" w:customStyle="1" w:styleId="DaftarParagrafKAR">
    <w:name w:val="Daftar Paragraf KAR"/>
    <w:link w:val="DaftarParagraf"/>
    <w:uiPriority w:val="34"/>
    <w:rsid w:val="00CA6290"/>
    <w:rPr>
      <w:rFonts w:ascii="Calibri" w:eastAsia="Calibri" w:hAnsi="Calibri" w:cs="Times New Roman"/>
    </w:rPr>
  </w:style>
  <w:style w:type="character" w:styleId="SebutanYangBelumTerselesaikan">
    <w:name w:val="Unresolved Mention"/>
    <w:basedOn w:val="FontParagrafDefault"/>
    <w:uiPriority w:val="99"/>
    <w:semiHidden/>
    <w:unhideWhenUsed/>
    <w:rsid w:val="00617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ehwehedeh@gmail.com" TargetMode="External" /><Relationship Id="rId3" Type="http://schemas.openxmlformats.org/officeDocument/2006/relationships/settings" Target="settings.xml" /><Relationship Id="rId7" Type="http://schemas.openxmlformats.org/officeDocument/2006/relationships/hyperlink" Target="mailto:riakristiafatmasari@stkippgri-bkl.ac.id"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3294</Words>
  <Characters>18778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hidehwehedeh@gmail.com</cp:lastModifiedBy>
  <cp:revision>2</cp:revision>
  <dcterms:created xsi:type="dcterms:W3CDTF">2024-08-20T04:17:00Z</dcterms:created>
  <dcterms:modified xsi:type="dcterms:W3CDTF">2024-08-20T04:17:00Z</dcterms:modified>
</cp:coreProperties>
</file>