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C2029" w14:textId="3FD5DCF9" w:rsidR="00F26713" w:rsidRDefault="00B76931" w:rsidP="00B76931">
      <w:pPr>
        <w:jc w:val="center"/>
        <w:rPr>
          <w:rFonts w:ascii="Times New Roman" w:hAnsi="Times New Roman" w:cs="Times New Roman"/>
          <w:b/>
          <w:bCs/>
          <w:sz w:val="24"/>
          <w:szCs w:val="24"/>
        </w:rPr>
      </w:pPr>
      <w:r w:rsidRPr="00FC3F32">
        <w:rPr>
          <w:rFonts w:ascii="Times New Roman" w:hAnsi="Times New Roman" w:cs="Times New Roman"/>
          <w:b/>
          <w:bCs/>
          <w:sz w:val="24"/>
          <w:szCs w:val="24"/>
          <w:lang w:val="id-ID"/>
        </w:rPr>
        <w:t>PERSEPSI MASYARAKAT TERHADAP PELAYANAN PUBLIK PEMERINTAH DESA</w:t>
      </w:r>
      <w:r w:rsidRPr="00FC3F32">
        <w:rPr>
          <w:rFonts w:ascii="Times New Roman" w:hAnsi="Times New Roman" w:cs="Times New Roman"/>
          <w:b/>
          <w:bCs/>
          <w:sz w:val="24"/>
          <w:szCs w:val="24"/>
        </w:rPr>
        <w:t xml:space="preserve"> PETAPAN</w:t>
      </w:r>
    </w:p>
    <w:p w14:paraId="0A8B07EA" w14:textId="5E6422F1" w:rsidR="00B76931" w:rsidRDefault="00B76931" w:rsidP="00B76931">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Muhammad Sufyan 1) M Sahid S.H., M.H,. 2)</w:t>
      </w:r>
    </w:p>
    <w:p w14:paraId="429D70EF" w14:textId="2D02648E" w:rsidR="00B76931" w:rsidRDefault="00B76931" w:rsidP="00B76931">
      <w:pPr>
        <w:jc w:val="center"/>
        <w:rPr>
          <w:rFonts w:ascii="Times New Roman" w:hAnsi="Times New Roman" w:cs="Times New Roman"/>
          <w:b/>
          <w:bCs/>
          <w:sz w:val="24"/>
          <w:szCs w:val="24"/>
          <w:lang w:val="id-ID"/>
        </w:rPr>
      </w:pPr>
    </w:p>
    <w:p w14:paraId="4FD86C5C" w14:textId="6EBBC17A" w:rsidR="00B76931" w:rsidRDefault="00B76931" w:rsidP="00B76931">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14:paraId="00C18B6F" w14:textId="743D6177" w:rsidR="00B76931" w:rsidRDefault="00B76931" w:rsidP="00B76931">
      <w:pPr>
        <w:spacing w:line="24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Peneliti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ini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mengulas</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tentang</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persepsi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masyarakat</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terhadap</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pelayanan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publik</w:t>
      </w:r>
      <w:proofErr w:type="spellEnd"/>
      <w:r w:rsidRPr="00100108">
        <w:rPr>
          <w:rFonts w:ascii="Times New Roman" w:hAnsi="Times New Roman" w:cs="Times New Roman"/>
          <w:sz w:val="24"/>
          <w:szCs w:val="24"/>
        </w:rPr>
        <w:t xml:space="preserve"> yang </w:t>
      </w:r>
      <w:proofErr w:type="spellStart"/>
      <w:r w:rsidRPr="00100108">
        <w:rPr>
          <w:rFonts w:ascii="Times New Roman" w:hAnsi="Times New Roman" w:cs="Times New Roman"/>
          <w:sz w:val="24"/>
          <w:szCs w:val="24"/>
        </w:rPr>
        <w:t>disediakan</w:t>
      </w:r>
      <w:proofErr w:type="spellEnd"/>
      <w:r w:rsidRPr="00100108">
        <w:rPr>
          <w:rFonts w:ascii="Times New Roman" w:hAnsi="Times New Roman" w:cs="Times New Roman"/>
          <w:sz w:val="24"/>
          <w:szCs w:val="24"/>
        </w:rPr>
        <w:t xml:space="preserve"> oleh </w:t>
      </w:r>
      <w:proofErr w:type="spellStart"/>
      <w:r w:rsidRPr="00100108">
        <w:rPr>
          <w:rFonts w:ascii="Times New Roman" w:hAnsi="Times New Roman" w:cs="Times New Roman"/>
          <w:sz w:val="24"/>
          <w:szCs w:val="24"/>
        </w:rPr>
        <w:t>pemerintah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Petapan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Penelitian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ini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mempertimbangkan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faktor-faktor</w:t>
      </w:r>
      <w:proofErr w:type="spellEnd"/>
      <w:r w:rsidRPr="00100108">
        <w:rPr>
          <w:rFonts w:ascii="Times New Roman" w:hAnsi="Times New Roman" w:cs="Times New Roman"/>
          <w:sz w:val="24"/>
          <w:szCs w:val="24"/>
        </w:rPr>
        <w:t xml:space="preserve"> yang </w:t>
      </w:r>
      <w:proofErr w:type="spellStart"/>
      <w:r w:rsidRPr="00100108">
        <w:rPr>
          <w:rFonts w:ascii="Times New Roman" w:hAnsi="Times New Roman" w:cs="Times New Roman"/>
          <w:sz w:val="24"/>
          <w:szCs w:val="24"/>
        </w:rPr>
        <w:t>mempengaruhi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persepsi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tersebut</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seperti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kualitas</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layanan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aksesibilitas</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responsivitas</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transparansi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Metode</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penelitian</w:t>
      </w:r>
      <w:proofErr w:type="spellEnd"/>
      <w:r w:rsidRPr="00100108">
        <w:rPr>
          <w:rFonts w:ascii="Times New Roman" w:hAnsi="Times New Roman" w:cs="Times New Roman"/>
          <w:sz w:val="24"/>
          <w:szCs w:val="24"/>
        </w:rPr>
        <w:t xml:space="preserve"> yang </w:t>
      </w:r>
      <w:proofErr w:type="spellStart"/>
      <w:r w:rsidRPr="00100108">
        <w:rPr>
          <w:rFonts w:ascii="Times New Roman" w:hAnsi="Times New Roman" w:cs="Times New Roman"/>
          <w:sz w:val="24"/>
          <w:szCs w:val="24"/>
        </w:rPr>
        <w:t>digunakan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adalah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survei</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wawancara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dengan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sampel</w:t>
      </w:r>
      <w:proofErr w:type="spellEnd"/>
      <w:r w:rsidRPr="00100108">
        <w:rPr>
          <w:rFonts w:ascii="Times New Roman" w:hAnsi="Times New Roman" w:cs="Times New Roman"/>
          <w:sz w:val="24"/>
          <w:szCs w:val="24"/>
        </w:rPr>
        <w:t xml:space="preserve"> yang </w:t>
      </w:r>
      <w:proofErr w:type="spellStart"/>
      <w:r w:rsidRPr="00100108">
        <w:rPr>
          <w:rFonts w:ascii="Times New Roman" w:hAnsi="Times New Roman" w:cs="Times New Roman"/>
          <w:sz w:val="24"/>
          <w:szCs w:val="24"/>
        </w:rPr>
        <w:t>mewakili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beragam</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latar</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belakang</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karakteristik</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masyarakat</w:t>
      </w:r>
      <w:proofErr w:type="spellEnd"/>
      <w:r w:rsidRPr="00100108">
        <w:rPr>
          <w:rFonts w:ascii="Times New Roman" w:hAnsi="Times New Roman" w:cs="Times New Roman"/>
          <w:sz w:val="24"/>
          <w:szCs w:val="24"/>
        </w:rPr>
        <w:t xml:space="preserve"> di </w:t>
      </w:r>
      <w:proofErr w:type="spellStart"/>
      <w:r w:rsidRPr="00100108">
        <w:rPr>
          <w:rFonts w:ascii="Times New Roman" w:hAnsi="Times New Roman" w:cs="Times New Roman"/>
          <w:sz w:val="24"/>
          <w:szCs w:val="24"/>
        </w:rPr>
        <w:t>desa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tersebut</w:t>
      </w:r>
      <w:proofErr w:type="spellEnd"/>
      <w:r w:rsidRPr="00100108">
        <w:rPr>
          <w:rFonts w:ascii="Times New Roman" w:hAnsi="Times New Roman" w:cs="Times New Roman"/>
          <w:sz w:val="24"/>
          <w:szCs w:val="24"/>
        </w:rPr>
        <w:t xml:space="preserve">. Hasil </w:t>
      </w:r>
      <w:proofErr w:type="spellStart"/>
      <w:r w:rsidRPr="00100108">
        <w:rPr>
          <w:rFonts w:ascii="Times New Roman" w:hAnsi="Times New Roman" w:cs="Times New Roman"/>
          <w:sz w:val="24"/>
          <w:szCs w:val="24"/>
        </w:rPr>
        <w:t>penelitian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menunjukkan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bahwa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persepsi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masyarakat</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terhadap</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pelayanan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publik</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pemerintah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desa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cenderung</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bervariasi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dipengaruhi</w:t>
      </w:r>
      <w:proofErr w:type="spellEnd"/>
      <w:r w:rsidRPr="00100108">
        <w:rPr>
          <w:rFonts w:ascii="Times New Roman" w:hAnsi="Times New Roman" w:cs="Times New Roman"/>
          <w:sz w:val="24"/>
          <w:szCs w:val="24"/>
        </w:rPr>
        <w:t xml:space="preserve"> oleh </w:t>
      </w:r>
      <w:proofErr w:type="spellStart"/>
      <w:r w:rsidRPr="00100108">
        <w:rPr>
          <w:rFonts w:ascii="Times New Roman" w:hAnsi="Times New Roman" w:cs="Times New Roman"/>
          <w:sz w:val="24"/>
          <w:szCs w:val="24"/>
        </w:rPr>
        <w:t>pengalaman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pribadi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harapan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terhadap</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pelayanan</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komunikasi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antara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pemerintah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desa</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masyarakat</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Implikasi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dari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penelitian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ini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memberikan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panduan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bagi</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pemerintah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desa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untuk</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meningkatkan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kualitas</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pelayanan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publik</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mereka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dengan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memperhatikan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preferensi</w:t>
      </w:r>
      <w:proofErr w:type="spellEnd"/>
      <w:r w:rsidRPr="00100108">
        <w:rPr>
          <w:rFonts w:ascii="Times New Roman" w:hAnsi="Times New Roman" w:cs="Times New Roman"/>
          <w:sz w:val="24"/>
          <w:szCs w:val="24"/>
        </w:rPr>
        <w:t xml:space="preserve"> dan </w:t>
      </w:r>
      <w:proofErr w:type="spellStart"/>
      <w:r w:rsidRPr="00100108">
        <w:rPr>
          <w:rFonts w:ascii="Times New Roman" w:hAnsi="Times New Roman" w:cs="Times New Roman"/>
          <w:sz w:val="24"/>
          <w:szCs w:val="24"/>
        </w:rPr>
        <w:t>kebutuhan</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masyarakat</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secara</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lebih</w:t>
      </w:r>
      <w:proofErr w:type="spellEnd"/>
      <w:r w:rsidRPr="00100108">
        <w:rPr>
          <w:rFonts w:ascii="Times New Roman" w:hAnsi="Times New Roman" w:cs="Times New Roman"/>
          <w:sz w:val="24"/>
          <w:szCs w:val="24"/>
        </w:rPr>
        <w:t xml:space="preserve"> </w:t>
      </w:r>
      <w:proofErr w:type="spellStart"/>
      <w:r w:rsidRPr="00100108">
        <w:rPr>
          <w:rFonts w:ascii="Times New Roman" w:hAnsi="Times New Roman" w:cs="Times New Roman"/>
          <w:sz w:val="24"/>
          <w:szCs w:val="24"/>
        </w:rPr>
        <w:t>efektif</w:t>
      </w:r>
      <w:proofErr w:type="spellEnd"/>
      <w:r w:rsidRPr="00100108">
        <w:rPr>
          <w:rFonts w:ascii="Times New Roman" w:hAnsi="Times New Roman" w:cs="Times New Roman"/>
          <w:sz w:val="24"/>
          <w:szCs w:val="24"/>
        </w:rPr>
        <w:t>.</w:t>
      </w:r>
    </w:p>
    <w:p w14:paraId="71D0FDC0" w14:textId="7B33D977" w:rsidR="00B76931" w:rsidRDefault="00B76931" w:rsidP="00B76931">
      <w:pPr>
        <w:spacing w:line="240" w:lineRule="auto"/>
        <w:jc w:val="both"/>
        <w:rPr>
          <w:rFonts w:ascii="Times New Roman" w:hAnsi="Times New Roman" w:cs="Times New Roman"/>
          <w:sz w:val="24"/>
          <w:szCs w:val="24"/>
          <w:lang w:val="id-ID"/>
        </w:rPr>
      </w:pPr>
      <w:r w:rsidRPr="00B76931">
        <w:rPr>
          <w:rFonts w:ascii="Times New Roman" w:hAnsi="Times New Roman" w:cs="Times New Roman"/>
          <w:b/>
          <w:bCs/>
          <w:sz w:val="24"/>
          <w:szCs w:val="24"/>
          <w:lang w:val="id-ID"/>
        </w:rPr>
        <w:t>Kata Kunci</w:t>
      </w:r>
      <w:r>
        <w:rPr>
          <w:rFonts w:ascii="Times New Roman" w:hAnsi="Times New Roman" w:cs="Times New Roman"/>
          <w:sz w:val="24"/>
          <w:szCs w:val="24"/>
          <w:lang w:val="id-ID"/>
        </w:rPr>
        <w:t>: Persepsi Masyarakat, Pelayanan Publik, Pemerintah Desa.</w:t>
      </w:r>
    </w:p>
    <w:p w14:paraId="60FA8E04" w14:textId="020937FD" w:rsidR="00B76931" w:rsidRDefault="00B76931" w:rsidP="00B76931">
      <w:pPr>
        <w:spacing w:line="240" w:lineRule="auto"/>
        <w:jc w:val="center"/>
        <w:rPr>
          <w:rFonts w:ascii="Times New Roman" w:hAnsi="Times New Roman" w:cs="Times New Roman"/>
          <w:b/>
          <w:bCs/>
          <w:i/>
          <w:iCs/>
          <w:sz w:val="24"/>
          <w:szCs w:val="24"/>
          <w:lang w:val="id-ID"/>
        </w:rPr>
      </w:pPr>
      <w:r w:rsidRPr="00B76931">
        <w:rPr>
          <w:rFonts w:ascii="Times New Roman" w:hAnsi="Times New Roman" w:cs="Times New Roman"/>
          <w:b/>
          <w:bCs/>
          <w:i/>
          <w:iCs/>
          <w:sz w:val="24"/>
          <w:szCs w:val="24"/>
          <w:lang w:val="id-ID"/>
        </w:rPr>
        <w:t>Abstrak</w:t>
      </w:r>
    </w:p>
    <w:p w14:paraId="36B59025" w14:textId="35A29B6E" w:rsidR="00B76931" w:rsidRDefault="00833901" w:rsidP="00833901">
      <w:pPr>
        <w:spacing w:line="240" w:lineRule="auto"/>
        <w:ind w:firstLine="720"/>
        <w:jc w:val="both"/>
        <w:rPr>
          <w:rFonts w:ascii="Times New Roman" w:hAnsi="Times New Roman" w:cs="Times New Roman"/>
          <w:i/>
          <w:iCs/>
          <w:sz w:val="24"/>
          <w:szCs w:val="24"/>
          <w:lang w:val="id-ID"/>
        </w:rPr>
      </w:pPr>
      <w:r w:rsidRPr="00833901">
        <w:rPr>
          <w:rFonts w:ascii="Times New Roman" w:hAnsi="Times New Roman" w:cs="Times New Roman"/>
          <w:i/>
          <w:iCs/>
          <w:sz w:val="24"/>
          <w:szCs w:val="24"/>
          <w:lang w:val="id-ID"/>
        </w:rPr>
        <w:t>This researcher reviews the public's perception of public services provided by the Petapan village government. This study considers factors that affect these perceptions, such as service quality, accessibility, responsiveness, and transparency. The research method used is a survey and interviews with a sample representing various backgrounds and characteristics of the community in the village. The results of the study show that the public's perception of village government public services tends to vary, influenced by personal experiences, expectations for services, and communication between the village government and the community. The implications of this study provide guidance for village governments to improve the quality of their public services by paying attention to the preferences and needs of the community more effectively.</w:t>
      </w:r>
    </w:p>
    <w:p w14:paraId="3A3188B4" w14:textId="713399E2" w:rsidR="00833901" w:rsidRDefault="00833901" w:rsidP="00833901">
      <w:pPr>
        <w:spacing w:line="240" w:lineRule="auto"/>
        <w:jc w:val="both"/>
        <w:rPr>
          <w:rFonts w:ascii="Times New Roman" w:hAnsi="Times New Roman" w:cs="Times New Roman"/>
          <w:i/>
          <w:iCs/>
          <w:sz w:val="24"/>
          <w:szCs w:val="24"/>
          <w:lang w:val="id-ID"/>
        </w:rPr>
      </w:pPr>
      <w:r>
        <w:rPr>
          <w:rFonts w:ascii="Times New Roman" w:hAnsi="Times New Roman" w:cs="Times New Roman"/>
          <w:b/>
          <w:bCs/>
          <w:i/>
          <w:iCs/>
          <w:sz w:val="24"/>
          <w:szCs w:val="24"/>
          <w:lang w:val="id-ID"/>
        </w:rPr>
        <w:t xml:space="preserve">Kata kunci: </w:t>
      </w:r>
      <w:r w:rsidRPr="00833901">
        <w:rPr>
          <w:rFonts w:ascii="Times New Roman" w:hAnsi="Times New Roman" w:cs="Times New Roman"/>
          <w:i/>
          <w:iCs/>
          <w:sz w:val="24"/>
          <w:szCs w:val="24"/>
          <w:lang w:val="id-ID"/>
        </w:rPr>
        <w:t>Community Perception, Public Services, Village Government.</w:t>
      </w:r>
    </w:p>
    <w:p w14:paraId="74149FA9" w14:textId="77777777" w:rsidR="00833901" w:rsidRPr="00833901" w:rsidRDefault="00833901" w:rsidP="00833901">
      <w:pPr>
        <w:spacing w:line="240" w:lineRule="auto"/>
        <w:ind w:firstLine="720"/>
        <w:jc w:val="both"/>
        <w:rPr>
          <w:rFonts w:ascii="Times New Roman" w:hAnsi="Times New Roman" w:cs="Times New Roman"/>
          <w:i/>
          <w:iCs/>
          <w:sz w:val="24"/>
          <w:szCs w:val="24"/>
          <w:lang w:val="id-ID"/>
        </w:rPr>
      </w:pPr>
    </w:p>
    <w:p w14:paraId="0F2AA172" w14:textId="77777777" w:rsidR="00B76931" w:rsidRDefault="00B76931" w:rsidP="00B76931">
      <w:pPr>
        <w:spacing w:line="240" w:lineRule="auto"/>
        <w:jc w:val="both"/>
        <w:rPr>
          <w:rFonts w:ascii="Times New Roman" w:hAnsi="Times New Roman" w:cs="Times New Roman"/>
          <w:sz w:val="24"/>
          <w:szCs w:val="24"/>
          <w:lang w:val="id-ID"/>
        </w:rPr>
      </w:pPr>
    </w:p>
    <w:p w14:paraId="07C91EEA" w14:textId="77777777" w:rsidR="00B76931" w:rsidRDefault="00B76931" w:rsidP="00B76931">
      <w:pPr>
        <w:spacing w:line="240" w:lineRule="auto"/>
        <w:jc w:val="both"/>
        <w:rPr>
          <w:rFonts w:ascii="Times New Roman" w:hAnsi="Times New Roman" w:cs="Times New Roman"/>
          <w:sz w:val="24"/>
          <w:szCs w:val="24"/>
          <w:lang w:val="id-ID"/>
        </w:rPr>
      </w:pPr>
    </w:p>
    <w:p w14:paraId="0B23A40A" w14:textId="77777777" w:rsidR="00B76931" w:rsidRPr="00B76931" w:rsidRDefault="00B76931" w:rsidP="00B76931">
      <w:pPr>
        <w:spacing w:line="240" w:lineRule="auto"/>
        <w:ind w:firstLine="720"/>
        <w:jc w:val="both"/>
        <w:rPr>
          <w:rFonts w:ascii="Times New Roman" w:hAnsi="Times New Roman" w:cs="Times New Roman"/>
          <w:sz w:val="24"/>
          <w:szCs w:val="24"/>
          <w:lang w:val="id-ID"/>
        </w:rPr>
      </w:pPr>
    </w:p>
    <w:p w14:paraId="7B3952DD" w14:textId="77777777" w:rsidR="00B76931" w:rsidRPr="00100108" w:rsidRDefault="00B76931" w:rsidP="00B76931">
      <w:pPr>
        <w:spacing w:line="240" w:lineRule="auto"/>
        <w:jc w:val="both"/>
        <w:rPr>
          <w:rFonts w:ascii="Times New Roman" w:eastAsiaTheme="majorEastAsia" w:hAnsi="Times New Roman" w:cs="Times New Roman"/>
          <w:sz w:val="24"/>
          <w:szCs w:val="24"/>
        </w:rPr>
      </w:pPr>
    </w:p>
    <w:p w14:paraId="33FA636D" w14:textId="63A371F4" w:rsidR="00B76931" w:rsidRDefault="00B76931" w:rsidP="00B76931">
      <w:pPr>
        <w:jc w:val="center"/>
        <w:rPr>
          <w:rFonts w:ascii="Times New Roman" w:hAnsi="Times New Roman" w:cs="Times New Roman"/>
          <w:b/>
          <w:bCs/>
          <w:sz w:val="24"/>
          <w:szCs w:val="24"/>
          <w:lang w:val="id-ID"/>
        </w:rPr>
      </w:pPr>
    </w:p>
    <w:p w14:paraId="10578B6A" w14:textId="098C18F5" w:rsidR="00833901" w:rsidRDefault="00833901" w:rsidP="00B76931">
      <w:pPr>
        <w:jc w:val="center"/>
        <w:rPr>
          <w:rFonts w:ascii="Times New Roman" w:hAnsi="Times New Roman" w:cs="Times New Roman"/>
          <w:b/>
          <w:bCs/>
          <w:sz w:val="24"/>
          <w:szCs w:val="24"/>
          <w:lang w:val="id-ID"/>
        </w:rPr>
      </w:pPr>
    </w:p>
    <w:p w14:paraId="5EA6325D" w14:textId="28E6FEF1" w:rsidR="00833901" w:rsidRDefault="00833901" w:rsidP="00B76931">
      <w:pPr>
        <w:jc w:val="center"/>
        <w:rPr>
          <w:rFonts w:ascii="Times New Roman" w:hAnsi="Times New Roman" w:cs="Times New Roman"/>
          <w:b/>
          <w:bCs/>
          <w:sz w:val="24"/>
          <w:szCs w:val="24"/>
          <w:lang w:val="id-ID"/>
        </w:rPr>
      </w:pPr>
    </w:p>
    <w:p w14:paraId="40CF1F45" w14:textId="64EF6AFD" w:rsidR="00833901" w:rsidRDefault="00833901" w:rsidP="00B76931">
      <w:pPr>
        <w:jc w:val="center"/>
        <w:rPr>
          <w:rFonts w:ascii="Times New Roman" w:hAnsi="Times New Roman" w:cs="Times New Roman"/>
          <w:b/>
          <w:bCs/>
          <w:sz w:val="24"/>
          <w:szCs w:val="24"/>
          <w:lang w:val="id-ID"/>
        </w:rPr>
      </w:pPr>
    </w:p>
    <w:p w14:paraId="548F502D" w14:textId="77777777" w:rsidR="009407EC" w:rsidRDefault="009407EC" w:rsidP="00B76931">
      <w:pPr>
        <w:jc w:val="center"/>
        <w:rPr>
          <w:rFonts w:ascii="Times New Roman" w:hAnsi="Times New Roman" w:cs="Times New Roman"/>
          <w:b/>
          <w:bCs/>
          <w:sz w:val="24"/>
          <w:szCs w:val="24"/>
          <w:lang w:val="id-ID"/>
        </w:rPr>
        <w:sectPr w:rsidR="009407EC" w:rsidSect="00F415A9">
          <w:headerReference w:type="default" r:id="rId8"/>
          <w:footerReference w:type="default" r:id="rId9"/>
          <w:pgSz w:w="11909" w:h="16834" w:code="9"/>
          <w:pgMar w:top="2268" w:right="1701" w:bottom="1701" w:left="2268" w:header="720" w:footer="720" w:gutter="0"/>
          <w:cols w:space="720"/>
          <w:docGrid w:linePitch="360"/>
        </w:sectPr>
      </w:pPr>
    </w:p>
    <w:p w14:paraId="4FE84C58" w14:textId="00F1BA93" w:rsidR="00833901" w:rsidRPr="009407EC" w:rsidRDefault="00833901" w:rsidP="00B76931">
      <w:pPr>
        <w:jc w:val="center"/>
        <w:rPr>
          <w:rFonts w:ascii="Times New Roman" w:hAnsi="Times New Roman" w:cs="Times New Roman"/>
          <w:b/>
          <w:bCs/>
          <w:sz w:val="24"/>
          <w:szCs w:val="24"/>
          <w:lang w:val="id-ID"/>
        </w:rPr>
      </w:pPr>
      <w:r w:rsidRPr="009407EC">
        <w:rPr>
          <w:rFonts w:ascii="Times New Roman" w:hAnsi="Times New Roman" w:cs="Times New Roman"/>
          <w:b/>
          <w:bCs/>
          <w:sz w:val="24"/>
          <w:szCs w:val="24"/>
          <w:lang w:val="id-ID"/>
        </w:rPr>
        <w:t>PENDAHULUAN</w:t>
      </w:r>
    </w:p>
    <w:p w14:paraId="36FBF16C" w14:textId="77777777" w:rsidR="00833901" w:rsidRPr="009407EC" w:rsidRDefault="00833901" w:rsidP="00833901">
      <w:pPr>
        <w:ind w:firstLine="720"/>
        <w:jc w:val="both"/>
        <w:rPr>
          <w:rFonts w:ascii="Times New Roman" w:hAnsi="Times New Roman" w:cs="Times New Roman"/>
          <w:sz w:val="24"/>
          <w:szCs w:val="24"/>
          <w:shd w:val="clear" w:color="auto" w:fill="FFFFFF"/>
        </w:rPr>
      </w:pPr>
      <w:r w:rsidRPr="009407EC">
        <w:rPr>
          <w:rFonts w:ascii="Times New Roman" w:hAnsi="Times New Roman" w:cs="Times New Roman"/>
          <w:sz w:val="24"/>
          <w:szCs w:val="24"/>
          <w:shd w:val="clear" w:color="auto" w:fill="FFFFFF"/>
        </w:rPr>
        <w:t xml:space="preserve">Masyarakat </w:t>
      </w:r>
      <w:proofErr w:type="spellStart"/>
      <w:r w:rsidRPr="009407EC">
        <w:rPr>
          <w:rFonts w:ascii="Times New Roman" w:hAnsi="Times New Roman" w:cs="Times New Roman"/>
          <w:sz w:val="24"/>
          <w:szCs w:val="24"/>
          <w:shd w:val="clear" w:color="auto" w:fill="FFFFFF"/>
        </w:rPr>
        <w:t>adalah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sekumpulan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manusia</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saling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bergaul</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atau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istilah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ilmiah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saling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berinteraksi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Suatu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kesatuan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manusia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mempunyai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prasarana</w:t>
      </w:r>
      <w:proofErr w:type="spellEnd"/>
      <w:r w:rsidRPr="009407EC">
        <w:rPr>
          <w:rFonts w:ascii="Times New Roman" w:hAnsi="Times New Roman" w:cs="Times New Roman"/>
          <w:sz w:val="24"/>
          <w:szCs w:val="24"/>
          <w:shd w:val="clear" w:color="auto" w:fill="FFFFFF"/>
        </w:rPr>
        <w:t xml:space="preserve"> agar </w:t>
      </w:r>
      <w:proofErr w:type="spellStart"/>
      <w:r w:rsidRPr="009407EC">
        <w:rPr>
          <w:rFonts w:ascii="Times New Roman" w:hAnsi="Times New Roman" w:cs="Times New Roman"/>
          <w:sz w:val="24"/>
          <w:szCs w:val="24"/>
          <w:shd w:val="clear" w:color="auto" w:fill="FFFFFF"/>
        </w:rPr>
        <w:t>warganya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saling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berinteraksi</w:t>
      </w:r>
      <w:proofErr w:type="spellEnd"/>
      <w:r w:rsidRPr="009407EC">
        <w:rPr>
          <w:rFonts w:ascii="Times New Roman" w:hAnsi="Times New Roman" w:cs="Times New Roman"/>
          <w:sz w:val="24"/>
          <w:szCs w:val="24"/>
          <w:shd w:val="clear" w:color="auto" w:fill="FFFFFF"/>
        </w:rPr>
        <w:t xml:space="preserve">. Negara modern </w:t>
      </w:r>
      <w:proofErr w:type="spellStart"/>
      <w:r w:rsidRPr="009407EC">
        <w:rPr>
          <w:rFonts w:ascii="Times New Roman" w:hAnsi="Times New Roman" w:cs="Times New Roman"/>
          <w:sz w:val="24"/>
          <w:szCs w:val="24"/>
          <w:shd w:val="clear" w:color="auto" w:fill="FFFFFF"/>
        </w:rPr>
        <w:t>misalnya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merupakan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kesatuan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manusia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berbagai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macam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prasarana</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memungkinkan</w:t>
      </w:r>
      <w:proofErr w:type="spellEnd"/>
      <w:r w:rsidRPr="009407EC">
        <w:rPr>
          <w:rFonts w:ascii="Times New Roman" w:hAnsi="Times New Roman" w:cs="Times New Roman"/>
          <w:sz w:val="24"/>
          <w:szCs w:val="24"/>
          <w:shd w:val="clear" w:color="auto" w:fill="FFFFFF"/>
        </w:rPr>
        <w:t xml:space="preserve"> para </w:t>
      </w:r>
      <w:proofErr w:type="spellStart"/>
      <w:r w:rsidRPr="009407EC">
        <w:rPr>
          <w:rFonts w:ascii="Times New Roman" w:hAnsi="Times New Roman" w:cs="Times New Roman"/>
          <w:sz w:val="24"/>
          <w:szCs w:val="24"/>
          <w:shd w:val="clear" w:color="auto" w:fill="FFFFFF"/>
        </w:rPr>
        <w:t>warganya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untuk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berinteraksi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secara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intensif</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frekuensi</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tinggi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Suatu</w:t>
      </w:r>
      <w:proofErr w:type="spellEnd"/>
      <w:r w:rsidRPr="009407EC">
        <w:rPr>
          <w:rFonts w:ascii="Times New Roman" w:hAnsi="Times New Roman" w:cs="Times New Roman"/>
          <w:sz w:val="24"/>
          <w:szCs w:val="24"/>
          <w:shd w:val="clear" w:color="auto" w:fill="FFFFFF"/>
        </w:rPr>
        <w:t xml:space="preserve"> negara modern </w:t>
      </w:r>
      <w:proofErr w:type="spellStart"/>
      <w:r w:rsidRPr="009407EC">
        <w:rPr>
          <w:rFonts w:ascii="Times New Roman" w:hAnsi="Times New Roman" w:cs="Times New Roman"/>
          <w:sz w:val="24"/>
          <w:szCs w:val="24"/>
          <w:shd w:val="clear" w:color="auto" w:fill="FFFFFF"/>
        </w:rPr>
        <w:t>mempunyai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suatu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jaringan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komunikasi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berupa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jaringan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jalan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raya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jaringan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jalan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kereta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jaringan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perhubungan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udara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jaringan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telekomunikasi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sistem</w:t>
      </w:r>
      <w:proofErr w:type="spellEnd"/>
      <w:r w:rsidRPr="009407EC">
        <w:rPr>
          <w:rFonts w:ascii="Times New Roman" w:hAnsi="Times New Roman" w:cs="Times New Roman"/>
          <w:sz w:val="24"/>
          <w:szCs w:val="24"/>
          <w:shd w:val="clear" w:color="auto" w:fill="FFFFFF"/>
        </w:rPr>
        <w:t xml:space="preserve"> radio dan </w:t>
      </w:r>
      <w:proofErr w:type="spellStart"/>
      <w:r w:rsidRPr="009407EC">
        <w:rPr>
          <w:rFonts w:ascii="Times New Roman" w:hAnsi="Times New Roman" w:cs="Times New Roman"/>
          <w:sz w:val="24"/>
          <w:szCs w:val="24"/>
          <w:shd w:val="clear" w:color="auto" w:fill="FFFFFF"/>
        </w:rPr>
        <w:t>televisi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berbagai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macam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surat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kabar</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tingkat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nasional</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suatu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sistem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upacara</w:t>
      </w:r>
      <w:proofErr w:type="spellEnd"/>
      <w:r w:rsidRPr="009407EC">
        <w:rPr>
          <w:rFonts w:ascii="Times New Roman" w:hAnsi="Times New Roman" w:cs="Times New Roman"/>
          <w:sz w:val="24"/>
          <w:szCs w:val="24"/>
          <w:shd w:val="clear" w:color="auto" w:fill="FFFFFF"/>
        </w:rPr>
        <w:t xml:space="preserve"> pada </w:t>
      </w:r>
      <w:proofErr w:type="spellStart"/>
      <w:r w:rsidRPr="009407EC">
        <w:rPr>
          <w:rFonts w:ascii="Times New Roman" w:hAnsi="Times New Roman" w:cs="Times New Roman"/>
          <w:sz w:val="24"/>
          <w:szCs w:val="24"/>
          <w:shd w:val="clear" w:color="auto" w:fill="FFFFFF"/>
        </w:rPr>
        <w:t>hari-hari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raya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nasional</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sebagainya</w:t>
      </w:r>
      <w:proofErr w:type="spellEnd"/>
      <w:r w:rsidRPr="009407EC">
        <w:rPr>
          <w:rFonts w:ascii="Times New Roman" w:hAnsi="Times New Roman" w:cs="Times New Roman"/>
          <w:sz w:val="24"/>
          <w:szCs w:val="24"/>
          <w:shd w:val="clear" w:color="auto" w:fill="FFFFFF"/>
        </w:rPr>
        <w:t xml:space="preserve">. Negara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wilayah </w:t>
      </w:r>
      <w:proofErr w:type="spellStart"/>
      <w:r w:rsidRPr="009407EC">
        <w:rPr>
          <w:rFonts w:ascii="Times New Roman" w:hAnsi="Times New Roman" w:cs="Times New Roman"/>
          <w:sz w:val="24"/>
          <w:szCs w:val="24"/>
          <w:shd w:val="clear" w:color="auto" w:fill="FFFFFF"/>
        </w:rPr>
        <w:t>geografis</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lebih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kecil</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berpotensi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untuk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berinteraksi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secara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intensif</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daripada</w:t>
      </w:r>
      <w:proofErr w:type="spellEnd"/>
      <w:r w:rsidRPr="009407EC">
        <w:rPr>
          <w:rFonts w:ascii="Times New Roman" w:hAnsi="Times New Roman" w:cs="Times New Roman"/>
          <w:sz w:val="24"/>
          <w:szCs w:val="24"/>
          <w:shd w:val="clear" w:color="auto" w:fill="FFFFFF"/>
        </w:rPr>
        <w:t xml:space="preserve"> negara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wilayah </w:t>
      </w:r>
      <w:proofErr w:type="spellStart"/>
      <w:r w:rsidRPr="009407EC">
        <w:rPr>
          <w:rFonts w:ascii="Times New Roman" w:hAnsi="Times New Roman" w:cs="Times New Roman"/>
          <w:sz w:val="24"/>
          <w:szCs w:val="24"/>
          <w:shd w:val="clear" w:color="auto" w:fill="FFFFFF"/>
        </w:rPr>
        <w:t>geografis</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sangat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luas</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Tambahan</w:t>
      </w:r>
      <w:proofErr w:type="spellEnd"/>
      <w:r w:rsidRPr="009407EC">
        <w:rPr>
          <w:rFonts w:ascii="Times New Roman" w:hAnsi="Times New Roman" w:cs="Times New Roman"/>
          <w:sz w:val="24"/>
          <w:szCs w:val="24"/>
          <w:shd w:val="clear" w:color="auto" w:fill="FFFFFF"/>
        </w:rPr>
        <w:t xml:space="preserve"> pula </w:t>
      </w:r>
      <w:proofErr w:type="spellStart"/>
      <w:r w:rsidRPr="009407EC">
        <w:rPr>
          <w:rFonts w:ascii="Times New Roman" w:hAnsi="Times New Roman" w:cs="Times New Roman"/>
          <w:sz w:val="24"/>
          <w:szCs w:val="24"/>
          <w:shd w:val="clear" w:color="auto" w:fill="FFFFFF"/>
        </w:rPr>
        <w:t>bila</w:t>
      </w:r>
      <w:proofErr w:type="spellEnd"/>
      <w:r w:rsidRPr="009407EC">
        <w:rPr>
          <w:rFonts w:ascii="Times New Roman" w:hAnsi="Times New Roman" w:cs="Times New Roman"/>
          <w:sz w:val="24"/>
          <w:szCs w:val="24"/>
          <w:shd w:val="clear" w:color="auto" w:fill="FFFFFF"/>
        </w:rPr>
        <w:t xml:space="preserve"> negara </w:t>
      </w:r>
      <w:proofErr w:type="spellStart"/>
      <w:r w:rsidRPr="009407EC">
        <w:rPr>
          <w:rFonts w:ascii="Times New Roman" w:hAnsi="Times New Roman" w:cs="Times New Roman"/>
          <w:sz w:val="24"/>
          <w:szCs w:val="24"/>
          <w:shd w:val="clear" w:color="auto" w:fill="FFFFFF"/>
        </w:rPr>
        <w:t>tersebut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berupa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kepulauan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seperti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halnya</w:t>
      </w:r>
      <w:proofErr w:type="spellEnd"/>
      <w:r w:rsidRPr="009407EC">
        <w:rPr>
          <w:rFonts w:ascii="Times New Roman" w:hAnsi="Times New Roman" w:cs="Times New Roman"/>
          <w:sz w:val="24"/>
          <w:szCs w:val="24"/>
          <w:shd w:val="clear" w:color="auto" w:fill="FFFFFF"/>
        </w:rPr>
        <w:t xml:space="preserve"> negara </w:t>
      </w:r>
      <w:proofErr w:type="spellStart"/>
      <w:r w:rsidRPr="009407EC">
        <w:rPr>
          <w:rFonts w:ascii="Times New Roman" w:hAnsi="Times New Roman" w:cs="Times New Roman"/>
          <w:sz w:val="24"/>
          <w:szCs w:val="24"/>
          <w:shd w:val="clear" w:color="auto" w:fill="FFFFFF"/>
        </w:rPr>
        <w:t>kita</w:t>
      </w:r>
      <w:proofErr w:type="spellEnd"/>
      <w:r w:rsidRPr="009407EC">
        <w:rPr>
          <w:rFonts w:ascii="Times New Roman" w:hAnsi="Times New Roman" w:cs="Times New Roman"/>
          <w:sz w:val="24"/>
          <w:szCs w:val="24"/>
          <w:shd w:val="clear" w:color="auto" w:fill="FFFFFF"/>
        </w:rPr>
        <w:t>.</w:t>
      </w:r>
    </w:p>
    <w:p w14:paraId="5555661E" w14:textId="77777777" w:rsidR="00833901" w:rsidRPr="009407EC" w:rsidRDefault="00833901" w:rsidP="00833901">
      <w:pPr>
        <w:spacing w:line="240" w:lineRule="auto"/>
        <w:ind w:firstLine="720"/>
        <w:jc w:val="both"/>
        <w:rPr>
          <w:rFonts w:ascii="Times New Roman" w:hAnsi="Times New Roman" w:cs="Times New Roman"/>
          <w:iCs/>
          <w:sz w:val="24"/>
          <w:szCs w:val="24"/>
          <w:lang w:val="id-ID"/>
        </w:rPr>
      </w:pPr>
      <w:proofErr w:type="spellStart"/>
      <w:r w:rsidRPr="009407EC">
        <w:rPr>
          <w:rFonts w:ascii="Times New Roman" w:hAnsi="Times New Roman" w:cs="Times New Roman"/>
          <w:sz w:val="24"/>
          <w:szCs w:val="24"/>
        </w:rPr>
        <w:t>Berdasarkan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konsep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Djojodigoeno</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dikatakan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Indonesia </w:t>
      </w:r>
      <w:proofErr w:type="spellStart"/>
      <w:r w:rsidRPr="009407EC">
        <w:rPr>
          <w:rFonts w:ascii="Times New Roman" w:hAnsi="Times New Roman" w:cs="Times New Roman"/>
          <w:sz w:val="24"/>
          <w:szCs w:val="24"/>
        </w:rPr>
        <w:t>sebagai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contoh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luas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Sebaliknya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terdiri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warga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kelompok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kekerabatan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marga</w:t>
      </w:r>
      <w:proofErr w:type="spellEnd"/>
      <w:r w:rsidRPr="009407EC">
        <w:rPr>
          <w:rFonts w:ascii="Times New Roman" w:hAnsi="Times New Roman" w:cs="Times New Roman"/>
          <w:i/>
          <w:iCs/>
          <w:sz w:val="24"/>
          <w:szCs w:val="24"/>
        </w:rPr>
        <w:t>,</w:t>
      </w:r>
      <w:r w:rsidRPr="009407EC">
        <w:rPr>
          <w:rFonts w:ascii="Times New Roman" w:hAnsi="Times New Roman" w:cs="Times New Roman"/>
          <w:sz w:val="24"/>
          <w:szCs w:val="24"/>
        </w:rPr>
        <w:t> dan </w:t>
      </w:r>
      <w:proofErr w:type="spellStart"/>
      <w:r w:rsidRPr="009407EC">
        <w:rPr>
          <w:rFonts w:ascii="Times New Roman" w:hAnsi="Times New Roman" w:cs="Times New Roman"/>
          <w:iCs/>
          <w:sz w:val="24"/>
          <w:szCs w:val="24"/>
        </w:rPr>
        <w:t>suku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kita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anggap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contoh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r w:rsidRPr="009407EC">
        <w:rPr>
          <w:rFonts w:ascii="Times New Roman" w:hAnsi="Times New Roman" w:cs="Times New Roman"/>
          <w:sz w:val="24"/>
          <w:szCs w:val="24"/>
        </w:rPr>
        <w:t>“</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sempit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Kesatuan</w:t>
      </w:r>
      <w:proofErr w:type="spellEnd"/>
      <w:r w:rsidRPr="009407EC">
        <w:rPr>
          <w:rFonts w:ascii="Times New Roman" w:hAnsi="Times New Roman" w:cs="Times New Roman"/>
          <w:sz w:val="24"/>
          <w:szCs w:val="24"/>
        </w:rPr>
        <w:t xml:space="preserve"> wilayah, </w:t>
      </w:r>
      <w:proofErr w:type="spellStart"/>
      <w:r w:rsidRPr="009407EC">
        <w:rPr>
          <w:rFonts w:ascii="Times New Roman" w:hAnsi="Times New Roman" w:cs="Times New Roman"/>
          <w:sz w:val="24"/>
          <w:szCs w:val="24"/>
        </w:rPr>
        <w:t>kesatuan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adat-istiadat</w:t>
      </w:r>
      <w:proofErr w:type="spellEnd"/>
      <w:r w:rsidRPr="009407EC">
        <w:rPr>
          <w:rFonts w:ascii="Times New Roman" w:hAnsi="Times New Roman" w:cs="Times New Roman"/>
          <w:sz w:val="24"/>
          <w:szCs w:val="24"/>
        </w:rPr>
        <w:t xml:space="preserve">, rasa </w:t>
      </w:r>
      <w:proofErr w:type="spellStart"/>
      <w:r w:rsidRPr="009407EC">
        <w:rPr>
          <w:rFonts w:ascii="Times New Roman" w:hAnsi="Times New Roman" w:cs="Times New Roman"/>
          <w:sz w:val="24"/>
          <w:szCs w:val="24"/>
        </w:rPr>
        <w:t>identita</w:t>
      </w:r>
      <w:proofErr w:type="spellEnd"/>
      <w:r w:rsidRPr="009407EC">
        <w:rPr>
          <w:rFonts w:ascii="Times New Roman" w:hAnsi="Times New Roman" w:cs="Times New Roman"/>
          <w:sz w:val="24"/>
          <w:szCs w:val="24"/>
          <w:lang w:val="id-ID"/>
        </w:rPr>
        <w:t xml:space="preserve">s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dan rasa </w:t>
      </w:r>
      <w:proofErr w:type="spellStart"/>
      <w:r w:rsidRPr="009407EC">
        <w:rPr>
          <w:rFonts w:ascii="Times New Roman" w:hAnsi="Times New Roman" w:cs="Times New Roman"/>
          <w:sz w:val="24"/>
          <w:szCs w:val="24"/>
        </w:rPr>
        <w:t>royalitas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sendiri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merupakan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ciri-ciri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pangkal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perasaan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patriotisme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nasionalisme</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sebagainya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biasanya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bersangkutan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negara. </w:t>
      </w:r>
      <w:proofErr w:type="spellStart"/>
      <w:r w:rsidRPr="009407EC">
        <w:rPr>
          <w:rFonts w:ascii="Times New Roman" w:hAnsi="Times New Roman" w:cs="Times New Roman"/>
          <w:sz w:val="24"/>
          <w:szCs w:val="24"/>
        </w:rPr>
        <w:t>Memang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negara </w:t>
      </w:r>
      <w:proofErr w:type="spellStart"/>
      <w:r w:rsidRPr="009407EC">
        <w:rPr>
          <w:rFonts w:ascii="Times New Roman" w:hAnsi="Times New Roman" w:cs="Times New Roman"/>
          <w:sz w:val="24"/>
          <w:szCs w:val="24"/>
        </w:rPr>
        <w:t>merupakan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wujud</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yang paling </w:t>
      </w:r>
      <w:proofErr w:type="spellStart"/>
      <w:r w:rsidRPr="009407EC">
        <w:rPr>
          <w:rFonts w:ascii="Times New Roman" w:hAnsi="Times New Roman" w:cs="Times New Roman"/>
          <w:sz w:val="24"/>
          <w:szCs w:val="24"/>
        </w:rPr>
        <w:t>besar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Selain</w:t>
      </w:r>
      <w:proofErr w:type="spellEnd"/>
      <w:r w:rsidRPr="009407EC">
        <w:rPr>
          <w:rFonts w:ascii="Times New Roman" w:hAnsi="Times New Roman" w:cs="Times New Roman"/>
          <w:sz w:val="24"/>
          <w:szCs w:val="24"/>
        </w:rPr>
        <w:t xml:space="preserve"> negara, </w:t>
      </w:r>
      <w:proofErr w:type="spellStart"/>
      <w:r w:rsidRPr="009407EC">
        <w:rPr>
          <w:rFonts w:ascii="Times New Roman" w:hAnsi="Times New Roman" w:cs="Times New Roman"/>
          <w:sz w:val="24"/>
          <w:szCs w:val="24"/>
        </w:rPr>
        <w:t>keatuan-kesatuan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RW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RT, juga </w:t>
      </w:r>
      <w:proofErr w:type="spellStart"/>
      <w:r w:rsidRPr="009407EC">
        <w:rPr>
          <w:rFonts w:ascii="Times New Roman" w:hAnsi="Times New Roman" w:cs="Times New Roman"/>
          <w:sz w:val="24"/>
          <w:szCs w:val="24"/>
        </w:rPr>
        <w:t>sesuai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definisi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kita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mengenai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yaitu</w:t>
      </w:r>
      <w:proofErr w:type="spellEnd"/>
      <w:r w:rsidRPr="009407EC">
        <w:rPr>
          <w:rFonts w:ascii="Times New Roman" w:hAnsi="Times New Roman" w:cs="Times New Roman"/>
          <w:sz w:val="24"/>
          <w:szCs w:val="24"/>
        </w:rPr>
        <w:t>: </w:t>
      </w:r>
      <w:proofErr w:type="spellStart"/>
      <w:r w:rsidRPr="009407EC">
        <w:rPr>
          <w:rFonts w:ascii="Times New Roman" w:hAnsi="Times New Roman" w:cs="Times New Roman"/>
          <w:iCs/>
          <w:sz w:val="24"/>
          <w:szCs w:val="24"/>
        </w:rPr>
        <w:t>suatu</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kesatuan</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hidup</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manusia</w:t>
      </w:r>
      <w:proofErr w:type="spellEnd"/>
      <w:r w:rsidRPr="009407EC">
        <w:rPr>
          <w:rFonts w:ascii="Times New Roman" w:hAnsi="Times New Roman" w:cs="Times New Roman"/>
          <w:iCs/>
          <w:sz w:val="24"/>
          <w:szCs w:val="24"/>
        </w:rPr>
        <w:t xml:space="preserve"> yang </w:t>
      </w:r>
      <w:proofErr w:type="spellStart"/>
      <w:r w:rsidRPr="009407EC">
        <w:rPr>
          <w:rFonts w:ascii="Times New Roman" w:hAnsi="Times New Roman" w:cs="Times New Roman"/>
          <w:iCs/>
          <w:sz w:val="24"/>
          <w:szCs w:val="24"/>
        </w:rPr>
        <w:t>menempati</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suatu</w:t>
      </w:r>
      <w:proofErr w:type="spellEnd"/>
      <w:r w:rsidRPr="009407EC">
        <w:rPr>
          <w:rFonts w:ascii="Times New Roman" w:hAnsi="Times New Roman" w:cs="Times New Roman"/>
          <w:iCs/>
          <w:sz w:val="24"/>
          <w:szCs w:val="24"/>
        </w:rPr>
        <w:t xml:space="preserve"> wilayah yang </w:t>
      </w:r>
      <w:proofErr w:type="spellStart"/>
      <w:r w:rsidRPr="009407EC">
        <w:rPr>
          <w:rFonts w:ascii="Times New Roman" w:hAnsi="Times New Roman" w:cs="Times New Roman"/>
          <w:iCs/>
          <w:sz w:val="24"/>
          <w:szCs w:val="24"/>
        </w:rPr>
        <w:t>nyata</w:t>
      </w:r>
      <w:proofErr w:type="spellEnd"/>
      <w:r w:rsidRPr="009407EC">
        <w:rPr>
          <w:rFonts w:ascii="Times New Roman" w:hAnsi="Times New Roman" w:cs="Times New Roman"/>
          <w:iCs/>
          <w:sz w:val="24"/>
          <w:szCs w:val="24"/>
        </w:rPr>
        <w:t xml:space="preserve">, dan </w:t>
      </w:r>
      <w:proofErr w:type="spellStart"/>
      <w:r w:rsidRPr="009407EC">
        <w:rPr>
          <w:rFonts w:ascii="Times New Roman" w:hAnsi="Times New Roman" w:cs="Times New Roman"/>
          <w:iCs/>
          <w:sz w:val="24"/>
          <w:szCs w:val="24"/>
        </w:rPr>
        <w:t>berinteraksi</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menurut</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suatu</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sistem</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adat-istiadat</w:t>
      </w:r>
      <w:proofErr w:type="spellEnd"/>
      <w:r w:rsidRPr="009407EC">
        <w:rPr>
          <w:rFonts w:ascii="Times New Roman" w:hAnsi="Times New Roman" w:cs="Times New Roman"/>
          <w:iCs/>
          <w:sz w:val="24"/>
          <w:szCs w:val="24"/>
        </w:rPr>
        <w:t xml:space="preserve">, dan yang </w:t>
      </w:r>
      <w:proofErr w:type="spellStart"/>
      <w:r w:rsidRPr="009407EC">
        <w:rPr>
          <w:rFonts w:ascii="Times New Roman" w:hAnsi="Times New Roman" w:cs="Times New Roman"/>
          <w:iCs/>
          <w:sz w:val="24"/>
          <w:szCs w:val="24"/>
        </w:rPr>
        <w:t>terikat</w:t>
      </w:r>
      <w:proofErr w:type="spellEnd"/>
      <w:r w:rsidRPr="009407EC">
        <w:rPr>
          <w:rFonts w:ascii="Times New Roman" w:hAnsi="Times New Roman" w:cs="Times New Roman"/>
          <w:iCs/>
          <w:sz w:val="24"/>
          <w:szCs w:val="24"/>
        </w:rPr>
        <w:t xml:space="preserve"> oleh </w:t>
      </w:r>
      <w:proofErr w:type="spellStart"/>
      <w:r w:rsidRPr="009407EC">
        <w:rPr>
          <w:rFonts w:ascii="Times New Roman" w:hAnsi="Times New Roman" w:cs="Times New Roman"/>
          <w:iCs/>
          <w:sz w:val="24"/>
          <w:szCs w:val="24"/>
        </w:rPr>
        <w:t>suatu</w:t>
      </w:r>
      <w:proofErr w:type="spellEnd"/>
      <w:r w:rsidRPr="009407EC">
        <w:rPr>
          <w:rFonts w:ascii="Times New Roman" w:hAnsi="Times New Roman" w:cs="Times New Roman"/>
          <w:iCs/>
          <w:sz w:val="24"/>
          <w:szCs w:val="24"/>
        </w:rPr>
        <w:t xml:space="preserve"> rasa </w:t>
      </w:r>
      <w:proofErr w:type="spellStart"/>
      <w:r w:rsidRPr="009407EC">
        <w:rPr>
          <w:rFonts w:ascii="Times New Roman" w:hAnsi="Times New Roman" w:cs="Times New Roman"/>
          <w:iCs/>
          <w:sz w:val="24"/>
          <w:szCs w:val="24"/>
        </w:rPr>
        <w:t>identitas</w:t>
      </w:r>
      <w:proofErr w:type="spellEnd"/>
      <w:r w:rsidRPr="009407EC">
        <w:rPr>
          <w:rFonts w:ascii="Times New Roman" w:hAnsi="Times New Roman" w:cs="Times New Roman"/>
          <w:iCs/>
          <w:sz w:val="24"/>
          <w:szCs w:val="24"/>
        </w:rPr>
        <w:t xml:space="preserve"> </w:t>
      </w:r>
      <w:proofErr w:type="spellStart"/>
      <w:r w:rsidRPr="009407EC">
        <w:rPr>
          <w:rFonts w:ascii="Times New Roman" w:hAnsi="Times New Roman" w:cs="Times New Roman"/>
          <w:iCs/>
          <w:sz w:val="24"/>
          <w:szCs w:val="24"/>
        </w:rPr>
        <w:t>komunitas</w:t>
      </w:r>
      <w:proofErr w:type="spellEnd"/>
      <w:r w:rsidRPr="009407EC">
        <w:rPr>
          <w:rFonts w:ascii="Times New Roman" w:hAnsi="Times New Roman" w:cs="Times New Roman"/>
          <w:iCs/>
          <w:sz w:val="24"/>
          <w:szCs w:val="24"/>
          <w:lang w:val="id-ID"/>
        </w:rPr>
        <w:t xml:space="preserve">. </w:t>
      </w:r>
    </w:p>
    <w:p w14:paraId="7CE4F014" w14:textId="77777777" w:rsidR="005119BD" w:rsidRPr="009407EC" w:rsidRDefault="00833901" w:rsidP="005119BD">
      <w:pPr>
        <w:spacing w:line="240" w:lineRule="auto"/>
        <w:ind w:firstLine="720"/>
        <w:jc w:val="both"/>
        <w:rPr>
          <w:rFonts w:ascii="Times New Roman" w:hAnsi="Times New Roman" w:cs="Times New Roman"/>
          <w:sz w:val="24"/>
          <w:szCs w:val="24"/>
          <w:shd w:val="clear" w:color="auto" w:fill="FFFFFF"/>
        </w:rPr>
      </w:pPr>
      <w:proofErr w:type="spellStart"/>
      <w:r w:rsidRPr="009407EC">
        <w:rPr>
          <w:rFonts w:ascii="Times New Roman" w:hAnsi="Times New Roman" w:cs="Times New Roman"/>
          <w:color w:val="000000" w:themeColor="text1"/>
          <w:sz w:val="24"/>
          <w:szCs w:val="24"/>
        </w:rPr>
        <w:t>Uraian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sebelumnya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kesatuan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hidup</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manusia</w:t>
      </w:r>
      <w:proofErr w:type="spellEnd"/>
      <w:r w:rsidRPr="009407EC">
        <w:rPr>
          <w:rFonts w:ascii="Times New Roman" w:hAnsi="Times New Roman" w:cs="Times New Roman"/>
          <w:color w:val="000000" w:themeColor="text1"/>
          <w:sz w:val="24"/>
          <w:szCs w:val="24"/>
        </w:rPr>
        <w:t xml:space="preserve"> di </w:t>
      </w:r>
      <w:proofErr w:type="spellStart"/>
      <w:r w:rsidRPr="009407EC">
        <w:rPr>
          <w:rFonts w:ascii="Times New Roman" w:hAnsi="Times New Roman" w:cs="Times New Roman"/>
          <w:color w:val="000000" w:themeColor="text1"/>
          <w:sz w:val="24"/>
          <w:szCs w:val="24"/>
        </w:rPr>
        <w:t>suatu</w:t>
      </w:r>
      <w:proofErr w:type="spellEnd"/>
      <w:r w:rsidRPr="009407EC">
        <w:rPr>
          <w:rFonts w:ascii="Times New Roman" w:hAnsi="Times New Roman" w:cs="Times New Roman"/>
          <w:color w:val="000000" w:themeColor="text1"/>
          <w:sz w:val="24"/>
          <w:szCs w:val="24"/>
        </w:rPr>
        <w:t xml:space="preserve"> negara, </w:t>
      </w:r>
      <w:proofErr w:type="spellStart"/>
      <w:r w:rsidRPr="009407EC">
        <w:rPr>
          <w:rFonts w:ascii="Times New Roman" w:hAnsi="Times New Roman" w:cs="Times New Roman"/>
          <w:color w:val="000000" w:themeColor="text1"/>
          <w:sz w:val="24"/>
          <w:szCs w:val="24"/>
        </w:rPr>
        <w:t>desa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atau</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kota</w:t>
      </w:r>
      <w:proofErr w:type="spellEnd"/>
      <w:r w:rsidRPr="009407EC">
        <w:rPr>
          <w:rFonts w:ascii="Times New Roman" w:hAnsi="Times New Roman" w:cs="Times New Roman"/>
          <w:color w:val="000000" w:themeColor="text1"/>
          <w:sz w:val="24"/>
          <w:szCs w:val="24"/>
        </w:rPr>
        <w:t xml:space="preserve">, juga </w:t>
      </w:r>
      <w:proofErr w:type="spellStart"/>
      <w:r w:rsidRPr="009407EC">
        <w:rPr>
          <w:rFonts w:ascii="Times New Roman" w:hAnsi="Times New Roman" w:cs="Times New Roman"/>
          <w:color w:val="000000" w:themeColor="text1"/>
          <w:sz w:val="24"/>
          <w:szCs w:val="24"/>
        </w:rPr>
        <w:t>kita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sebut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masyarakat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Apakah</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dengan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demikian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konsep</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masyarakat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sama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dengan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konsep</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komunitas</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Kedua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istilah</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itu</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memang</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kesatuan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hidup</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manusia</w:t>
      </w:r>
      <w:proofErr w:type="spellEnd"/>
      <w:r w:rsidRPr="009407EC">
        <w:rPr>
          <w:rFonts w:ascii="Times New Roman" w:hAnsi="Times New Roman" w:cs="Times New Roman"/>
          <w:color w:val="000000" w:themeColor="text1"/>
          <w:sz w:val="24"/>
          <w:szCs w:val="24"/>
        </w:rPr>
        <w:t xml:space="preserve">, dan </w:t>
      </w:r>
      <w:proofErr w:type="spellStart"/>
      <w:r w:rsidRPr="009407EC">
        <w:rPr>
          <w:rFonts w:ascii="Times New Roman" w:hAnsi="Times New Roman" w:cs="Times New Roman"/>
          <w:color w:val="000000" w:themeColor="text1"/>
          <w:sz w:val="24"/>
          <w:szCs w:val="24"/>
        </w:rPr>
        <w:t>karena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itulah</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bersifat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luas</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daripada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istilah</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komunitas</w:t>
      </w:r>
      <w:proofErr w:type="spellEnd"/>
      <w:r w:rsidRPr="009407EC">
        <w:rPr>
          <w:rFonts w:ascii="Times New Roman" w:hAnsi="Times New Roman" w:cs="Times New Roman"/>
          <w:color w:val="000000" w:themeColor="text1"/>
          <w:sz w:val="24"/>
          <w:szCs w:val="24"/>
        </w:rPr>
        <w:t xml:space="preserve">. Masyarakat </w:t>
      </w:r>
      <w:proofErr w:type="spellStart"/>
      <w:r w:rsidRPr="009407EC">
        <w:rPr>
          <w:rFonts w:ascii="Times New Roman" w:hAnsi="Times New Roman" w:cs="Times New Roman"/>
          <w:color w:val="000000" w:themeColor="text1"/>
          <w:sz w:val="24"/>
          <w:szCs w:val="24"/>
        </w:rPr>
        <w:t>adalah</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semua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kesatuan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hidup</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manusia</w:t>
      </w:r>
      <w:proofErr w:type="spellEnd"/>
      <w:r w:rsidRPr="009407EC">
        <w:rPr>
          <w:rFonts w:ascii="Times New Roman" w:hAnsi="Times New Roman" w:cs="Times New Roman"/>
          <w:color w:val="000000" w:themeColor="text1"/>
          <w:sz w:val="24"/>
          <w:szCs w:val="24"/>
        </w:rPr>
        <w:t xml:space="preserve"> yang </w:t>
      </w:r>
      <w:proofErr w:type="spellStart"/>
      <w:r w:rsidRPr="009407EC">
        <w:rPr>
          <w:rFonts w:ascii="Times New Roman" w:hAnsi="Times New Roman" w:cs="Times New Roman"/>
          <w:color w:val="000000" w:themeColor="text1"/>
          <w:sz w:val="24"/>
          <w:szCs w:val="24"/>
        </w:rPr>
        <w:t>bersifat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mantap</w:t>
      </w:r>
      <w:proofErr w:type="spellEnd"/>
      <w:r w:rsidRPr="009407EC">
        <w:rPr>
          <w:rFonts w:ascii="Times New Roman" w:hAnsi="Times New Roman" w:cs="Times New Roman"/>
          <w:color w:val="000000" w:themeColor="text1"/>
          <w:sz w:val="24"/>
          <w:szCs w:val="24"/>
        </w:rPr>
        <w:t xml:space="preserve"> dan </w:t>
      </w:r>
      <w:proofErr w:type="spellStart"/>
      <w:r w:rsidRPr="009407EC">
        <w:rPr>
          <w:rFonts w:ascii="Times New Roman" w:hAnsi="Times New Roman" w:cs="Times New Roman"/>
          <w:color w:val="000000" w:themeColor="text1"/>
          <w:sz w:val="24"/>
          <w:szCs w:val="24"/>
        </w:rPr>
        <w:t>terikat</w:t>
      </w:r>
      <w:proofErr w:type="spellEnd"/>
      <w:r w:rsidRPr="009407EC">
        <w:rPr>
          <w:rFonts w:ascii="Times New Roman" w:hAnsi="Times New Roman" w:cs="Times New Roman"/>
          <w:color w:val="000000" w:themeColor="text1"/>
          <w:sz w:val="24"/>
          <w:szCs w:val="24"/>
        </w:rPr>
        <w:t xml:space="preserve"> oleh </w:t>
      </w:r>
      <w:proofErr w:type="spellStart"/>
      <w:r w:rsidRPr="009407EC">
        <w:rPr>
          <w:rFonts w:ascii="Times New Roman" w:hAnsi="Times New Roman" w:cs="Times New Roman"/>
          <w:color w:val="000000" w:themeColor="text1"/>
          <w:sz w:val="24"/>
          <w:szCs w:val="24"/>
        </w:rPr>
        <w:t>satuan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adat-istiadat</w:t>
      </w:r>
      <w:proofErr w:type="spellEnd"/>
      <w:r w:rsidRPr="009407EC">
        <w:rPr>
          <w:rFonts w:ascii="Times New Roman" w:hAnsi="Times New Roman" w:cs="Times New Roman"/>
          <w:color w:val="000000" w:themeColor="text1"/>
          <w:sz w:val="24"/>
          <w:szCs w:val="24"/>
        </w:rPr>
        <w:t xml:space="preserve"> dan rasa </w:t>
      </w:r>
      <w:proofErr w:type="spellStart"/>
      <w:r w:rsidRPr="009407EC">
        <w:rPr>
          <w:rFonts w:ascii="Times New Roman" w:hAnsi="Times New Roman" w:cs="Times New Roman"/>
          <w:color w:val="000000" w:themeColor="text1"/>
          <w:sz w:val="24"/>
          <w:szCs w:val="24"/>
        </w:rPr>
        <w:t>identitas</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bersama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tetapi</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komunitas</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bersifat</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khusus</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karena</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ciri</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tambahan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ikatan</w:t>
      </w:r>
      <w:proofErr w:type="spellEnd"/>
      <w:r w:rsidRPr="009407EC">
        <w:rPr>
          <w:rFonts w:ascii="Times New Roman" w:hAnsi="Times New Roman" w:cs="Times New Roman"/>
          <w:color w:val="000000" w:themeColor="text1"/>
          <w:sz w:val="24"/>
          <w:szCs w:val="24"/>
        </w:rPr>
        <w:t xml:space="preserve"> </w:t>
      </w:r>
      <w:proofErr w:type="spellStart"/>
      <w:r w:rsidRPr="009407EC">
        <w:rPr>
          <w:rFonts w:ascii="Times New Roman" w:hAnsi="Times New Roman" w:cs="Times New Roman"/>
          <w:color w:val="000000" w:themeColor="text1"/>
          <w:sz w:val="24"/>
          <w:szCs w:val="24"/>
        </w:rPr>
        <w:t>lokasi</w:t>
      </w:r>
      <w:proofErr w:type="spellEnd"/>
      <w:r w:rsidRPr="009407EC">
        <w:rPr>
          <w:rFonts w:ascii="Times New Roman" w:hAnsi="Times New Roman" w:cs="Times New Roman"/>
          <w:color w:val="000000" w:themeColor="text1"/>
          <w:sz w:val="24"/>
          <w:szCs w:val="24"/>
        </w:rPr>
        <w:t xml:space="preserve"> dan </w:t>
      </w:r>
      <w:proofErr w:type="spellStart"/>
      <w:r w:rsidRPr="009407EC">
        <w:rPr>
          <w:rFonts w:ascii="Times New Roman" w:hAnsi="Times New Roman" w:cs="Times New Roman"/>
          <w:color w:val="000000" w:themeColor="text1"/>
          <w:sz w:val="24"/>
          <w:szCs w:val="24"/>
        </w:rPr>
        <w:t>kesadaran</w:t>
      </w:r>
      <w:proofErr w:type="spellEnd"/>
      <w:r w:rsidRPr="009407EC">
        <w:rPr>
          <w:rFonts w:ascii="Times New Roman" w:hAnsi="Times New Roman" w:cs="Times New Roman"/>
          <w:color w:val="000000" w:themeColor="text1"/>
          <w:sz w:val="24"/>
          <w:szCs w:val="24"/>
        </w:rPr>
        <w:t xml:space="preserve"> wilayah </w:t>
      </w:r>
      <w:proofErr w:type="spellStart"/>
      <w:r w:rsidRPr="009407EC">
        <w:rPr>
          <w:rFonts w:ascii="Times New Roman" w:hAnsi="Times New Roman" w:cs="Times New Roman"/>
          <w:color w:val="000000" w:themeColor="text1"/>
          <w:sz w:val="24"/>
          <w:szCs w:val="24"/>
        </w:rPr>
        <w:t>tadi</w:t>
      </w:r>
      <w:proofErr w:type="spellEnd"/>
      <w:r w:rsidRPr="009407EC">
        <w:rPr>
          <w:rFonts w:ascii="Times New Roman" w:hAnsi="Times New Roman" w:cs="Times New Roman"/>
          <w:color w:val="000000" w:themeColor="text1"/>
          <w:sz w:val="24"/>
          <w:szCs w:val="24"/>
          <w:lang w:val="id-ID"/>
        </w:rPr>
        <w:t>.</w:t>
      </w:r>
    </w:p>
    <w:p w14:paraId="034B36C6" w14:textId="68F0768E" w:rsidR="005119BD" w:rsidRPr="009407EC" w:rsidRDefault="00833901" w:rsidP="005119BD">
      <w:pPr>
        <w:spacing w:line="240" w:lineRule="auto"/>
        <w:ind w:firstLine="720"/>
        <w:jc w:val="both"/>
        <w:rPr>
          <w:rFonts w:ascii="Times New Roman" w:hAnsi="Times New Roman" w:cs="Times New Roman"/>
          <w:sz w:val="24"/>
          <w:szCs w:val="24"/>
          <w:shd w:val="clear" w:color="auto" w:fill="FFFFFF"/>
          <w:lang w:val="id-ID"/>
        </w:rPr>
      </w:pPr>
      <w:proofErr w:type="spellStart"/>
      <w:r w:rsidRPr="009407EC">
        <w:rPr>
          <w:rFonts w:ascii="Times New Roman" w:hAnsi="Times New Roman" w:cs="Times New Roman"/>
          <w:sz w:val="24"/>
          <w:szCs w:val="24"/>
          <w:shd w:val="clear" w:color="auto" w:fill="FFFFFF"/>
        </w:rPr>
        <w:t>Pelayanan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publik</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merupakan</w:t>
      </w:r>
      <w:proofErr w:type="spellEnd"/>
      <w:r w:rsidRPr="009407EC">
        <w:rPr>
          <w:rFonts w:ascii="Times New Roman" w:hAnsi="Times New Roman" w:cs="Times New Roman"/>
          <w:sz w:val="24"/>
          <w:szCs w:val="24"/>
          <w:shd w:val="clear" w:color="auto" w:fill="FFFFFF"/>
          <w:lang w:val="id-ID"/>
        </w:rPr>
        <w:t xml:space="preserve"> </w:t>
      </w:r>
      <w:r w:rsidRPr="009407EC">
        <w:rPr>
          <w:rFonts w:ascii="Times New Roman" w:hAnsi="Times New Roman" w:cs="Times New Roman"/>
          <w:sz w:val="24"/>
          <w:szCs w:val="24"/>
          <w:shd w:val="clear" w:color="auto" w:fill="FFFFFF"/>
        </w:rPr>
        <w:t>salah</w:t>
      </w:r>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satu</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tanggung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jawab</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dari</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instansi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baik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itu</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pusat</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daerah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maupun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lastRenderedPageBreak/>
        <w:t>Pelaksanaan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pelayanan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publik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ini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color w:val="000000" w:themeColor="text1"/>
          <w:sz w:val="24"/>
          <w:szCs w:val="24"/>
        </w:rPr>
        <w:t>merupakan</w:t>
      </w:r>
      <w:proofErr w:type="spellEnd"/>
      <w:r w:rsidRPr="009407EC">
        <w:rPr>
          <w:rFonts w:ascii="Times New Roman" w:hAnsi="Times New Roman" w:cs="Times New Roman"/>
          <w:sz w:val="24"/>
          <w:szCs w:val="24"/>
          <w:shd w:val="clear" w:color="auto" w:fill="FFFFFF"/>
        </w:rPr>
        <w:t xml:space="preserve"> salah </w:t>
      </w:r>
      <w:proofErr w:type="spellStart"/>
      <w:r w:rsidRPr="009407EC">
        <w:rPr>
          <w:rFonts w:ascii="Times New Roman" w:hAnsi="Times New Roman" w:cs="Times New Roman"/>
          <w:sz w:val="24"/>
          <w:szCs w:val="24"/>
          <w:shd w:val="clear" w:color="auto" w:fill="FFFFFF"/>
        </w:rPr>
        <w:t>satu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fungsi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dalam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melakukan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kemudahan</w:t>
      </w:r>
      <w:proofErr w:type="spellEnd"/>
      <w:r w:rsidRPr="009407EC">
        <w:rPr>
          <w:rFonts w:ascii="Times New Roman" w:hAnsi="Times New Roman" w:cs="Times New Roman"/>
          <w:sz w:val="24"/>
          <w:szCs w:val="24"/>
          <w:shd w:val="clear" w:color="auto" w:fill="FFFFFF"/>
        </w:rPr>
        <w:t xml:space="preserve">    pada </w:t>
      </w:r>
      <w:proofErr w:type="spellStart"/>
      <w:r w:rsidRPr="009407EC">
        <w:rPr>
          <w:rFonts w:ascii="Times New Roman" w:hAnsi="Times New Roman" w:cs="Times New Roman"/>
          <w:sz w:val="24"/>
          <w:szCs w:val="24"/>
          <w:shd w:val="clear" w:color="auto" w:fill="FFFFFF"/>
        </w:rPr>
        <w:t>masyaraka</w:t>
      </w:r>
      <w:proofErr w:type="spellEnd"/>
      <w:r w:rsidRPr="009407EC">
        <w:rPr>
          <w:rFonts w:ascii="Times New Roman" w:hAnsi="Times New Roman" w:cs="Times New Roman"/>
          <w:sz w:val="24"/>
          <w:szCs w:val="24"/>
          <w:shd w:val="clear" w:color="auto" w:fill="FFFFFF"/>
          <w:lang w:val="id-ID"/>
        </w:rPr>
        <w:t xml:space="preserve">t </w:t>
      </w:r>
      <w:proofErr w:type="spellStart"/>
      <w:r w:rsidRPr="009407EC">
        <w:rPr>
          <w:rFonts w:ascii="Times New Roman" w:hAnsi="Times New Roman" w:cs="Times New Roman"/>
          <w:sz w:val="24"/>
          <w:szCs w:val="24"/>
          <w:shd w:val="clear" w:color="auto" w:fill="FFFFFF"/>
        </w:rPr>
        <w:t>dalam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menggunakan</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hak</w:t>
      </w:r>
      <w:proofErr w:type="spellEnd"/>
      <w:r w:rsidRPr="009407EC">
        <w:rPr>
          <w:rFonts w:ascii="Times New Roman" w:hAnsi="Times New Roman" w:cs="Times New Roman"/>
          <w:sz w:val="24"/>
          <w:szCs w:val="24"/>
          <w:shd w:val="clear" w:color="auto" w:fill="FFFFFF"/>
          <w:lang w:val="id-ID"/>
        </w:rPr>
        <w:t xml:space="preserve"> </w:t>
      </w:r>
      <w:r w:rsidRPr="009407EC">
        <w:rPr>
          <w:rFonts w:ascii="Times New Roman" w:hAnsi="Times New Roman" w:cs="Times New Roman"/>
          <w:sz w:val="24"/>
          <w:szCs w:val="24"/>
          <w:shd w:val="clear" w:color="auto" w:fill="FFFFFF"/>
        </w:rPr>
        <w:t>da</w:t>
      </w:r>
      <w:r w:rsidRPr="009407EC">
        <w:rPr>
          <w:rFonts w:ascii="Times New Roman" w:hAnsi="Times New Roman" w:cs="Times New Roman"/>
          <w:sz w:val="24"/>
          <w:szCs w:val="24"/>
          <w:shd w:val="clear" w:color="auto" w:fill="FFFFFF"/>
          <w:lang w:val="id-ID"/>
        </w:rPr>
        <w:t xml:space="preserve">n </w:t>
      </w:r>
      <w:proofErr w:type="spellStart"/>
      <w:r w:rsidRPr="009407EC">
        <w:rPr>
          <w:rFonts w:ascii="Times New Roman" w:hAnsi="Times New Roman" w:cs="Times New Roman"/>
          <w:sz w:val="24"/>
          <w:szCs w:val="24"/>
          <w:shd w:val="clear" w:color="auto" w:fill="FFFFFF"/>
        </w:rPr>
        <w:t>kewajibannya</w:t>
      </w:r>
      <w:proofErr w:type="spellEnd"/>
      <w:r w:rsidRPr="009407EC">
        <w:rPr>
          <w:rFonts w:ascii="Times New Roman" w:hAnsi="Times New Roman" w:cs="Times New Roman"/>
          <w:sz w:val="24"/>
          <w:szCs w:val="24"/>
          <w:shd w:val="clear" w:color="auto" w:fill="FFFFFF"/>
        </w:rPr>
        <w:t>.</w:t>
      </w:r>
      <w:r w:rsidRPr="009407EC">
        <w:rPr>
          <w:rFonts w:ascii="Times New Roman" w:hAnsi="Times New Roman" w:cs="Times New Roman"/>
          <w:sz w:val="24"/>
          <w:szCs w:val="24"/>
          <w:shd w:val="clear" w:color="auto" w:fill="FFFFFF"/>
          <w:lang w:val="id-ID"/>
        </w:rPr>
        <w:t xml:space="preserve"> Dalam  penyelenggaraan pelayanan  oleh pemerintah, rasa  puas masyarakat akan  terpenuhi bila pelayanan yang diberikan oleh  </w:t>
      </w:r>
      <w:r w:rsidR="005119BD" w:rsidRPr="009407EC">
        <w:rPr>
          <w:rFonts w:ascii="Times New Roman" w:hAnsi="Times New Roman" w:cs="Times New Roman"/>
          <w:sz w:val="24"/>
          <w:szCs w:val="24"/>
          <w:shd w:val="clear" w:color="auto" w:fill="FFFFFF"/>
          <w:lang w:val="id-ID"/>
        </w:rPr>
        <w:t xml:space="preserve">pemerintah  kepada  mereka  sesuai dengan   apa   yang   mereka   harapkan, dengan   memperhatikan   kualitas   dan pelayanan itu diberikan relatif terjangkau   dan   mutu   pelayanan   yang baik.  </w:t>
      </w:r>
      <w:r w:rsidR="005119BD" w:rsidRPr="009407EC">
        <w:rPr>
          <w:rFonts w:ascii="Times New Roman" w:hAnsi="Times New Roman" w:cs="Times New Roman"/>
          <w:sz w:val="24"/>
          <w:szCs w:val="24"/>
          <w:shd w:val="clear" w:color="auto" w:fill="FFFFFF"/>
        </w:rPr>
        <w:t xml:space="preserve">Di era </w:t>
      </w:r>
      <w:proofErr w:type="spellStart"/>
      <w:r w:rsidR="005119BD" w:rsidRPr="009407EC">
        <w:rPr>
          <w:rFonts w:ascii="Times New Roman" w:hAnsi="Times New Roman" w:cs="Times New Roman"/>
          <w:sz w:val="24"/>
          <w:szCs w:val="24"/>
          <w:shd w:val="clear" w:color="auto" w:fill="FFFFFF"/>
        </w:rPr>
        <w:t>reformasi</w:t>
      </w:r>
      <w:proofErr w:type="spellEnd"/>
      <w:r w:rsidR="005119BD" w:rsidRPr="009407EC">
        <w:rPr>
          <w:rFonts w:ascii="Times New Roman" w:hAnsi="Times New Roman" w:cs="Times New Roman"/>
          <w:sz w:val="24"/>
          <w:szCs w:val="24"/>
          <w:shd w:val="clear" w:color="auto" w:fill="FFFFFF"/>
        </w:rPr>
        <w:t xml:space="preserve"> in</w:t>
      </w:r>
      <w:r w:rsidR="005119BD" w:rsidRPr="009407EC">
        <w:rPr>
          <w:rFonts w:ascii="Times New Roman" w:hAnsi="Times New Roman" w:cs="Times New Roman"/>
          <w:sz w:val="24"/>
          <w:szCs w:val="24"/>
          <w:shd w:val="clear" w:color="auto" w:fill="FFFFFF"/>
          <w:lang w:val="id-ID"/>
        </w:rPr>
        <w:t xml:space="preserve">i </w:t>
      </w:r>
      <w:proofErr w:type="spellStart"/>
      <w:r w:rsidR="005119BD" w:rsidRPr="009407EC">
        <w:rPr>
          <w:rFonts w:ascii="Times New Roman" w:hAnsi="Times New Roman" w:cs="Times New Roman"/>
          <w:sz w:val="24"/>
          <w:szCs w:val="24"/>
          <w:shd w:val="clear" w:color="auto" w:fill="FFFFFF"/>
        </w:rPr>
        <w:t>masyarakat</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terbuka</w:t>
      </w:r>
      <w:proofErr w:type="spellEnd"/>
      <w:r w:rsidR="005119BD" w:rsidRPr="009407EC">
        <w:rPr>
          <w:rFonts w:ascii="Times New Roman" w:hAnsi="Times New Roman" w:cs="Times New Roman"/>
          <w:sz w:val="24"/>
          <w:szCs w:val="24"/>
          <w:shd w:val="clear" w:color="auto" w:fill="FFFFFF"/>
          <w:lang w:val="id-ID"/>
        </w:rPr>
        <w:t xml:space="preserve"> </w:t>
      </w:r>
      <w:proofErr w:type="spellStart"/>
      <w:r w:rsidR="005119BD" w:rsidRPr="009407EC">
        <w:rPr>
          <w:rFonts w:ascii="Times New Roman" w:hAnsi="Times New Roman" w:cs="Times New Roman"/>
          <w:sz w:val="24"/>
          <w:szCs w:val="24"/>
          <w:shd w:val="clear" w:color="auto" w:fill="FFFFFF"/>
        </w:rPr>
        <w:t>dalam</w:t>
      </w:r>
      <w:proofErr w:type="spellEnd"/>
      <w:r w:rsidR="005119BD" w:rsidRPr="009407EC">
        <w:rPr>
          <w:rFonts w:ascii="Times New Roman" w:hAnsi="Times New Roman" w:cs="Times New Roman"/>
          <w:sz w:val="24"/>
          <w:szCs w:val="24"/>
          <w:shd w:val="clear" w:color="auto" w:fill="FFFFFF"/>
          <w:lang w:val="id-ID"/>
        </w:rPr>
        <w:t xml:space="preserve"> </w:t>
      </w:r>
      <w:proofErr w:type="spellStart"/>
      <w:r w:rsidR="005119BD" w:rsidRPr="009407EC">
        <w:rPr>
          <w:rFonts w:ascii="Times New Roman" w:hAnsi="Times New Roman" w:cs="Times New Roman"/>
          <w:sz w:val="24"/>
          <w:szCs w:val="24"/>
          <w:shd w:val="clear" w:color="auto" w:fill="FFFFFF"/>
        </w:rPr>
        <w:t>memberikan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kritikan</w:t>
      </w:r>
      <w:proofErr w:type="spellEnd"/>
      <w:r w:rsidR="005119BD" w:rsidRPr="009407EC">
        <w:rPr>
          <w:rFonts w:ascii="Times New Roman" w:hAnsi="Times New Roman" w:cs="Times New Roman"/>
          <w:sz w:val="24"/>
          <w:szCs w:val="24"/>
          <w:shd w:val="clear" w:color="auto" w:fill="FFFFFF"/>
        </w:rPr>
        <w:t xml:space="preserve"> pada</w:t>
      </w:r>
      <w:r w:rsidR="005119BD" w:rsidRPr="009407EC">
        <w:rPr>
          <w:rFonts w:ascii="Times New Roman" w:hAnsi="Times New Roman" w:cs="Times New Roman"/>
          <w:sz w:val="24"/>
          <w:szCs w:val="24"/>
          <w:shd w:val="clear" w:color="auto" w:fill="FFFFFF"/>
          <w:lang w:val="id-ID"/>
        </w:rPr>
        <w:t xml:space="preserve"> </w:t>
      </w:r>
      <w:proofErr w:type="spellStart"/>
      <w:r w:rsidR="005119BD" w:rsidRPr="009407EC">
        <w:rPr>
          <w:rFonts w:ascii="Times New Roman" w:hAnsi="Times New Roman" w:cs="Times New Roman"/>
          <w:sz w:val="24"/>
          <w:szCs w:val="24"/>
          <w:shd w:val="clear" w:color="auto" w:fill="FFFFFF"/>
        </w:rPr>
        <w:t>pemerintah</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dalam</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pelayanan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publik</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Maka</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dari</w:t>
      </w:r>
      <w:proofErr w:type="spellEnd"/>
      <w:r w:rsidR="005119BD" w:rsidRPr="009407EC">
        <w:rPr>
          <w:rFonts w:ascii="Times New Roman" w:hAnsi="Times New Roman" w:cs="Times New Roman"/>
          <w:sz w:val="24"/>
          <w:szCs w:val="24"/>
          <w:shd w:val="clear" w:color="auto" w:fill="FFFFFF"/>
        </w:rPr>
        <w:t xml:space="preserve">   pada   </w:t>
      </w:r>
      <w:proofErr w:type="spellStart"/>
      <w:r w:rsidR="005119BD" w:rsidRPr="009407EC">
        <w:rPr>
          <w:rFonts w:ascii="Times New Roman" w:hAnsi="Times New Roman" w:cs="Times New Roman"/>
          <w:sz w:val="24"/>
          <w:szCs w:val="24"/>
          <w:shd w:val="clear" w:color="auto" w:fill="FFFFFF"/>
        </w:rPr>
        <w:t>itu</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kinerja</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pemerintah</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sangat</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berperan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dalam</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mengatur</w:t>
      </w:r>
      <w:proofErr w:type="spellEnd"/>
      <w:r w:rsidR="005119BD" w:rsidRPr="009407EC">
        <w:rPr>
          <w:rFonts w:ascii="Times New Roman" w:hAnsi="Times New Roman" w:cs="Times New Roman"/>
          <w:sz w:val="24"/>
          <w:szCs w:val="24"/>
          <w:shd w:val="clear" w:color="auto" w:fill="FFFFFF"/>
        </w:rPr>
        <w:t xml:space="preserve"> dan </w:t>
      </w:r>
      <w:proofErr w:type="spellStart"/>
      <w:r w:rsidR="005119BD" w:rsidRPr="009407EC">
        <w:rPr>
          <w:rFonts w:ascii="Times New Roman" w:hAnsi="Times New Roman" w:cs="Times New Roman"/>
          <w:sz w:val="24"/>
          <w:szCs w:val="24"/>
          <w:shd w:val="clear" w:color="auto" w:fill="FFFFFF"/>
        </w:rPr>
        <w:t>mengarahkan</w:t>
      </w:r>
      <w:proofErr w:type="spellEnd"/>
      <w:r w:rsidR="005119BD" w:rsidRPr="009407EC">
        <w:rPr>
          <w:rFonts w:ascii="Times New Roman" w:hAnsi="Times New Roman" w:cs="Times New Roman"/>
          <w:sz w:val="24"/>
          <w:szCs w:val="24"/>
          <w:shd w:val="clear" w:color="auto" w:fill="FFFFFF"/>
          <w:lang w:val="id-ID"/>
        </w:rPr>
        <w:t xml:space="preserve"> </w:t>
      </w:r>
      <w:proofErr w:type="spellStart"/>
      <w:r w:rsidR="005119BD" w:rsidRPr="009407EC">
        <w:rPr>
          <w:rFonts w:ascii="Times New Roman" w:hAnsi="Times New Roman" w:cs="Times New Roman"/>
          <w:sz w:val="24"/>
          <w:szCs w:val="24"/>
          <w:shd w:val="clear" w:color="auto" w:fill="FFFFFF"/>
        </w:rPr>
        <w:t>seluruh</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kegiatan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dalam</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mencapai</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tujuan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meningkatkan</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kualitas</w:t>
      </w:r>
      <w:proofErr w:type="spellEnd"/>
      <w:r w:rsidR="005119BD" w:rsidRPr="009407EC">
        <w:rPr>
          <w:rFonts w:ascii="Times New Roman" w:hAnsi="Times New Roman" w:cs="Times New Roman"/>
          <w:sz w:val="24"/>
          <w:szCs w:val="24"/>
          <w:shd w:val="clear" w:color="auto" w:fill="FFFFFF"/>
        </w:rPr>
        <w:t xml:space="preserve"> </w:t>
      </w:r>
      <w:proofErr w:type="spellStart"/>
      <w:r w:rsidR="005119BD" w:rsidRPr="009407EC">
        <w:rPr>
          <w:rFonts w:ascii="Times New Roman" w:hAnsi="Times New Roman" w:cs="Times New Roman"/>
          <w:sz w:val="24"/>
          <w:szCs w:val="24"/>
          <w:shd w:val="clear" w:color="auto" w:fill="FFFFFF"/>
        </w:rPr>
        <w:t>pelayanan</w:t>
      </w:r>
      <w:proofErr w:type="spellEnd"/>
      <w:r w:rsidR="005119BD" w:rsidRPr="009407EC">
        <w:rPr>
          <w:rFonts w:ascii="Times New Roman" w:hAnsi="Times New Roman" w:cs="Times New Roman"/>
          <w:sz w:val="24"/>
          <w:szCs w:val="24"/>
          <w:shd w:val="clear" w:color="auto" w:fill="FFFFFF"/>
        </w:rPr>
        <w:t xml:space="preserve"> pada </w:t>
      </w:r>
      <w:proofErr w:type="spellStart"/>
      <w:r w:rsidR="005119BD" w:rsidRPr="009407EC">
        <w:rPr>
          <w:rFonts w:ascii="Times New Roman" w:hAnsi="Times New Roman" w:cs="Times New Roman"/>
          <w:sz w:val="24"/>
          <w:szCs w:val="24"/>
          <w:shd w:val="clear" w:color="auto" w:fill="FFFFFF"/>
        </w:rPr>
        <w:t>masyarakat</w:t>
      </w:r>
      <w:proofErr w:type="spellEnd"/>
      <w:r w:rsidR="005119BD" w:rsidRPr="009407EC">
        <w:rPr>
          <w:rFonts w:ascii="Times New Roman" w:hAnsi="Times New Roman" w:cs="Times New Roman"/>
          <w:sz w:val="24"/>
          <w:szCs w:val="24"/>
          <w:shd w:val="clear" w:color="auto" w:fill="FFFFFF"/>
        </w:rPr>
        <w:t>.</w:t>
      </w:r>
      <w:r w:rsidR="005119BD" w:rsidRPr="009407EC">
        <w:rPr>
          <w:rFonts w:ascii="Times New Roman" w:hAnsi="Times New Roman" w:cs="Times New Roman"/>
          <w:sz w:val="24"/>
          <w:szCs w:val="24"/>
          <w:shd w:val="clear" w:color="auto" w:fill="FFFFFF"/>
          <w:lang w:val="id-ID"/>
        </w:rPr>
        <w:t xml:space="preserve"> </w:t>
      </w:r>
    </w:p>
    <w:p w14:paraId="6201AD24" w14:textId="77777777" w:rsidR="005119BD" w:rsidRPr="009407EC" w:rsidRDefault="005119BD" w:rsidP="005119BD">
      <w:pPr>
        <w:spacing w:line="240" w:lineRule="auto"/>
        <w:ind w:firstLine="720"/>
        <w:jc w:val="both"/>
        <w:rPr>
          <w:rFonts w:ascii="Times New Roman" w:hAnsi="Times New Roman" w:cs="Times New Roman"/>
          <w:sz w:val="24"/>
          <w:szCs w:val="24"/>
          <w:shd w:val="clear" w:color="auto" w:fill="FFFFFF"/>
          <w:lang w:val="id-ID"/>
        </w:rPr>
      </w:pPr>
      <w:r w:rsidRPr="009407EC">
        <w:rPr>
          <w:rFonts w:ascii="Times New Roman" w:hAnsi="Times New Roman" w:cs="Times New Roman"/>
          <w:sz w:val="24"/>
          <w:szCs w:val="24"/>
          <w:shd w:val="clear" w:color="auto" w:fill="FFFFFF"/>
        </w:rPr>
        <w:t xml:space="preserve">Pada </w:t>
      </w:r>
      <w:proofErr w:type="spellStart"/>
      <w:r w:rsidRPr="009407EC">
        <w:rPr>
          <w:rFonts w:ascii="Times New Roman" w:hAnsi="Times New Roman" w:cs="Times New Roman"/>
          <w:sz w:val="24"/>
          <w:szCs w:val="24"/>
          <w:shd w:val="clear" w:color="auto" w:fill="FFFFFF"/>
        </w:rPr>
        <w:t>saat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ini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pelayanan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publik</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banyak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mendapat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sorotan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dari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masyarakat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adanya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kebebasan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menyampaikan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pendapat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banyak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ditemukan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kritikan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color w:val="000000" w:themeColor="text1"/>
          <w:sz w:val="24"/>
          <w:szCs w:val="24"/>
        </w:rPr>
        <w:t>terhadap</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kinerja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aparat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baik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secara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langsung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maupun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secara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tidak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langsung</w:t>
      </w:r>
      <w:proofErr w:type="spellEnd"/>
      <w:r w:rsidRPr="009407EC">
        <w:rPr>
          <w:rFonts w:ascii="Times New Roman" w:hAnsi="Times New Roman" w:cs="Times New Roman"/>
          <w:sz w:val="24"/>
          <w:szCs w:val="24"/>
          <w:shd w:val="clear" w:color="auto" w:fill="FFFFFF"/>
        </w:rPr>
        <w:t xml:space="preserve">. Hal </w:t>
      </w:r>
      <w:proofErr w:type="spellStart"/>
      <w:r w:rsidRPr="009407EC">
        <w:rPr>
          <w:rFonts w:ascii="Times New Roman" w:hAnsi="Times New Roman" w:cs="Times New Roman"/>
          <w:sz w:val="24"/>
          <w:szCs w:val="24"/>
          <w:shd w:val="clear" w:color="auto" w:fill="FFFFFF"/>
        </w:rPr>
        <w:t>ini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terjadi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karena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masih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rendahnya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produktifitas</w:t>
      </w:r>
      <w:proofErr w:type="spellEnd"/>
      <w:r w:rsidRPr="009407EC">
        <w:rPr>
          <w:rFonts w:ascii="Times New Roman" w:hAnsi="Times New Roman" w:cs="Times New Roman"/>
          <w:sz w:val="24"/>
          <w:szCs w:val="24"/>
          <w:shd w:val="clear" w:color="auto" w:fill="FFFFFF"/>
        </w:rPr>
        <w:t xml:space="preserve"> </w:t>
      </w:r>
      <w:r w:rsidRPr="009407EC">
        <w:rPr>
          <w:rFonts w:ascii="Times New Roman" w:hAnsi="Times New Roman" w:cs="Times New Roman"/>
          <w:sz w:val="24"/>
          <w:szCs w:val="24"/>
          <w:shd w:val="clear" w:color="auto" w:fill="FFFFFF"/>
          <w:lang w:val="id-ID"/>
        </w:rPr>
        <w:t>k</w:t>
      </w:r>
      <w:proofErr w:type="spellStart"/>
      <w:r w:rsidRPr="009407EC">
        <w:rPr>
          <w:rFonts w:ascii="Times New Roman" w:hAnsi="Times New Roman" w:cs="Times New Roman"/>
          <w:sz w:val="24"/>
          <w:szCs w:val="24"/>
          <w:shd w:val="clear" w:color="auto" w:fill="FFFFFF"/>
        </w:rPr>
        <w:t>erja</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disiplin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dari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aparat</w:t>
      </w:r>
      <w:proofErr w:type="spellEnd"/>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serta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masih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kurangnya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sarana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kerja</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memadai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Pelayanan</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berkualitas</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seringkali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mengalami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kesulitan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untuk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dapat</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capai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karena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aparat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seringkali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belum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mengetahui</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memahami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bagaimana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cara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memberikan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pelayanaan</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baik</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hal</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ini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disebabkan</w:t>
      </w:r>
      <w:proofErr w:type="spellEnd"/>
      <w:r w:rsidRPr="009407EC">
        <w:rPr>
          <w:rFonts w:ascii="Times New Roman" w:hAnsi="Times New Roman" w:cs="Times New Roman"/>
          <w:sz w:val="24"/>
          <w:szCs w:val="24"/>
          <w:shd w:val="clear" w:color="auto" w:fill="FFFFFF"/>
        </w:rPr>
        <w:t xml:space="preserve"> oleh </w:t>
      </w:r>
      <w:proofErr w:type="spellStart"/>
      <w:r w:rsidRPr="009407EC">
        <w:rPr>
          <w:rFonts w:ascii="Times New Roman" w:hAnsi="Times New Roman" w:cs="Times New Roman"/>
          <w:sz w:val="24"/>
          <w:szCs w:val="24"/>
          <w:shd w:val="clear" w:color="auto" w:fill="FFFFFF"/>
        </w:rPr>
        <w:t>masih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rendahnya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kemampuan</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dimiliki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aparat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lang w:val="id-ID"/>
        </w:rPr>
        <w:t>.</w:t>
      </w:r>
    </w:p>
    <w:p w14:paraId="43B56E22" w14:textId="5E2B45EC" w:rsidR="005119BD" w:rsidRPr="009407EC" w:rsidRDefault="005119BD" w:rsidP="005119BD">
      <w:pPr>
        <w:spacing w:line="240" w:lineRule="auto"/>
        <w:ind w:firstLine="720"/>
        <w:jc w:val="both"/>
        <w:rPr>
          <w:rFonts w:ascii="Times New Roman" w:hAnsi="Times New Roman" w:cs="Times New Roman"/>
          <w:sz w:val="24"/>
          <w:szCs w:val="24"/>
          <w:shd w:val="clear" w:color="auto" w:fill="FFFFFF"/>
        </w:rPr>
      </w:pPr>
      <w:proofErr w:type="spellStart"/>
      <w:r w:rsidRPr="009407EC">
        <w:rPr>
          <w:rFonts w:ascii="Times New Roman" w:hAnsi="Times New Roman" w:cs="Times New Roman"/>
          <w:sz w:val="24"/>
          <w:szCs w:val="24"/>
          <w:shd w:val="clear" w:color="auto" w:fill="FFFFFF"/>
        </w:rPr>
        <w:t>Dalam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lingkungan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kepala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seluruh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stafnya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sebagai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pelaksana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tugas</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diharapkan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melaksanakan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tugas</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color w:val="000000" w:themeColor="text1"/>
          <w:sz w:val="24"/>
          <w:szCs w:val="24"/>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baik</w:t>
      </w:r>
      <w:proofErr w:type="spellEnd"/>
      <w:r w:rsidRPr="009407EC">
        <w:rPr>
          <w:rFonts w:ascii="Times New Roman" w:hAnsi="Times New Roman" w:cs="Times New Roman"/>
          <w:sz w:val="24"/>
          <w:szCs w:val="24"/>
          <w:shd w:val="clear" w:color="auto" w:fill="FFFFFF"/>
        </w:rPr>
        <w:t xml:space="preserve"> demi </w:t>
      </w:r>
      <w:proofErr w:type="spellStart"/>
      <w:r w:rsidRPr="009407EC">
        <w:rPr>
          <w:rFonts w:ascii="Times New Roman" w:hAnsi="Times New Roman" w:cs="Times New Roman"/>
          <w:sz w:val="24"/>
          <w:szCs w:val="24"/>
          <w:shd w:val="clear" w:color="auto" w:fill="FFFFFF"/>
        </w:rPr>
        <w:t>terciptanya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kesejahteraan</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pembangunan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rakyat</w:t>
      </w:r>
      <w:proofErr w:type="spellEnd"/>
      <w:r w:rsidRPr="009407EC">
        <w:rPr>
          <w:rFonts w:ascii="Times New Roman" w:hAnsi="Times New Roman" w:cs="Times New Roman"/>
          <w:sz w:val="24"/>
          <w:szCs w:val="24"/>
          <w:shd w:val="clear" w:color="auto" w:fill="FFFFFF"/>
        </w:rPr>
        <w:t xml:space="preserve"> di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Kinerja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aparatur</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merupakan</w:t>
      </w:r>
      <w:proofErr w:type="spellEnd"/>
      <w:r w:rsidRPr="009407EC">
        <w:rPr>
          <w:rFonts w:ascii="Times New Roman" w:hAnsi="Times New Roman" w:cs="Times New Roman"/>
          <w:sz w:val="24"/>
          <w:szCs w:val="24"/>
          <w:shd w:val="clear" w:color="auto" w:fill="FFFFFF"/>
        </w:rPr>
        <w:t xml:space="preserve"> salah </w:t>
      </w:r>
      <w:proofErr w:type="spellStart"/>
      <w:r w:rsidRPr="009407EC">
        <w:rPr>
          <w:rFonts w:ascii="Times New Roman" w:hAnsi="Times New Roman" w:cs="Times New Roman"/>
          <w:sz w:val="24"/>
          <w:szCs w:val="24"/>
          <w:shd w:val="clear" w:color="auto" w:fill="FFFFFF"/>
        </w:rPr>
        <w:t>satu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alat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ukur</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menyatakan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seberapa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jauh</w:t>
      </w:r>
      <w:proofErr w:type="spellEnd"/>
      <w:r w:rsidRPr="009407EC">
        <w:rPr>
          <w:rFonts w:ascii="Times New Roman" w:hAnsi="Times New Roman" w:cs="Times New Roman"/>
          <w:sz w:val="24"/>
          <w:szCs w:val="24"/>
          <w:shd w:val="clear" w:color="auto" w:fill="FFFFFF"/>
        </w:rPr>
        <w:t xml:space="preserve"> target (</w:t>
      </w:r>
      <w:proofErr w:type="spellStart"/>
      <w:r w:rsidRPr="009407EC">
        <w:rPr>
          <w:rFonts w:ascii="Times New Roman" w:hAnsi="Times New Roman" w:cs="Times New Roman"/>
          <w:sz w:val="24"/>
          <w:szCs w:val="24"/>
          <w:shd w:val="clear" w:color="auto" w:fill="FFFFFF"/>
        </w:rPr>
        <w:t>kuantitas</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kualitas</w:t>
      </w:r>
      <w:proofErr w:type="spellEnd"/>
      <w:r w:rsidRPr="009407EC">
        <w:rPr>
          <w:rFonts w:ascii="Times New Roman" w:hAnsi="Times New Roman" w:cs="Times New Roman"/>
          <w:sz w:val="24"/>
          <w:szCs w:val="24"/>
          <w:shd w:val="clear" w:color="auto" w:fill="FFFFFF"/>
          <w:lang w:val="id-ID"/>
        </w:rPr>
        <w:t xml:space="preserve"> </w:t>
      </w:r>
      <w:r w:rsidRPr="009407EC">
        <w:rPr>
          <w:rFonts w:ascii="Times New Roman" w:hAnsi="Times New Roman" w:cs="Times New Roman"/>
          <w:sz w:val="24"/>
          <w:szCs w:val="24"/>
          <w:shd w:val="clear" w:color="auto" w:fill="FFFFFF"/>
        </w:rPr>
        <w:t>dan</w:t>
      </w:r>
      <w:r w:rsidRPr="009407EC">
        <w:rPr>
          <w:rFonts w:ascii="Times New Roman" w:hAnsi="Times New Roman" w:cs="Times New Roman"/>
          <w:sz w:val="24"/>
          <w:szCs w:val="24"/>
          <w:shd w:val="clear" w:color="auto" w:fill="FFFFFF"/>
          <w:lang w:val="id-ID"/>
        </w:rPr>
        <w:t xml:space="preserve"> </w:t>
      </w:r>
      <w:proofErr w:type="spellStart"/>
      <w:r w:rsidRPr="009407EC">
        <w:rPr>
          <w:rFonts w:ascii="Times New Roman" w:hAnsi="Times New Roman" w:cs="Times New Roman"/>
          <w:sz w:val="24"/>
          <w:szCs w:val="24"/>
          <w:shd w:val="clear" w:color="auto" w:fill="FFFFFF"/>
        </w:rPr>
        <w:t>waktu</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telah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dicapai</w:t>
      </w:r>
      <w:proofErr w:type="spellEnd"/>
      <w:r w:rsidRPr="009407EC">
        <w:rPr>
          <w:rFonts w:ascii="Times New Roman" w:hAnsi="Times New Roman" w:cs="Times New Roman"/>
          <w:sz w:val="24"/>
          <w:szCs w:val="24"/>
          <w:shd w:val="clear" w:color="auto" w:fill="FFFFFF"/>
        </w:rPr>
        <w:t xml:space="preserve">   oleh </w:t>
      </w:r>
      <w:proofErr w:type="spellStart"/>
      <w:r w:rsidRPr="009407EC">
        <w:rPr>
          <w:rFonts w:ascii="Times New Roman" w:hAnsi="Times New Roman" w:cs="Times New Roman"/>
          <w:sz w:val="24"/>
          <w:szCs w:val="24"/>
          <w:shd w:val="clear" w:color="auto" w:fill="FFFFFF"/>
        </w:rPr>
        <w:t>manajemen</w:t>
      </w:r>
      <w:proofErr w:type="spellEnd"/>
      <w:r w:rsidRPr="009407EC">
        <w:rPr>
          <w:rFonts w:ascii="Times New Roman" w:hAnsi="Times New Roman" w:cs="Times New Roman"/>
          <w:sz w:val="24"/>
          <w:szCs w:val="24"/>
          <w:shd w:val="clear" w:color="auto" w:fill="FFFFFF"/>
        </w:rPr>
        <w:t xml:space="preserve">, yang mana target </w:t>
      </w:r>
      <w:proofErr w:type="spellStart"/>
      <w:r w:rsidRPr="009407EC">
        <w:rPr>
          <w:rFonts w:ascii="Times New Roman" w:hAnsi="Times New Roman" w:cs="Times New Roman"/>
          <w:sz w:val="24"/>
          <w:szCs w:val="24"/>
          <w:shd w:val="clear" w:color="auto" w:fill="FFFFFF"/>
        </w:rPr>
        <w:t>tersebut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sudah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ditentukan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terlebih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dahulu</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Sesuai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Undang-Undang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Nomor</w:t>
      </w:r>
      <w:proofErr w:type="spellEnd"/>
      <w:r w:rsidRPr="009407EC">
        <w:rPr>
          <w:rFonts w:ascii="Times New Roman" w:hAnsi="Times New Roman" w:cs="Times New Roman"/>
          <w:sz w:val="24"/>
          <w:szCs w:val="24"/>
          <w:shd w:val="clear" w:color="auto" w:fill="FFFFFF"/>
        </w:rPr>
        <w:t xml:space="preserve"> 6 </w:t>
      </w:r>
      <w:proofErr w:type="spellStart"/>
      <w:r w:rsidRPr="009407EC">
        <w:rPr>
          <w:rFonts w:ascii="Times New Roman" w:hAnsi="Times New Roman" w:cs="Times New Roman"/>
          <w:sz w:val="24"/>
          <w:szCs w:val="24"/>
          <w:shd w:val="clear" w:color="auto" w:fill="FFFFFF"/>
        </w:rPr>
        <w:t>Tahun</w:t>
      </w:r>
      <w:proofErr w:type="spellEnd"/>
      <w:r w:rsidRPr="009407EC">
        <w:rPr>
          <w:rFonts w:ascii="Times New Roman" w:hAnsi="Times New Roman" w:cs="Times New Roman"/>
          <w:sz w:val="24"/>
          <w:szCs w:val="24"/>
          <w:shd w:val="clear" w:color="auto" w:fill="FFFFFF"/>
        </w:rPr>
        <w:t xml:space="preserve"> 2014 </w:t>
      </w:r>
      <w:proofErr w:type="spellStart"/>
      <w:r w:rsidRPr="009407EC">
        <w:rPr>
          <w:rFonts w:ascii="Times New Roman" w:hAnsi="Times New Roman" w:cs="Times New Roman"/>
          <w:sz w:val="24"/>
          <w:szCs w:val="24"/>
          <w:shd w:val="clear" w:color="auto" w:fill="FFFFFF"/>
        </w:rPr>
        <w:t>tentang</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adalah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penyelenggara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urusan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pemerintahan</w:t>
      </w:r>
      <w:proofErr w:type="spellEnd"/>
      <w:r w:rsidRPr="009407EC">
        <w:rPr>
          <w:rFonts w:ascii="Times New Roman" w:hAnsi="Times New Roman" w:cs="Times New Roman"/>
          <w:sz w:val="24"/>
          <w:szCs w:val="24"/>
          <w:shd w:val="clear" w:color="auto" w:fill="FFFFFF"/>
        </w:rPr>
        <w:t xml:space="preserve"> oleh </w:t>
      </w:r>
      <w:proofErr w:type="spellStart"/>
      <w:r w:rsidRPr="009407EC">
        <w:rPr>
          <w:rFonts w:ascii="Times New Roman" w:hAnsi="Times New Roman" w:cs="Times New Roman"/>
          <w:sz w:val="24"/>
          <w:szCs w:val="24"/>
          <w:shd w:val="clear" w:color="auto" w:fill="FFFFFF"/>
        </w:rPr>
        <w:t>Pemerintah</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Desa</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dalam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mengatur</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mengurus</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kepentingan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masyarakat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setempat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berdasarkan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asal-usul</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adat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istiadat</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setempat</w:t>
      </w:r>
      <w:proofErr w:type="spellEnd"/>
      <w:r w:rsidRPr="009407EC">
        <w:rPr>
          <w:rFonts w:ascii="Times New Roman" w:hAnsi="Times New Roman" w:cs="Times New Roman"/>
          <w:sz w:val="24"/>
          <w:szCs w:val="24"/>
          <w:shd w:val="clear" w:color="auto" w:fill="FFFFFF"/>
        </w:rPr>
        <w:t xml:space="preserve">    yang    </w:t>
      </w:r>
      <w:proofErr w:type="spellStart"/>
      <w:r w:rsidRPr="009407EC">
        <w:rPr>
          <w:rFonts w:ascii="Times New Roman" w:hAnsi="Times New Roman" w:cs="Times New Roman"/>
          <w:sz w:val="24"/>
          <w:szCs w:val="24"/>
          <w:shd w:val="clear" w:color="auto" w:fill="FFFFFF"/>
        </w:rPr>
        <w:t>diakui</w:t>
      </w:r>
      <w:proofErr w:type="spellEnd"/>
      <w:r w:rsidRPr="009407EC">
        <w:rPr>
          <w:rFonts w:ascii="Times New Roman" w:hAnsi="Times New Roman" w:cs="Times New Roman"/>
          <w:sz w:val="24"/>
          <w:szCs w:val="24"/>
          <w:shd w:val="clear" w:color="auto" w:fill="FFFFFF"/>
        </w:rPr>
        <w:t xml:space="preserve">    dan </w:t>
      </w:r>
      <w:proofErr w:type="spellStart"/>
      <w:r w:rsidRPr="009407EC">
        <w:rPr>
          <w:rFonts w:ascii="Times New Roman" w:hAnsi="Times New Roman" w:cs="Times New Roman"/>
          <w:sz w:val="24"/>
          <w:szCs w:val="24"/>
          <w:shd w:val="clear" w:color="auto" w:fill="FFFFFF"/>
        </w:rPr>
        <w:t>dihormati</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dalam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sistem</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Pemerintahan</w:t>
      </w:r>
      <w:proofErr w:type="spellEnd"/>
      <w:r w:rsidRPr="009407EC">
        <w:rPr>
          <w:rFonts w:ascii="Times New Roman" w:hAnsi="Times New Roman" w:cs="Times New Roman"/>
          <w:sz w:val="24"/>
          <w:szCs w:val="24"/>
          <w:shd w:val="clear" w:color="auto" w:fill="FFFFFF"/>
        </w:rPr>
        <w:t xml:space="preserve"> Negara </w:t>
      </w:r>
      <w:proofErr w:type="spellStart"/>
      <w:r w:rsidRPr="009407EC">
        <w:rPr>
          <w:rFonts w:ascii="Times New Roman" w:hAnsi="Times New Roman" w:cs="Times New Roman"/>
          <w:sz w:val="24"/>
          <w:szCs w:val="24"/>
          <w:shd w:val="clear" w:color="auto" w:fill="FFFFFF"/>
        </w:rPr>
        <w:t>Kesatuan</w:t>
      </w:r>
      <w:proofErr w:type="spellEnd"/>
      <w:r w:rsidRPr="009407EC">
        <w:rPr>
          <w:rFonts w:ascii="Times New Roman" w:hAnsi="Times New Roman" w:cs="Times New Roman"/>
          <w:sz w:val="24"/>
          <w:szCs w:val="24"/>
          <w:shd w:val="clear" w:color="auto" w:fill="FFFFFF"/>
        </w:rPr>
        <w:t xml:space="preserve"> </w:t>
      </w:r>
      <w:proofErr w:type="spellStart"/>
      <w:r w:rsidRPr="009407EC">
        <w:rPr>
          <w:rFonts w:ascii="Times New Roman" w:hAnsi="Times New Roman" w:cs="Times New Roman"/>
          <w:sz w:val="24"/>
          <w:szCs w:val="24"/>
          <w:shd w:val="clear" w:color="auto" w:fill="FFFFFF"/>
        </w:rPr>
        <w:t>Republik</w:t>
      </w:r>
      <w:proofErr w:type="spellEnd"/>
      <w:r w:rsidRPr="009407EC">
        <w:rPr>
          <w:rFonts w:ascii="Times New Roman" w:hAnsi="Times New Roman" w:cs="Times New Roman"/>
          <w:sz w:val="24"/>
          <w:szCs w:val="24"/>
          <w:shd w:val="clear" w:color="auto" w:fill="FFFFFF"/>
        </w:rPr>
        <w:t xml:space="preserve"> Indonesia.</w:t>
      </w:r>
    </w:p>
    <w:p w14:paraId="3D266280" w14:textId="1AECE4A2" w:rsidR="005119BD" w:rsidRPr="009407EC" w:rsidRDefault="005119BD" w:rsidP="005119BD">
      <w:pPr>
        <w:spacing w:line="240" w:lineRule="auto"/>
        <w:ind w:firstLine="720"/>
        <w:jc w:val="both"/>
        <w:rPr>
          <w:rFonts w:ascii="Times New Roman" w:hAnsi="Times New Roman" w:cs="Times New Roman"/>
          <w:color w:val="000000" w:themeColor="text1"/>
          <w:sz w:val="24"/>
          <w:szCs w:val="24"/>
          <w:lang w:val="id-ID" w:eastAsia="en-ID"/>
        </w:rPr>
      </w:pPr>
      <w:r w:rsidRPr="009407EC">
        <w:rPr>
          <w:rFonts w:ascii="Times New Roman" w:hAnsi="Times New Roman" w:cs="Times New Roman"/>
          <w:color w:val="000000" w:themeColor="text1"/>
          <w:sz w:val="24"/>
          <w:szCs w:val="24"/>
          <w:lang w:val="en-ID" w:eastAsia="en-ID"/>
        </w:rPr>
        <w:t xml:space="preserve">Wilayah </w:t>
      </w:r>
      <w:proofErr w:type="spellStart"/>
      <w:r w:rsidRPr="009407EC">
        <w:rPr>
          <w:rFonts w:ascii="Times New Roman" w:hAnsi="Times New Roman" w:cs="Times New Roman"/>
          <w:color w:val="000000" w:themeColor="text1"/>
          <w:sz w:val="24"/>
          <w:szCs w:val="24"/>
          <w:lang w:val="en-ID" w:eastAsia="en-ID"/>
        </w:rPr>
        <w:t>Kabupaten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Bangkalan</w:t>
      </w:r>
      <w:proofErr w:type="spellEnd"/>
      <w:r w:rsidRPr="009407EC">
        <w:rPr>
          <w:rFonts w:ascii="Times New Roman" w:hAnsi="Times New Roman" w:cs="Times New Roman"/>
          <w:color w:val="000000" w:themeColor="text1"/>
          <w:sz w:val="24"/>
          <w:szCs w:val="24"/>
          <w:lang w:val="en-ID" w:eastAsia="en-ID"/>
        </w:rPr>
        <w:t xml:space="preserve"> </w:t>
      </w:r>
      <w:r w:rsidRPr="009407EC">
        <w:rPr>
          <w:rFonts w:ascii="Times New Roman" w:hAnsi="Times New Roman" w:cs="Times New Roman"/>
          <w:color w:val="000000" w:themeColor="text1"/>
          <w:sz w:val="24"/>
          <w:szCs w:val="24"/>
          <w:lang w:val="id-ID" w:eastAsia="en-ID"/>
        </w:rPr>
        <w:t xml:space="preserve">tersendiri </w:t>
      </w:r>
      <w:proofErr w:type="spellStart"/>
      <w:r w:rsidRPr="009407EC">
        <w:rPr>
          <w:rFonts w:ascii="Times New Roman" w:hAnsi="Times New Roman" w:cs="Times New Roman"/>
          <w:color w:val="000000" w:themeColor="text1"/>
          <w:sz w:val="24"/>
          <w:szCs w:val="24"/>
          <w:lang w:val="en-ID" w:eastAsia="en-ID"/>
        </w:rPr>
        <w:t>terbagi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menjadi</w:t>
      </w:r>
      <w:proofErr w:type="spellEnd"/>
      <w:r w:rsidRPr="009407EC">
        <w:rPr>
          <w:rFonts w:ascii="Times New Roman" w:hAnsi="Times New Roman" w:cs="Times New Roman"/>
          <w:color w:val="000000" w:themeColor="text1"/>
          <w:sz w:val="24"/>
          <w:szCs w:val="24"/>
          <w:lang w:val="en-ID" w:eastAsia="en-ID"/>
        </w:rPr>
        <w:t xml:space="preserve"> 18 </w:t>
      </w:r>
      <w:proofErr w:type="spellStart"/>
      <w:r w:rsidRPr="009407EC">
        <w:rPr>
          <w:rFonts w:ascii="Times New Roman" w:hAnsi="Times New Roman" w:cs="Times New Roman"/>
          <w:color w:val="000000" w:themeColor="text1"/>
          <w:sz w:val="24"/>
          <w:szCs w:val="24"/>
          <w:lang w:val="en-ID" w:eastAsia="en-ID"/>
        </w:rPr>
        <w:t>Kecamatan</w:t>
      </w:r>
      <w:proofErr w:type="spellEnd"/>
      <w:r w:rsidRPr="009407EC">
        <w:rPr>
          <w:rFonts w:ascii="Times New Roman" w:hAnsi="Times New Roman" w:cs="Times New Roman"/>
          <w:color w:val="000000" w:themeColor="text1"/>
          <w:sz w:val="24"/>
          <w:szCs w:val="24"/>
          <w:lang w:val="en-ID" w:eastAsia="en-ID"/>
        </w:rPr>
        <w:t xml:space="preserve"> dan 281 </w:t>
      </w:r>
      <w:proofErr w:type="spellStart"/>
      <w:r w:rsidRPr="009407EC">
        <w:rPr>
          <w:rFonts w:ascii="Times New Roman" w:hAnsi="Times New Roman" w:cs="Times New Roman"/>
          <w:color w:val="000000" w:themeColor="text1"/>
          <w:sz w:val="24"/>
          <w:szCs w:val="24"/>
          <w:lang w:val="en-ID" w:eastAsia="en-ID"/>
        </w:rPr>
        <w:t>desa</w:t>
      </w:r>
      <w:proofErr w:type="spellEnd"/>
      <w:r w:rsidRPr="009407EC">
        <w:rPr>
          <w:rFonts w:ascii="Times New Roman" w:hAnsi="Times New Roman" w:cs="Times New Roman"/>
          <w:color w:val="000000" w:themeColor="text1"/>
          <w:sz w:val="24"/>
          <w:szCs w:val="24"/>
          <w:lang w:val="en-ID" w:eastAsia="en-ID"/>
        </w:rPr>
        <w:t>/</w:t>
      </w:r>
      <w:proofErr w:type="spellStart"/>
      <w:r w:rsidRPr="009407EC">
        <w:rPr>
          <w:rFonts w:ascii="Times New Roman" w:hAnsi="Times New Roman" w:cs="Times New Roman"/>
          <w:color w:val="000000" w:themeColor="text1"/>
          <w:sz w:val="24"/>
          <w:szCs w:val="24"/>
          <w:lang w:val="en-ID" w:eastAsia="en-ID"/>
        </w:rPr>
        <w:t>kelurahan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atau</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lebih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spesifik</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terdiri</w:t>
      </w:r>
      <w:proofErr w:type="spellEnd"/>
      <w:r w:rsidRPr="009407EC">
        <w:rPr>
          <w:rFonts w:ascii="Times New Roman" w:hAnsi="Times New Roman" w:cs="Times New Roman"/>
          <w:color w:val="000000" w:themeColor="text1"/>
          <w:sz w:val="24"/>
          <w:szCs w:val="24"/>
          <w:lang w:val="en-ID" w:eastAsia="en-ID"/>
        </w:rPr>
        <w:t xml:space="preserve"> 273 </w:t>
      </w:r>
      <w:proofErr w:type="spellStart"/>
      <w:r w:rsidRPr="009407EC">
        <w:rPr>
          <w:rFonts w:ascii="Times New Roman" w:hAnsi="Times New Roman" w:cs="Times New Roman"/>
          <w:color w:val="000000" w:themeColor="text1"/>
          <w:sz w:val="24"/>
          <w:szCs w:val="24"/>
          <w:lang w:val="en-ID" w:eastAsia="en-ID"/>
        </w:rPr>
        <w:t>desa</w:t>
      </w:r>
      <w:proofErr w:type="spellEnd"/>
      <w:r w:rsidRPr="009407EC">
        <w:rPr>
          <w:rFonts w:ascii="Times New Roman" w:hAnsi="Times New Roman" w:cs="Times New Roman"/>
          <w:color w:val="000000" w:themeColor="text1"/>
          <w:sz w:val="24"/>
          <w:szCs w:val="24"/>
          <w:lang w:val="en-ID" w:eastAsia="en-ID"/>
        </w:rPr>
        <w:t xml:space="preserve"> dan 8 </w:t>
      </w:r>
      <w:proofErr w:type="spellStart"/>
      <w:r w:rsidRPr="009407EC">
        <w:rPr>
          <w:rFonts w:ascii="Times New Roman" w:hAnsi="Times New Roman" w:cs="Times New Roman"/>
          <w:color w:val="000000" w:themeColor="text1"/>
          <w:sz w:val="24"/>
          <w:szCs w:val="24"/>
          <w:lang w:val="en-ID" w:eastAsia="en-ID"/>
        </w:rPr>
        <w:t>Kelurahan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Dilihat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dari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topografi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kabupaten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Bangkalan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berada</w:t>
      </w:r>
      <w:proofErr w:type="spellEnd"/>
      <w:r w:rsidRPr="009407EC">
        <w:rPr>
          <w:rFonts w:ascii="Times New Roman" w:hAnsi="Times New Roman" w:cs="Times New Roman"/>
          <w:color w:val="000000" w:themeColor="text1"/>
          <w:sz w:val="24"/>
          <w:szCs w:val="24"/>
          <w:lang w:val="en-ID" w:eastAsia="en-ID"/>
        </w:rPr>
        <w:t xml:space="preserve"> pada </w:t>
      </w:r>
      <w:proofErr w:type="spellStart"/>
      <w:r w:rsidRPr="009407EC">
        <w:rPr>
          <w:rFonts w:ascii="Times New Roman" w:hAnsi="Times New Roman" w:cs="Times New Roman"/>
          <w:color w:val="000000" w:themeColor="text1"/>
          <w:sz w:val="24"/>
          <w:szCs w:val="24"/>
          <w:lang w:val="en-ID" w:eastAsia="en-ID"/>
        </w:rPr>
        <w:t>ketinggian</w:t>
      </w:r>
      <w:proofErr w:type="spellEnd"/>
      <w:r w:rsidRPr="009407EC">
        <w:rPr>
          <w:rFonts w:ascii="Times New Roman" w:hAnsi="Times New Roman" w:cs="Times New Roman"/>
          <w:color w:val="000000" w:themeColor="text1"/>
          <w:sz w:val="24"/>
          <w:szCs w:val="24"/>
          <w:lang w:val="en-ID" w:eastAsia="en-ID"/>
        </w:rPr>
        <w:t xml:space="preserve"> 2- 100 m di </w:t>
      </w:r>
      <w:proofErr w:type="spellStart"/>
      <w:r w:rsidRPr="009407EC">
        <w:rPr>
          <w:rFonts w:ascii="Times New Roman" w:hAnsi="Times New Roman" w:cs="Times New Roman"/>
          <w:color w:val="000000" w:themeColor="text1"/>
          <w:sz w:val="24"/>
          <w:szCs w:val="24"/>
          <w:lang w:val="en-ID" w:eastAsia="en-ID"/>
        </w:rPr>
        <w:t>atas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permukaan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laut</w:t>
      </w:r>
      <w:proofErr w:type="spellEnd"/>
      <w:r w:rsidRPr="009407EC">
        <w:rPr>
          <w:rFonts w:ascii="Times New Roman" w:hAnsi="Times New Roman" w:cs="Times New Roman"/>
          <w:color w:val="000000" w:themeColor="text1"/>
          <w:sz w:val="24"/>
          <w:szCs w:val="24"/>
          <w:lang w:val="en-ID" w:eastAsia="en-ID"/>
        </w:rPr>
        <w:t xml:space="preserve">. Wilayah yang </w:t>
      </w:r>
      <w:proofErr w:type="spellStart"/>
      <w:r w:rsidRPr="009407EC">
        <w:rPr>
          <w:rFonts w:ascii="Times New Roman" w:hAnsi="Times New Roman" w:cs="Times New Roman"/>
          <w:color w:val="000000" w:themeColor="text1"/>
          <w:sz w:val="24"/>
          <w:szCs w:val="24"/>
          <w:lang w:val="en-ID" w:eastAsia="en-ID"/>
        </w:rPr>
        <w:t>terletak</w:t>
      </w:r>
      <w:proofErr w:type="spellEnd"/>
      <w:r w:rsidRPr="009407EC">
        <w:rPr>
          <w:rFonts w:ascii="Times New Roman" w:hAnsi="Times New Roman" w:cs="Times New Roman"/>
          <w:color w:val="000000" w:themeColor="text1"/>
          <w:sz w:val="24"/>
          <w:szCs w:val="24"/>
          <w:lang w:val="en-ID" w:eastAsia="en-ID"/>
        </w:rPr>
        <w:t xml:space="preserve"> di </w:t>
      </w:r>
      <w:proofErr w:type="spellStart"/>
      <w:r w:rsidRPr="009407EC">
        <w:rPr>
          <w:rFonts w:ascii="Times New Roman" w:hAnsi="Times New Roman" w:cs="Times New Roman"/>
          <w:color w:val="000000" w:themeColor="text1"/>
          <w:sz w:val="24"/>
          <w:szCs w:val="24"/>
          <w:lang w:val="en-ID" w:eastAsia="en-ID"/>
        </w:rPr>
        <w:t>pesisir</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pantai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antara</w:t>
      </w:r>
      <w:proofErr w:type="spellEnd"/>
      <w:r w:rsidRPr="009407EC">
        <w:rPr>
          <w:rFonts w:ascii="Times New Roman" w:hAnsi="Times New Roman" w:cs="Times New Roman"/>
          <w:color w:val="000000" w:themeColor="text1"/>
          <w:sz w:val="24"/>
          <w:szCs w:val="24"/>
          <w:lang w:val="en-ID" w:eastAsia="en-ID"/>
        </w:rPr>
        <w:t xml:space="preserve"> lain, </w:t>
      </w:r>
      <w:proofErr w:type="spellStart"/>
      <w:r w:rsidRPr="009407EC">
        <w:rPr>
          <w:rFonts w:ascii="Times New Roman" w:hAnsi="Times New Roman" w:cs="Times New Roman"/>
          <w:color w:val="000000" w:themeColor="text1"/>
          <w:sz w:val="24"/>
          <w:szCs w:val="24"/>
          <w:lang w:val="en-ID" w:eastAsia="en-ID"/>
        </w:rPr>
        <w:t>kecamatan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Sepulu</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Bangkalan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Socah</w:t>
      </w:r>
      <w:proofErr w:type="spellEnd"/>
      <w:r w:rsidRPr="009407EC">
        <w:rPr>
          <w:rFonts w:ascii="Times New Roman" w:hAnsi="Times New Roman" w:cs="Times New Roman"/>
          <w:color w:val="000000" w:themeColor="text1"/>
          <w:sz w:val="24"/>
          <w:szCs w:val="24"/>
          <w:lang w:val="en-ID" w:eastAsia="en-ID"/>
        </w:rPr>
        <w:t xml:space="preserve">, Kamal, </w:t>
      </w:r>
      <w:proofErr w:type="spellStart"/>
      <w:r w:rsidRPr="009407EC">
        <w:rPr>
          <w:rFonts w:ascii="Times New Roman" w:hAnsi="Times New Roman" w:cs="Times New Roman"/>
          <w:color w:val="000000" w:themeColor="text1"/>
          <w:sz w:val="24"/>
          <w:szCs w:val="24"/>
          <w:lang w:val="en-ID" w:eastAsia="en-ID"/>
        </w:rPr>
        <w:t>Modung</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Kwanyar</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Arosbaya</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Klampis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Tanjung</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Bumi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Labang</w:t>
      </w:r>
      <w:proofErr w:type="spellEnd"/>
      <w:r w:rsidRPr="009407EC">
        <w:rPr>
          <w:rFonts w:ascii="Times New Roman" w:hAnsi="Times New Roman" w:cs="Times New Roman"/>
          <w:color w:val="000000" w:themeColor="text1"/>
          <w:sz w:val="24"/>
          <w:szCs w:val="24"/>
          <w:lang w:val="en-ID" w:eastAsia="en-ID"/>
        </w:rPr>
        <w:t xml:space="preserve"> dan </w:t>
      </w:r>
      <w:proofErr w:type="spellStart"/>
      <w:r w:rsidRPr="009407EC">
        <w:rPr>
          <w:rFonts w:ascii="Times New Roman" w:hAnsi="Times New Roman" w:cs="Times New Roman"/>
          <w:color w:val="000000" w:themeColor="text1"/>
          <w:sz w:val="24"/>
          <w:szCs w:val="24"/>
          <w:lang w:val="en-ID" w:eastAsia="en-ID"/>
        </w:rPr>
        <w:t>kecamatan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Burneh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mempunyai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ketinggian</w:t>
      </w:r>
      <w:proofErr w:type="spellEnd"/>
      <w:r w:rsidRPr="009407EC">
        <w:rPr>
          <w:rFonts w:ascii="Times New Roman" w:hAnsi="Times New Roman" w:cs="Times New Roman"/>
          <w:color w:val="000000" w:themeColor="text1"/>
          <w:sz w:val="24"/>
          <w:szCs w:val="24"/>
          <w:lang w:val="en-ID" w:eastAsia="en-ID"/>
        </w:rPr>
        <w:t xml:space="preserve"> 2-10 m di </w:t>
      </w:r>
      <w:proofErr w:type="spellStart"/>
      <w:r w:rsidRPr="009407EC">
        <w:rPr>
          <w:rFonts w:ascii="Times New Roman" w:hAnsi="Times New Roman" w:cs="Times New Roman"/>
          <w:color w:val="000000" w:themeColor="text1"/>
          <w:sz w:val="24"/>
          <w:szCs w:val="24"/>
          <w:lang w:val="en-ID" w:eastAsia="en-ID"/>
        </w:rPr>
        <w:t>atas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permukaan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laut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Sedangkan</w:t>
      </w:r>
      <w:proofErr w:type="spellEnd"/>
      <w:r w:rsidRPr="009407EC">
        <w:rPr>
          <w:rFonts w:ascii="Times New Roman" w:hAnsi="Times New Roman" w:cs="Times New Roman"/>
          <w:color w:val="000000" w:themeColor="text1"/>
          <w:sz w:val="24"/>
          <w:szCs w:val="24"/>
          <w:lang w:val="en-ID" w:eastAsia="en-ID"/>
        </w:rPr>
        <w:t xml:space="preserve"> wilayah yang </w:t>
      </w:r>
      <w:proofErr w:type="spellStart"/>
      <w:r w:rsidRPr="009407EC">
        <w:rPr>
          <w:rFonts w:ascii="Times New Roman" w:hAnsi="Times New Roman" w:cs="Times New Roman"/>
          <w:color w:val="000000" w:themeColor="text1"/>
          <w:sz w:val="24"/>
          <w:szCs w:val="24"/>
          <w:lang w:val="en-ID" w:eastAsia="en-ID"/>
        </w:rPr>
        <w:t>terletak</w:t>
      </w:r>
      <w:proofErr w:type="spellEnd"/>
      <w:r w:rsidRPr="009407EC">
        <w:rPr>
          <w:rFonts w:ascii="Times New Roman" w:hAnsi="Times New Roman" w:cs="Times New Roman"/>
          <w:color w:val="000000" w:themeColor="text1"/>
          <w:sz w:val="24"/>
          <w:szCs w:val="24"/>
          <w:lang w:val="en-ID" w:eastAsia="en-ID"/>
        </w:rPr>
        <w:t xml:space="preserve"> pada </w:t>
      </w:r>
      <w:proofErr w:type="spellStart"/>
      <w:r w:rsidRPr="009407EC">
        <w:rPr>
          <w:rFonts w:ascii="Times New Roman" w:hAnsi="Times New Roman" w:cs="Times New Roman"/>
          <w:color w:val="000000" w:themeColor="text1"/>
          <w:sz w:val="24"/>
          <w:szCs w:val="24"/>
          <w:lang w:val="en-ID" w:eastAsia="en-ID"/>
        </w:rPr>
        <w:t>bagian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tengah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mempunyai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ketinggian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antara</w:t>
      </w:r>
      <w:proofErr w:type="spellEnd"/>
      <w:r w:rsidRPr="009407EC">
        <w:rPr>
          <w:rFonts w:ascii="Times New Roman" w:hAnsi="Times New Roman" w:cs="Times New Roman"/>
          <w:color w:val="000000" w:themeColor="text1"/>
          <w:sz w:val="24"/>
          <w:szCs w:val="24"/>
          <w:lang w:val="en-ID" w:eastAsia="en-ID"/>
        </w:rPr>
        <w:t xml:space="preserve"> 19-100 m di </w:t>
      </w:r>
      <w:proofErr w:type="spellStart"/>
      <w:r w:rsidRPr="009407EC">
        <w:rPr>
          <w:rFonts w:ascii="Times New Roman" w:hAnsi="Times New Roman" w:cs="Times New Roman"/>
          <w:color w:val="000000" w:themeColor="text1"/>
          <w:sz w:val="24"/>
          <w:szCs w:val="24"/>
          <w:lang w:val="en-ID" w:eastAsia="en-ID"/>
        </w:rPr>
        <w:t>atas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permukaan</w:t>
      </w:r>
      <w:proofErr w:type="spellEnd"/>
      <w:r w:rsidRPr="009407EC">
        <w:rPr>
          <w:rFonts w:ascii="Times New Roman" w:hAnsi="Times New Roman" w:cs="Times New Roman"/>
          <w:color w:val="000000" w:themeColor="text1"/>
          <w:sz w:val="24"/>
          <w:szCs w:val="24"/>
          <w:lang w:val="en-ID" w:eastAsia="en-ID"/>
        </w:rPr>
        <w:t xml:space="preserve"> air </w:t>
      </w:r>
      <w:proofErr w:type="spellStart"/>
      <w:r w:rsidRPr="009407EC">
        <w:rPr>
          <w:rFonts w:ascii="Times New Roman" w:hAnsi="Times New Roman" w:cs="Times New Roman"/>
          <w:color w:val="000000" w:themeColor="text1"/>
          <w:sz w:val="24"/>
          <w:szCs w:val="24"/>
          <w:lang w:val="en-ID" w:eastAsia="en-ID"/>
        </w:rPr>
        <w:t>laut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Lokasi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tertinggi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terletak</w:t>
      </w:r>
      <w:proofErr w:type="spellEnd"/>
      <w:r w:rsidRPr="009407EC">
        <w:rPr>
          <w:rFonts w:ascii="Times New Roman" w:hAnsi="Times New Roman" w:cs="Times New Roman"/>
          <w:color w:val="000000" w:themeColor="text1"/>
          <w:sz w:val="24"/>
          <w:szCs w:val="24"/>
          <w:lang w:val="en-ID" w:eastAsia="en-ID"/>
        </w:rPr>
        <w:t xml:space="preserve"> di </w:t>
      </w:r>
      <w:proofErr w:type="spellStart"/>
      <w:r w:rsidRPr="009407EC">
        <w:rPr>
          <w:rFonts w:ascii="Times New Roman" w:hAnsi="Times New Roman" w:cs="Times New Roman"/>
          <w:color w:val="000000" w:themeColor="text1"/>
          <w:sz w:val="24"/>
          <w:szCs w:val="24"/>
          <w:lang w:val="en-ID" w:eastAsia="en-ID"/>
        </w:rPr>
        <w:t>kecamatan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Geger</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dengan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lastRenderedPageBreak/>
        <w:t>ketinggian</w:t>
      </w:r>
      <w:proofErr w:type="spellEnd"/>
      <w:r w:rsidRPr="009407EC">
        <w:rPr>
          <w:rFonts w:ascii="Times New Roman" w:hAnsi="Times New Roman" w:cs="Times New Roman"/>
          <w:color w:val="000000" w:themeColor="text1"/>
          <w:sz w:val="24"/>
          <w:szCs w:val="24"/>
          <w:lang w:val="en-ID" w:eastAsia="en-ID"/>
        </w:rPr>
        <w:t xml:space="preserve"> 100m </w:t>
      </w:r>
      <w:proofErr w:type="spellStart"/>
      <w:r w:rsidRPr="009407EC">
        <w:rPr>
          <w:rFonts w:ascii="Times New Roman" w:hAnsi="Times New Roman" w:cs="Times New Roman"/>
          <w:color w:val="000000" w:themeColor="text1"/>
          <w:sz w:val="24"/>
          <w:szCs w:val="24"/>
          <w:lang w:val="en-ID" w:eastAsia="en-ID"/>
        </w:rPr>
        <w:t>diatas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permukaan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laut</w:t>
      </w:r>
      <w:proofErr w:type="spellEnd"/>
      <w:r w:rsidRPr="009407EC">
        <w:rPr>
          <w:rFonts w:ascii="Times New Roman" w:hAnsi="Times New Roman" w:cs="Times New Roman"/>
          <w:color w:val="000000" w:themeColor="text1"/>
          <w:sz w:val="24"/>
          <w:szCs w:val="24"/>
          <w:lang w:val="en-ID" w:eastAsia="en-ID"/>
        </w:rPr>
        <w:t xml:space="preserve">. Pembangunan di </w:t>
      </w:r>
      <w:proofErr w:type="spellStart"/>
      <w:r w:rsidRPr="009407EC">
        <w:rPr>
          <w:rFonts w:ascii="Times New Roman" w:hAnsi="Times New Roman" w:cs="Times New Roman"/>
          <w:color w:val="000000" w:themeColor="text1"/>
          <w:sz w:val="24"/>
          <w:szCs w:val="24"/>
          <w:lang w:val="en-ID" w:eastAsia="en-ID"/>
        </w:rPr>
        <w:t>segala</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bidang</w:t>
      </w:r>
      <w:proofErr w:type="spellEnd"/>
      <w:r w:rsidRPr="009407EC">
        <w:rPr>
          <w:rFonts w:ascii="Times New Roman" w:hAnsi="Times New Roman" w:cs="Times New Roman"/>
          <w:color w:val="000000" w:themeColor="text1"/>
          <w:sz w:val="24"/>
          <w:szCs w:val="24"/>
          <w:lang w:val="en-ID" w:eastAsia="en-ID"/>
        </w:rPr>
        <w:t xml:space="preserve"> yang </w:t>
      </w:r>
      <w:proofErr w:type="spellStart"/>
      <w:r w:rsidRPr="009407EC">
        <w:rPr>
          <w:rFonts w:ascii="Times New Roman" w:hAnsi="Times New Roman" w:cs="Times New Roman"/>
          <w:color w:val="000000" w:themeColor="text1"/>
          <w:sz w:val="24"/>
          <w:szCs w:val="24"/>
          <w:lang w:val="en-ID" w:eastAsia="en-ID"/>
        </w:rPr>
        <w:t>telah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digalakkan</w:t>
      </w:r>
      <w:proofErr w:type="spellEnd"/>
      <w:r w:rsidRPr="009407EC">
        <w:rPr>
          <w:rFonts w:ascii="Times New Roman" w:hAnsi="Times New Roman" w:cs="Times New Roman"/>
          <w:color w:val="000000" w:themeColor="text1"/>
          <w:sz w:val="24"/>
          <w:szCs w:val="24"/>
          <w:lang w:val="en-ID" w:eastAsia="en-ID"/>
        </w:rPr>
        <w:t xml:space="preserve"> oleh </w:t>
      </w:r>
      <w:proofErr w:type="spellStart"/>
      <w:r w:rsidRPr="009407EC">
        <w:rPr>
          <w:rFonts w:ascii="Times New Roman" w:hAnsi="Times New Roman" w:cs="Times New Roman"/>
          <w:color w:val="000000" w:themeColor="text1"/>
          <w:sz w:val="24"/>
          <w:szCs w:val="24"/>
          <w:lang w:val="en-ID" w:eastAsia="en-ID"/>
        </w:rPr>
        <w:t>Pemerintah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besama</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masyarakat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selama</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ini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menunjukkan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hasil</w:t>
      </w:r>
      <w:proofErr w:type="spellEnd"/>
      <w:r w:rsidRPr="009407EC">
        <w:rPr>
          <w:rFonts w:ascii="Times New Roman" w:hAnsi="Times New Roman" w:cs="Times New Roman"/>
          <w:color w:val="000000" w:themeColor="text1"/>
          <w:sz w:val="24"/>
          <w:szCs w:val="24"/>
          <w:lang w:val="en-ID" w:eastAsia="en-ID"/>
        </w:rPr>
        <w:t xml:space="preserve"> yang </w:t>
      </w:r>
      <w:proofErr w:type="spellStart"/>
      <w:r w:rsidRPr="009407EC">
        <w:rPr>
          <w:rFonts w:ascii="Times New Roman" w:hAnsi="Times New Roman" w:cs="Times New Roman"/>
          <w:color w:val="000000" w:themeColor="text1"/>
          <w:sz w:val="24"/>
          <w:szCs w:val="24"/>
          <w:lang w:val="en-ID" w:eastAsia="en-ID"/>
        </w:rPr>
        <w:t>cukup</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menggembirakan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hal</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ini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tidak</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lepas</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dari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Aparatur</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Sipil</w:t>
      </w:r>
      <w:proofErr w:type="spellEnd"/>
      <w:r w:rsidRPr="009407EC">
        <w:rPr>
          <w:rFonts w:ascii="Times New Roman" w:hAnsi="Times New Roman" w:cs="Times New Roman"/>
          <w:color w:val="000000" w:themeColor="text1"/>
          <w:sz w:val="24"/>
          <w:szCs w:val="24"/>
          <w:lang w:val="en-ID" w:eastAsia="en-ID"/>
        </w:rPr>
        <w:t xml:space="preserve"> Negara </w:t>
      </w:r>
      <w:proofErr w:type="spellStart"/>
      <w:r w:rsidRPr="009407EC">
        <w:rPr>
          <w:rFonts w:ascii="Times New Roman" w:hAnsi="Times New Roman" w:cs="Times New Roman"/>
          <w:color w:val="000000" w:themeColor="text1"/>
          <w:sz w:val="24"/>
          <w:szCs w:val="24"/>
          <w:lang w:val="en-ID" w:eastAsia="en-ID"/>
        </w:rPr>
        <w:t>Pemerintah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Kabupaten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Bangkalan</w:t>
      </w:r>
      <w:proofErr w:type="spellEnd"/>
      <w:r w:rsidRPr="009407EC">
        <w:rPr>
          <w:rFonts w:ascii="Times New Roman" w:hAnsi="Times New Roman" w:cs="Times New Roman"/>
          <w:color w:val="000000" w:themeColor="text1"/>
          <w:sz w:val="24"/>
          <w:szCs w:val="24"/>
          <w:lang w:val="en-ID" w:eastAsia="en-ID"/>
        </w:rPr>
        <w:t xml:space="preserve"> yang </w:t>
      </w:r>
      <w:proofErr w:type="spellStart"/>
      <w:r w:rsidRPr="009407EC">
        <w:rPr>
          <w:rFonts w:ascii="Times New Roman" w:hAnsi="Times New Roman" w:cs="Times New Roman"/>
          <w:color w:val="000000" w:themeColor="text1"/>
          <w:sz w:val="24"/>
          <w:szCs w:val="24"/>
          <w:lang w:val="en-ID" w:eastAsia="en-ID"/>
        </w:rPr>
        <w:t>berkinerja</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baik</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Pegawai</w:t>
      </w:r>
      <w:proofErr w:type="spellEnd"/>
      <w:r w:rsidRPr="009407EC">
        <w:rPr>
          <w:rFonts w:ascii="Times New Roman" w:hAnsi="Times New Roman" w:cs="Times New Roman"/>
          <w:color w:val="000000" w:themeColor="text1"/>
          <w:sz w:val="24"/>
          <w:szCs w:val="24"/>
          <w:lang w:val="en-ID" w:eastAsia="en-ID"/>
        </w:rPr>
        <w:t xml:space="preserve"> Negeri </w:t>
      </w:r>
      <w:proofErr w:type="spellStart"/>
      <w:r w:rsidRPr="009407EC">
        <w:rPr>
          <w:rFonts w:ascii="Times New Roman" w:hAnsi="Times New Roman" w:cs="Times New Roman"/>
          <w:color w:val="000000" w:themeColor="text1"/>
          <w:sz w:val="24"/>
          <w:szCs w:val="24"/>
          <w:lang w:val="en-ID" w:eastAsia="en-ID"/>
        </w:rPr>
        <w:t>Sipil</w:t>
      </w:r>
      <w:proofErr w:type="spellEnd"/>
      <w:r w:rsidRPr="009407EC">
        <w:rPr>
          <w:rFonts w:ascii="Times New Roman" w:hAnsi="Times New Roman" w:cs="Times New Roman"/>
          <w:color w:val="000000" w:themeColor="text1"/>
          <w:sz w:val="24"/>
          <w:szCs w:val="24"/>
          <w:lang w:val="en-ID" w:eastAsia="en-ID"/>
        </w:rPr>
        <w:t xml:space="preserve"> di </w:t>
      </w:r>
      <w:proofErr w:type="spellStart"/>
      <w:r w:rsidRPr="009407EC">
        <w:rPr>
          <w:rFonts w:ascii="Times New Roman" w:hAnsi="Times New Roman" w:cs="Times New Roman"/>
          <w:color w:val="000000" w:themeColor="text1"/>
          <w:sz w:val="24"/>
          <w:szCs w:val="24"/>
          <w:lang w:val="en-ID" w:eastAsia="en-ID"/>
        </w:rPr>
        <w:t>lingkungan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Pemerintah</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Kabupaten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Bangkalan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saat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ini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terdiri</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dari</w:t>
      </w:r>
      <w:proofErr w:type="spellEnd"/>
      <w:r w:rsidRPr="009407EC">
        <w:rPr>
          <w:rFonts w:ascii="Times New Roman" w:hAnsi="Times New Roman" w:cs="Times New Roman"/>
          <w:color w:val="000000" w:themeColor="text1"/>
          <w:sz w:val="24"/>
          <w:szCs w:val="24"/>
          <w:lang w:val="en-ID" w:eastAsia="en-ID"/>
        </w:rPr>
        <w:t xml:space="preserve"> 9.870 PNS, 923 </w:t>
      </w:r>
      <w:proofErr w:type="spellStart"/>
      <w:r w:rsidRPr="009407EC">
        <w:rPr>
          <w:rFonts w:ascii="Times New Roman" w:hAnsi="Times New Roman" w:cs="Times New Roman"/>
          <w:color w:val="000000" w:themeColor="text1"/>
          <w:sz w:val="24"/>
          <w:szCs w:val="24"/>
          <w:lang w:val="en-ID" w:eastAsia="en-ID"/>
        </w:rPr>
        <w:t>Pejabat</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Struktural</w:t>
      </w:r>
      <w:proofErr w:type="spellEnd"/>
      <w:r w:rsidRPr="009407EC">
        <w:rPr>
          <w:rFonts w:ascii="Times New Roman" w:hAnsi="Times New Roman" w:cs="Times New Roman"/>
          <w:color w:val="000000" w:themeColor="text1"/>
          <w:sz w:val="24"/>
          <w:szCs w:val="24"/>
          <w:lang w:val="en-ID" w:eastAsia="en-ID"/>
        </w:rPr>
        <w:t xml:space="preserve"> dan 6.011 </w:t>
      </w:r>
      <w:proofErr w:type="spellStart"/>
      <w:r w:rsidRPr="009407EC">
        <w:rPr>
          <w:rFonts w:ascii="Times New Roman" w:hAnsi="Times New Roman" w:cs="Times New Roman"/>
          <w:color w:val="000000" w:themeColor="text1"/>
          <w:sz w:val="24"/>
          <w:szCs w:val="24"/>
          <w:lang w:val="en-ID" w:eastAsia="en-ID"/>
        </w:rPr>
        <w:t>Jabatan</w:t>
      </w:r>
      <w:proofErr w:type="spellEnd"/>
      <w:r w:rsidRPr="009407EC">
        <w:rPr>
          <w:rFonts w:ascii="Times New Roman" w:hAnsi="Times New Roman" w:cs="Times New Roman"/>
          <w:color w:val="000000" w:themeColor="text1"/>
          <w:sz w:val="24"/>
          <w:szCs w:val="24"/>
          <w:lang w:val="en-ID" w:eastAsia="en-ID"/>
        </w:rPr>
        <w:t xml:space="preserve"> </w:t>
      </w:r>
      <w:proofErr w:type="spellStart"/>
      <w:r w:rsidRPr="009407EC">
        <w:rPr>
          <w:rFonts w:ascii="Times New Roman" w:hAnsi="Times New Roman" w:cs="Times New Roman"/>
          <w:color w:val="000000" w:themeColor="text1"/>
          <w:sz w:val="24"/>
          <w:szCs w:val="24"/>
          <w:lang w:val="en-ID" w:eastAsia="en-ID"/>
        </w:rPr>
        <w:t>Fungsional</w:t>
      </w:r>
      <w:proofErr w:type="spellEnd"/>
      <w:r w:rsidRPr="009407EC">
        <w:rPr>
          <w:rFonts w:ascii="Times New Roman" w:hAnsi="Times New Roman" w:cs="Times New Roman"/>
          <w:color w:val="000000" w:themeColor="text1"/>
          <w:sz w:val="24"/>
          <w:szCs w:val="24"/>
          <w:lang w:val="en-ID" w:eastAsia="en-ID"/>
        </w:rPr>
        <w:t>.</w:t>
      </w:r>
      <w:r w:rsidRPr="009407EC">
        <w:rPr>
          <w:rFonts w:ascii="Times New Roman" w:hAnsi="Times New Roman" w:cs="Times New Roman"/>
          <w:color w:val="000000" w:themeColor="text1"/>
          <w:sz w:val="24"/>
          <w:szCs w:val="24"/>
          <w:lang w:val="id-ID" w:eastAsia="en-ID"/>
        </w:rPr>
        <w:t xml:space="preserve"> Berdasarkan hasil Proyeksi dari Sensus Penduduk Tahun 2016, jumlah penduduk Kabupaten Bangkalan tahun 2016 mencapai 954.305 dengan komposisi 455.710 jiwa laki-laki dan 498.595 jiwa Perempuan.</w:t>
      </w:r>
    </w:p>
    <w:p w14:paraId="49DB02FD" w14:textId="77777777" w:rsidR="005119BD" w:rsidRPr="009407EC" w:rsidRDefault="005119BD" w:rsidP="005119BD">
      <w:pPr>
        <w:spacing w:line="240" w:lineRule="auto"/>
        <w:ind w:firstLine="720"/>
        <w:jc w:val="both"/>
        <w:rPr>
          <w:rFonts w:ascii="Times New Roman" w:hAnsi="Times New Roman" w:cs="Times New Roman"/>
          <w:color w:val="000000" w:themeColor="text1"/>
          <w:sz w:val="24"/>
          <w:szCs w:val="24"/>
          <w:shd w:val="clear" w:color="auto" w:fill="FAFAFC"/>
          <w:lang w:val="id-ID"/>
        </w:rPr>
      </w:pPr>
      <w:r w:rsidRPr="009407EC">
        <w:rPr>
          <w:rFonts w:ascii="Times New Roman" w:hAnsi="Times New Roman" w:cs="Times New Roman"/>
          <w:color w:val="000000" w:themeColor="text1"/>
          <w:sz w:val="24"/>
          <w:szCs w:val="24"/>
          <w:shd w:val="clear" w:color="auto" w:fill="FAFAFC"/>
          <w:lang w:val="id-ID"/>
        </w:rPr>
        <w:t>Desa Petapan merupakan desa paling Utara dari Kecamatan Labang Bangkalan, dimana desa ini dibatasi sebelah Utara Kecamatan Tragah, sebelah Selatan Desa Ba'engas, sebelah Barat Kecamatan Socah dan sebelah Timur Kecamatan Tragah</w:t>
      </w:r>
      <w:r w:rsidRPr="009407EC">
        <w:rPr>
          <w:rFonts w:ascii="Times New Roman" w:hAnsi="Times New Roman" w:cs="Times New Roman"/>
          <w:color w:val="48525C"/>
          <w:sz w:val="24"/>
          <w:szCs w:val="24"/>
          <w:shd w:val="clear" w:color="auto" w:fill="FAFAFC"/>
          <w:lang w:val="id-ID"/>
        </w:rPr>
        <w:t>. </w:t>
      </w:r>
      <w:r w:rsidRPr="009407EC">
        <w:rPr>
          <w:rFonts w:ascii="Times New Roman" w:hAnsi="Times New Roman" w:cs="Times New Roman"/>
          <w:color w:val="000000" w:themeColor="text1"/>
          <w:sz w:val="24"/>
          <w:szCs w:val="24"/>
          <w:shd w:val="clear" w:color="auto" w:fill="FAFAFC"/>
        </w:rPr>
        <w:t xml:space="preserve">Data </w:t>
      </w:r>
      <w:proofErr w:type="spellStart"/>
      <w:r w:rsidRPr="009407EC">
        <w:rPr>
          <w:rFonts w:ascii="Times New Roman" w:hAnsi="Times New Roman" w:cs="Times New Roman"/>
          <w:color w:val="000000" w:themeColor="text1"/>
          <w:sz w:val="24"/>
          <w:szCs w:val="24"/>
          <w:shd w:val="clear" w:color="auto" w:fill="FAFAFC"/>
        </w:rPr>
        <w:t>agregat</w:t>
      </w:r>
      <w:proofErr w:type="spellEnd"/>
      <w:r w:rsidRPr="009407EC">
        <w:rPr>
          <w:rFonts w:ascii="Times New Roman" w:hAnsi="Times New Roman" w:cs="Times New Roman"/>
          <w:color w:val="000000" w:themeColor="text1"/>
          <w:sz w:val="24"/>
          <w:szCs w:val="24"/>
          <w:shd w:val="clear" w:color="auto" w:fill="FAFAFC"/>
        </w:rPr>
        <w:t xml:space="preserve"> yang </w:t>
      </w:r>
      <w:proofErr w:type="spellStart"/>
      <w:r w:rsidRPr="009407EC">
        <w:rPr>
          <w:rFonts w:ascii="Times New Roman" w:hAnsi="Times New Roman" w:cs="Times New Roman"/>
          <w:color w:val="000000" w:themeColor="text1"/>
          <w:sz w:val="24"/>
          <w:szCs w:val="24"/>
          <w:shd w:val="clear" w:color="auto" w:fill="FAFAFC"/>
        </w:rPr>
        <w:t>diambil</w:t>
      </w:r>
      <w:proofErr w:type="spellEnd"/>
      <w:r w:rsidRPr="009407EC">
        <w:rPr>
          <w:rFonts w:ascii="Times New Roman" w:hAnsi="Times New Roman" w:cs="Times New Roman"/>
          <w:color w:val="000000" w:themeColor="text1"/>
          <w:sz w:val="24"/>
          <w:szCs w:val="24"/>
          <w:shd w:val="clear" w:color="auto" w:fill="FAFAFC"/>
        </w:rPr>
        <w:t xml:space="preserve"> </w:t>
      </w:r>
      <w:proofErr w:type="spellStart"/>
      <w:r w:rsidRPr="009407EC">
        <w:rPr>
          <w:rFonts w:ascii="Times New Roman" w:hAnsi="Times New Roman" w:cs="Times New Roman"/>
          <w:color w:val="000000" w:themeColor="text1"/>
          <w:sz w:val="24"/>
          <w:szCs w:val="24"/>
          <w:shd w:val="clear" w:color="auto" w:fill="FAFAFC"/>
        </w:rPr>
        <w:t>dari</w:t>
      </w:r>
      <w:proofErr w:type="spellEnd"/>
      <w:r w:rsidRPr="009407EC">
        <w:rPr>
          <w:rFonts w:ascii="Times New Roman" w:hAnsi="Times New Roman" w:cs="Times New Roman"/>
          <w:color w:val="000000" w:themeColor="text1"/>
          <w:sz w:val="24"/>
          <w:szCs w:val="24"/>
          <w:shd w:val="clear" w:color="auto" w:fill="FAFAFC"/>
        </w:rPr>
        <w:t xml:space="preserve"> BPS </w:t>
      </w:r>
      <w:proofErr w:type="spellStart"/>
      <w:r w:rsidRPr="009407EC">
        <w:rPr>
          <w:rFonts w:ascii="Times New Roman" w:hAnsi="Times New Roman" w:cs="Times New Roman"/>
          <w:color w:val="000000" w:themeColor="text1"/>
          <w:sz w:val="24"/>
          <w:szCs w:val="24"/>
          <w:shd w:val="clear" w:color="auto" w:fill="FAFAFC"/>
        </w:rPr>
        <w:t>Kabupaten</w:t>
      </w:r>
      <w:proofErr w:type="spellEnd"/>
      <w:r w:rsidRPr="009407EC">
        <w:rPr>
          <w:rFonts w:ascii="Times New Roman" w:hAnsi="Times New Roman" w:cs="Times New Roman"/>
          <w:color w:val="000000" w:themeColor="text1"/>
          <w:sz w:val="24"/>
          <w:szCs w:val="24"/>
          <w:shd w:val="clear" w:color="auto" w:fill="FAFAFC"/>
        </w:rPr>
        <w:t xml:space="preserve"> </w:t>
      </w:r>
      <w:proofErr w:type="spellStart"/>
      <w:r w:rsidRPr="009407EC">
        <w:rPr>
          <w:rFonts w:ascii="Times New Roman" w:hAnsi="Times New Roman" w:cs="Times New Roman"/>
          <w:color w:val="000000" w:themeColor="text1"/>
          <w:sz w:val="24"/>
          <w:szCs w:val="24"/>
          <w:shd w:val="clear" w:color="auto" w:fill="FAFAFC"/>
        </w:rPr>
        <w:t>Bangkalan</w:t>
      </w:r>
      <w:proofErr w:type="spellEnd"/>
      <w:r w:rsidRPr="009407EC">
        <w:rPr>
          <w:rFonts w:ascii="Times New Roman" w:hAnsi="Times New Roman" w:cs="Times New Roman"/>
          <w:color w:val="000000" w:themeColor="text1"/>
          <w:sz w:val="24"/>
          <w:szCs w:val="24"/>
          <w:shd w:val="clear" w:color="auto" w:fill="FAFAFC"/>
        </w:rPr>
        <w:t xml:space="preserve"> </w:t>
      </w:r>
      <w:proofErr w:type="spellStart"/>
      <w:r w:rsidRPr="009407EC">
        <w:rPr>
          <w:rFonts w:ascii="Times New Roman" w:hAnsi="Times New Roman" w:cs="Times New Roman"/>
          <w:color w:val="000000" w:themeColor="text1"/>
          <w:sz w:val="24"/>
          <w:szCs w:val="24"/>
          <w:shd w:val="clear" w:color="auto" w:fill="FAFAFC"/>
        </w:rPr>
        <w:t>kependudukan</w:t>
      </w:r>
      <w:proofErr w:type="spellEnd"/>
      <w:r w:rsidRPr="009407EC">
        <w:rPr>
          <w:rFonts w:ascii="Times New Roman" w:hAnsi="Times New Roman" w:cs="Times New Roman"/>
          <w:color w:val="000000" w:themeColor="text1"/>
          <w:sz w:val="24"/>
          <w:szCs w:val="24"/>
          <w:shd w:val="clear" w:color="auto" w:fill="FAFAFC"/>
        </w:rPr>
        <w:t xml:space="preserve"> yang </w:t>
      </w:r>
      <w:proofErr w:type="spellStart"/>
      <w:r w:rsidRPr="009407EC">
        <w:rPr>
          <w:rFonts w:ascii="Times New Roman" w:hAnsi="Times New Roman" w:cs="Times New Roman"/>
          <w:color w:val="000000" w:themeColor="text1"/>
          <w:sz w:val="24"/>
          <w:szCs w:val="24"/>
          <w:shd w:val="clear" w:color="auto" w:fill="FAFAFC"/>
        </w:rPr>
        <w:t>tercatat</w:t>
      </w:r>
      <w:proofErr w:type="spellEnd"/>
      <w:r w:rsidRPr="009407EC">
        <w:rPr>
          <w:rFonts w:ascii="Times New Roman" w:hAnsi="Times New Roman" w:cs="Times New Roman"/>
          <w:color w:val="000000" w:themeColor="text1"/>
          <w:sz w:val="24"/>
          <w:szCs w:val="24"/>
          <w:shd w:val="clear" w:color="auto" w:fill="FAFAFC"/>
        </w:rPr>
        <w:t xml:space="preserve"> pada </w:t>
      </w:r>
      <w:proofErr w:type="spellStart"/>
      <w:r w:rsidRPr="009407EC">
        <w:rPr>
          <w:rFonts w:ascii="Times New Roman" w:hAnsi="Times New Roman" w:cs="Times New Roman"/>
          <w:color w:val="000000" w:themeColor="text1"/>
          <w:sz w:val="24"/>
          <w:szCs w:val="24"/>
          <w:shd w:val="clear" w:color="auto" w:fill="FAFAFC"/>
        </w:rPr>
        <w:t>tahun</w:t>
      </w:r>
      <w:proofErr w:type="spellEnd"/>
      <w:r w:rsidRPr="009407EC">
        <w:rPr>
          <w:rFonts w:ascii="Times New Roman" w:hAnsi="Times New Roman" w:cs="Times New Roman"/>
          <w:color w:val="000000" w:themeColor="text1"/>
          <w:sz w:val="24"/>
          <w:szCs w:val="24"/>
          <w:shd w:val="clear" w:color="auto" w:fill="FAFAFC"/>
        </w:rPr>
        <w:t xml:space="preserve"> 2021 di </w:t>
      </w:r>
      <w:proofErr w:type="spellStart"/>
      <w:r w:rsidRPr="009407EC">
        <w:rPr>
          <w:rFonts w:ascii="Times New Roman" w:hAnsi="Times New Roman" w:cs="Times New Roman"/>
          <w:color w:val="000000" w:themeColor="text1"/>
          <w:sz w:val="24"/>
          <w:szCs w:val="24"/>
          <w:shd w:val="clear" w:color="auto" w:fill="FAFAFC"/>
        </w:rPr>
        <w:t>desa</w:t>
      </w:r>
      <w:proofErr w:type="spellEnd"/>
      <w:r w:rsidRPr="009407EC">
        <w:rPr>
          <w:rFonts w:ascii="Times New Roman" w:hAnsi="Times New Roman" w:cs="Times New Roman"/>
          <w:color w:val="000000" w:themeColor="text1"/>
          <w:sz w:val="24"/>
          <w:szCs w:val="24"/>
          <w:shd w:val="clear" w:color="auto" w:fill="FAFAFC"/>
        </w:rPr>
        <w:t xml:space="preserve"> </w:t>
      </w:r>
      <w:proofErr w:type="spellStart"/>
      <w:r w:rsidRPr="009407EC">
        <w:rPr>
          <w:rFonts w:ascii="Times New Roman" w:hAnsi="Times New Roman" w:cs="Times New Roman"/>
          <w:color w:val="000000" w:themeColor="text1"/>
          <w:sz w:val="24"/>
          <w:szCs w:val="24"/>
          <w:shd w:val="clear" w:color="auto" w:fill="FAFAFC"/>
        </w:rPr>
        <w:t>petapan</w:t>
      </w:r>
      <w:proofErr w:type="spellEnd"/>
      <w:r w:rsidRPr="009407EC">
        <w:rPr>
          <w:rFonts w:ascii="Times New Roman" w:hAnsi="Times New Roman" w:cs="Times New Roman"/>
          <w:color w:val="000000" w:themeColor="text1"/>
          <w:sz w:val="24"/>
          <w:szCs w:val="24"/>
          <w:shd w:val="clear" w:color="auto" w:fill="FAFAFC"/>
        </w:rPr>
        <w:t xml:space="preserve">, total </w:t>
      </w:r>
      <w:proofErr w:type="spellStart"/>
      <w:r w:rsidRPr="009407EC">
        <w:rPr>
          <w:rFonts w:ascii="Times New Roman" w:hAnsi="Times New Roman" w:cs="Times New Roman"/>
          <w:color w:val="000000" w:themeColor="text1"/>
          <w:sz w:val="24"/>
          <w:szCs w:val="24"/>
          <w:shd w:val="clear" w:color="auto" w:fill="FAFAFC"/>
        </w:rPr>
        <w:t>keseluruhan</w:t>
      </w:r>
      <w:proofErr w:type="spellEnd"/>
      <w:r w:rsidRPr="009407EC">
        <w:rPr>
          <w:rFonts w:ascii="Times New Roman" w:hAnsi="Times New Roman" w:cs="Times New Roman"/>
          <w:color w:val="000000" w:themeColor="text1"/>
          <w:sz w:val="24"/>
          <w:szCs w:val="24"/>
          <w:shd w:val="clear" w:color="auto" w:fill="FAFAFC"/>
        </w:rPr>
        <w:t xml:space="preserve"> </w:t>
      </w:r>
      <w:proofErr w:type="spellStart"/>
      <w:r w:rsidRPr="009407EC">
        <w:rPr>
          <w:rFonts w:ascii="Times New Roman" w:hAnsi="Times New Roman" w:cs="Times New Roman"/>
          <w:color w:val="000000" w:themeColor="text1"/>
          <w:sz w:val="24"/>
          <w:szCs w:val="24"/>
          <w:shd w:val="clear" w:color="auto" w:fill="FAFAFC"/>
        </w:rPr>
        <w:t>penduduknya</w:t>
      </w:r>
      <w:proofErr w:type="spellEnd"/>
      <w:r w:rsidRPr="009407EC">
        <w:rPr>
          <w:rFonts w:ascii="Times New Roman" w:hAnsi="Times New Roman" w:cs="Times New Roman"/>
          <w:color w:val="000000" w:themeColor="text1"/>
          <w:sz w:val="24"/>
          <w:szCs w:val="24"/>
          <w:shd w:val="clear" w:color="auto" w:fill="FAFAFC"/>
        </w:rPr>
        <w:t xml:space="preserve"> 2,105 dan </w:t>
      </w:r>
      <w:proofErr w:type="spellStart"/>
      <w:r w:rsidRPr="009407EC">
        <w:rPr>
          <w:rFonts w:ascii="Times New Roman" w:hAnsi="Times New Roman" w:cs="Times New Roman"/>
          <w:color w:val="000000" w:themeColor="text1"/>
          <w:sz w:val="24"/>
          <w:szCs w:val="24"/>
          <w:shd w:val="clear" w:color="auto" w:fill="FAFAFC"/>
        </w:rPr>
        <w:t>jumlah</w:t>
      </w:r>
      <w:proofErr w:type="spellEnd"/>
      <w:r w:rsidRPr="009407EC">
        <w:rPr>
          <w:rFonts w:ascii="Times New Roman" w:hAnsi="Times New Roman" w:cs="Times New Roman"/>
          <w:color w:val="000000" w:themeColor="text1"/>
          <w:sz w:val="24"/>
          <w:szCs w:val="24"/>
          <w:shd w:val="clear" w:color="auto" w:fill="FAFAFC"/>
        </w:rPr>
        <w:t xml:space="preserve"> KK 608</w:t>
      </w:r>
      <w:r w:rsidRPr="009407EC">
        <w:rPr>
          <w:rFonts w:ascii="Times New Roman" w:hAnsi="Times New Roman" w:cs="Times New Roman"/>
          <w:color w:val="000000" w:themeColor="text1"/>
          <w:sz w:val="24"/>
          <w:szCs w:val="24"/>
          <w:shd w:val="clear" w:color="auto" w:fill="FAFAFC"/>
          <w:lang w:val="id-ID"/>
        </w:rPr>
        <w:t>.</w:t>
      </w:r>
    </w:p>
    <w:p w14:paraId="2706D807" w14:textId="29C41173" w:rsidR="005119BD" w:rsidRPr="009407EC" w:rsidRDefault="005119BD" w:rsidP="005119BD">
      <w:pPr>
        <w:spacing w:line="240" w:lineRule="auto"/>
        <w:ind w:firstLine="720"/>
        <w:jc w:val="both"/>
        <w:rPr>
          <w:rFonts w:ascii="Times New Roman" w:hAnsi="Times New Roman" w:cs="Times New Roman"/>
          <w:sz w:val="24"/>
          <w:szCs w:val="24"/>
          <w:lang w:val="id-ID"/>
        </w:rPr>
      </w:pP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penyelenggaraannya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urusan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pada </w:t>
      </w:r>
      <w:proofErr w:type="spellStart"/>
      <w:r w:rsidRPr="009407EC">
        <w:rPr>
          <w:rFonts w:ascii="Times New Roman" w:hAnsi="Times New Roman" w:cs="Times New Roman"/>
          <w:sz w:val="24"/>
          <w:szCs w:val="24"/>
        </w:rPr>
        <w:t>sektor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lang w:val="en-ID" w:eastAsia="en-ID"/>
        </w:rPr>
        <w:t>dilaksanakan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mandiri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berkesinambungan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umumnya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terlepas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fungsi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diantaranya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memajukan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perekonomian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mendorong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gerakan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partisipasi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ketahanan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sosial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budaya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serta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pemberi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 xml:space="preserve"> pada </w:t>
      </w:r>
      <w:proofErr w:type="spellStart"/>
      <w:r w:rsidRPr="009407EC">
        <w:rPr>
          <w:rFonts w:ascii="Times New Roman" w:hAnsi="Times New Roman" w:cs="Times New Roman"/>
          <w:sz w:val="24"/>
          <w:szCs w:val="24"/>
        </w:rPr>
        <w:t>sektor</w:t>
      </w:r>
      <w:proofErr w:type="spellEnd"/>
      <w:r w:rsidRPr="009407EC">
        <w:rPr>
          <w:rFonts w:ascii="Times New Roman" w:hAnsi="Times New Roman" w:cs="Times New Roman"/>
          <w:sz w:val="24"/>
          <w:szCs w:val="24"/>
        </w:rPr>
        <w:t>/</w:t>
      </w:r>
      <w:proofErr w:type="spellStart"/>
      <w:r w:rsidRPr="009407EC">
        <w:rPr>
          <w:rFonts w:ascii="Times New Roman" w:hAnsi="Times New Roman" w:cs="Times New Roman"/>
          <w:sz w:val="24"/>
          <w:szCs w:val="24"/>
        </w:rPr>
        <w:t>bidang</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menyangkut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kepentingan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pengurusan</w:t>
      </w:r>
      <w:proofErr w:type="spellEnd"/>
      <w:r w:rsidRPr="009407EC">
        <w:rPr>
          <w:rFonts w:ascii="Times New Roman" w:hAnsi="Times New Roman" w:cs="Times New Roman"/>
          <w:sz w:val="24"/>
          <w:szCs w:val="24"/>
        </w:rPr>
        <w:t xml:space="preserve"> KTP, </w:t>
      </w:r>
      <w:proofErr w:type="spellStart"/>
      <w:r w:rsidRPr="009407EC">
        <w:rPr>
          <w:rFonts w:ascii="Times New Roman" w:hAnsi="Times New Roman" w:cs="Times New Roman"/>
          <w:sz w:val="24"/>
          <w:szCs w:val="24"/>
        </w:rPr>
        <w:t>pembuatan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surat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pengantar</w:t>
      </w:r>
      <w:proofErr w:type="spellEnd"/>
      <w:r w:rsidRPr="009407EC">
        <w:rPr>
          <w:rFonts w:ascii="Times New Roman" w:hAnsi="Times New Roman" w:cs="Times New Roman"/>
          <w:sz w:val="24"/>
          <w:szCs w:val="24"/>
        </w:rPr>
        <w:t xml:space="preserve"> KK, </w:t>
      </w:r>
      <w:proofErr w:type="spellStart"/>
      <w:r w:rsidRPr="009407EC">
        <w:rPr>
          <w:rFonts w:ascii="Times New Roman" w:hAnsi="Times New Roman" w:cs="Times New Roman"/>
          <w:sz w:val="24"/>
          <w:szCs w:val="24"/>
        </w:rPr>
        <w:t>akte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kelahiran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surat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keterangan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domisili</w:t>
      </w:r>
      <w:proofErr w:type="spellEnd"/>
      <w:r w:rsidRPr="009407EC">
        <w:rPr>
          <w:rFonts w:ascii="Times New Roman" w:hAnsi="Times New Roman" w:cs="Times New Roman"/>
          <w:sz w:val="24"/>
          <w:szCs w:val="24"/>
        </w:rPr>
        <w:t xml:space="preserve"> dan lain-lain yang </w:t>
      </w:r>
      <w:proofErr w:type="spellStart"/>
      <w:r w:rsidRPr="009407EC">
        <w:rPr>
          <w:rFonts w:ascii="Times New Roman" w:hAnsi="Times New Roman" w:cs="Times New Roman"/>
          <w:sz w:val="24"/>
          <w:szCs w:val="24"/>
        </w:rPr>
        <w:t>kesemuanya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dibutuhkan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melalui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diberikan</w:t>
      </w:r>
      <w:proofErr w:type="spellEnd"/>
      <w:r w:rsidRPr="009407EC">
        <w:rPr>
          <w:rFonts w:ascii="Times New Roman" w:hAnsi="Times New Roman" w:cs="Times New Roman"/>
          <w:sz w:val="24"/>
          <w:szCs w:val="24"/>
        </w:rPr>
        <w:t xml:space="preserve"> oleh </w:t>
      </w:r>
      <w:proofErr w:type="spellStart"/>
      <w:r w:rsidRPr="009407EC">
        <w:rPr>
          <w:rFonts w:ascii="Times New Roman" w:hAnsi="Times New Roman" w:cs="Times New Roman"/>
          <w:sz w:val="24"/>
          <w:szCs w:val="24"/>
        </w:rPr>
        <w:t>aparatur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setempat</w:t>
      </w:r>
      <w:proofErr w:type="spellEnd"/>
      <w:r w:rsidRPr="009407EC">
        <w:rPr>
          <w:rFonts w:ascii="Times New Roman" w:hAnsi="Times New Roman" w:cs="Times New Roman"/>
          <w:sz w:val="24"/>
          <w:szCs w:val="24"/>
        </w:rPr>
        <w:t xml:space="preserve"> </w:t>
      </w:r>
      <w:r w:rsidRPr="009407EC">
        <w:rPr>
          <w:rFonts w:ascii="Times New Roman" w:hAnsi="Times New Roman" w:cs="Times New Roman"/>
          <w:sz w:val="24"/>
          <w:szCs w:val="24"/>
          <w:lang w:val="id-ID"/>
        </w:rPr>
        <w:t>untuk</w:t>
      </w:r>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mewujudkan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kesejahteraan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r w:rsidRPr="009407EC">
        <w:rPr>
          <w:rFonts w:ascii="Times New Roman" w:hAnsi="Times New Roman" w:cs="Times New Roman"/>
          <w:sz w:val="24"/>
          <w:szCs w:val="24"/>
          <w:lang w:val="id-ID"/>
        </w:rPr>
        <w:t xml:space="preserve">Petapan </w:t>
      </w:r>
      <w:proofErr w:type="spellStart"/>
      <w:r w:rsidRPr="009407EC">
        <w:rPr>
          <w:rFonts w:ascii="Times New Roman" w:hAnsi="Times New Roman" w:cs="Times New Roman"/>
          <w:sz w:val="24"/>
          <w:szCs w:val="24"/>
        </w:rPr>
        <w:t>Kecamatan</w:t>
      </w:r>
      <w:proofErr w:type="spellEnd"/>
      <w:r w:rsidRPr="009407EC">
        <w:rPr>
          <w:rFonts w:ascii="Times New Roman" w:hAnsi="Times New Roman" w:cs="Times New Roman"/>
          <w:sz w:val="24"/>
          <w:szCs w:val="24"/>
        </w:rPr>
        <w:t xml:space="preserve"> </w:t>
      </w:r>
      <w:r w:rsidRPr="009407EC">
        <w:rPr>
          <w:rFonts w:ascii="Times New Roman" w:hAnsi="Times New Roman" w:cs="Times New Roman"/>
          <w:sz w:val="24"/>
          <w:szCs w:val="24"/>
          <w:lang w:val="id-ID"/>
        </w:rPr>
        <w:t xml:space="preserve">Labang </w:t>
      </w:r>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Kabupaten</w:t>
      </w:r>
      <w:proofErr w:type="spellEnd"/>
      <w:r w:rsidRPr="009407EC">
        <w:rPr>
          <w:rFonts w:ascii="Times New Roman" w:hAnsi="Times New Roman" w:cs="Times New Roman"/>
          <w:sz w:val="24"/>
          <w:szCs w:val="24"/>
        </w:rPr>
        <w:t xml:space="preserve"> </w:t>
      </w:r>
      <w:r w:rsidRPr="009407EC">
        <w:rPr>
          <w:rFonts w:ascii="Times New Roman" w:hAnsi="Times New Roman" w:cs="Times New Roman"/>
          <w:sz w:val="24"/>
          <w:szCs w:val="24"/>
          <w:lang w:val="id-ID"/>
        </w:rPr>
        <w:t>Bangkalan</w:t>
      </w:r>
      <w:r w:rsidRPr="009407EC">
        <w:rPr>
          <w:rFonts w:ascii="Times New Roman" w:hAnsi="Times New Roman" w:cs="Times New Roman"/>
          <w:sz w:val="24"/>
          <w:szCs w:val="24"/>
        </w:rPr>
        <w:t>.</w:t>
      </w:r>
      <w:r w:rsidRPr="009407EC">
        <w:rPr>
          <w:rFonts w:ascii="Times New Roman" w:hAnsi="Times New Roman" w:cs="Times New Roman"/>
          <w:sz w:val="24"/>
          <w:szCs w:val="24"/>
          <w:lang w:val="id-ID"/>
        </w:rPr>
        <w:t xml:space="preserve"> </w:t>
      </w:r>
    </w:p>
    <w:p w14:paraId="61DE3859" w14:textId="1956AB0D" w:rsidR="005119BD" w:rsidRPr="009407EC" w:rsidRDefault="004257B5" w:rsidP="004257B5">
      <w:pPr>
        <w:spacing w:line="240" w:lineRule="auto"/>
        <w:jc w:val="both"/>
        <w:rPr>
          <w:rFonts w:ascii="Times New Roman" w:hAnsi="Times New Roman" w:cs="Times New Roman"/>
          <w:b/>
          <w:bCs/>
          <w:color w:val="000000" w:themeColor="text1"/>
          <w:sz w:val="24"/>
          <w:szCs w:val="24"/>
          <w:shd w:val="clear" w:color="auto" w:fill="FAFAFC"/>
          <w:lang w:val="id-ID"/>
        </w:rPr>
      </w:pPr>
      <w:r w:rsidRPr="009407EC">
        <w:rPr>
          <w:rFonts w:ascii="Times New Roman" w:hAnsi="Times New Roman" w:cs="Times New Roman"/>
          <w:b/>
          <w:bCs/>
          <w:color w:val="000000" w:themeColor="text1"/>
          <w:sz w:val="24"/>
          <w:szCs w:val="24"/>
          <w:shd w:val="clear" w:color="auto" w:fill="FAFAFC"/>
          <w:lang w:val="id-ID"/>
        </w:rPr>
        <w:t>METODE PENELITIAN</w:t>
      </w:r>
    </w:p>
    <w:p w14:paraId="67366C30" w14:textId="77777777" w:rsidR="004257B5" w:rsidRPr="009407EC" w:rsidRDefault="004257B5" w:rsidP="004257B5">
      <w:pPr>
        <w:spacing w:line="240" w:lineRule="auto"/>
        <w:ind w:firstLine="720"/>
        <w:jc w:val="both"/>
        <w:rPr>
          <w:rFonts w:ascii="Times New Roman" w:hAnsi="Times New Roman" w:cs="Times New Roman"/>
          <w:sz w:val="24"/>
          <w:szCs w:val="24"/>
        </w:rPr>
      </w:pPr>
      <w:proofErr w:type="spellStart"/>
      <w:r w:rsidRPr="009407EC">
        <w:rPr>
          <w:rFonts w:ascii="Times New Roman" w:hAnsi="Times New Roman" w:cs="Times New Roman"/>
          <w:sz w:val="24"/>
          <w:szCs w:val="24"/>
        </w:rPr>
        <w:t>Jenis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metode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Menurut</w:t>
      </w:r>
      <w:proofErr w:type="spellEnd"/>
      <w:r w:rsidRPr="009407EC">
        <w:rPr>
          <w:rFonts w:ascii="Times New Roman" w:hAnsi="Times New Roman" w:cs="Times New Roman"/>
          <w:sz w:val="24"/>
          <w:szCs w:val="24"/>
        </w:rPr>
        <w:t xml:space="preserve"> (Strauss dan Corbin 1997),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jenis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menghasilkan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penemuan-penemuan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dicapai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diperoleh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prosedur-prosedur</w:t>
      </w:r>
      <w:proofErr w:type="spellEnd"/>
      <w:r w:rsidRPr="009407EC">
        <w:rPr>
          <w:rFonts w:ascii="Times New Roman" w:hAnsi="Times New Roman" w:cs="Times New Roman"/>
          <w:sz w:val="24"/>
          <w:szCs w:val="24"/>
        </w:rPr>
        <w:t xml:space="preserve"> statistic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cara-cara</w:t>
      </w:r>
      <w:proofErr w:type="spellEnd"/>
      <w:r w:rsidRPr="009407EC">
        <w:rPr>
          <w:rFonts w:ascii="Times New Roman" w:hAnsi="Times New Roman" w:cs="Times New Roman"/>
          <w:sz w:val="24"/>
          <w:szCs w:val="24"/>
        </w:rPr>
        <w:t xml:space="preserve"> lain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kuantitatif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pengukuran</w:t>
      </w:r>
      <w:proofErr w:type="spellEnd"/>
      <w:r w:rsidRPr="009407EC">
        <w:rPr>
          <w:rFonts w:ascii="Times New Roman" w:hAnsi="Times New Roman" w:cs="Times New Roman"/>
          <w:sz w:val="24"/>
          <w:szCs w:val="24"/>
        </w:rPr>
        <w:t xml:space="preserve">). (Bogdan dan Taylor 1992)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salah </w:t>
      </w:r>
      <w:proofErr w:type="spellStart"/>
      <w:r w:rsidRPr="009407EC">
        <w:rPr>
          <w:rFonts w:ascii="Times New Roman" w:hAnsi="Times New Roman" w:cs="Times New Roman"/>
          <w:sz w:val="24"/>
          <w:szCs w:val="24"/>
        </w:rPr>
        <w:t>satu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prosedur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menghasilkan</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deskriptif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ucapan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tulisan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perilaku</w:t>
      </w:r>
      <w:proofErr w:type="spellEnd"/>
      <w:r w:rsidRPr="009407EC">
        <w:rPr>
          <w:rFonts w:ascii="Times New Roman" w:hAnsi="Times New Roman" w:cs="Times New Roman"/>
          <w:sz w:val="24"/>
          <w:szCs w:val="24"/>
        </w:rPr>
        <w:t xml:space="preserve"> orang-orang yang </w:t>
      </w:r>
      <w:proofErr w:type="spellStart"/>
      <w:r w:rsidRPr="009407EC">
        <w:rPr>
          <w:rFonts w:ascii="Times New Roman" w:hAnsi="Times New Roman" w:cs="Times New Roman"/>
          <w:sz w:val="24"/>
          <w:szCs w:val="24"/>
        </w:rPr>
        <w:t>diamati</w:t>
      </w:r>
      <w:proofErr w:type="spellEnd"/>
      <w:r w:rsidRPr="009407EC">
        <w:rPr>
          <w:rFonts w:ascii="Times New Roman" w:hAnsi="Times New Roman" w:cs="Times New Roman"/>
          <w:sz w:val="24"/>
          <w:szCs w:val="24"/>
        </w:rPr>
        <w:t>.</w:t>
      </w:r>
      <w:r w:rsidRPr="009407EC">
        <w:rPr>
          <w:rFonts w:ascii="Times New Roman" w:hAnsi="Times New Roman" w:cs="Times New Roman"/>
          <w:sz w:val="24"/>
          <w:szCs w:val="24"/>
          <w:lang w:val="id-ID"/>
        </w:rPr>
        <w:t xml:space="preserve"> </w:t>
      </w:r>
      <w:proofErr w:type="spellStart"/>
      <w:r w:rsidRPr="009407EC">
        <w:rPr>
          <w:rFonts w:ascii="Times New Roman" w:hAnsi="Times New Roman" w:cs="Times New Roman"/>
          <w:sz w:val="24"/>
          <w:szCs w:val="24"/>
        </w:rPr>
        <w:t>Pendekatan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diharapkan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mampu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menghasilkan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uraian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mendalam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ucapan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tulisan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perilaku</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diamati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individu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kelompok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organisasi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tertentu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keadaan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konteks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tertentu</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dikaji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sudut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pandang</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utuh</w:t>
      </w:r>
      <w:proofErr w:type="spellEnd"/>
      <w:r w:rsidRPr="009407EC">
        <w:rPr>
          <w:rFonts w:ascii="Times New Roman" w:hAnsi="Times New Roman" w:cs="Times New Roman"/>
          <w:sz w:val="24"/>
          <w:szCs w:val="24"/>
        </w:rPr>
        <w:t xml:space="preserve">. </w:t>
      </w:r>
    </w:p>
    <w:p w14:paraId="4E4E9D87" w14:textId="596F0EAE" w:rsidR="004257B5" w:rsidRPr="009407EC" w:rsidRDefault="004257B5" w:rsidP="004257B5">
      <w:pPr>
        <w:spacing w:line="240" w:lineRule="auto"/>
        <w:ind w:firstLine="720"/>
        <w:jc w:val="both"/>
        <w:rPr>
          <w:rFonts w:ascii="Times New Roman" w:hAnsi="Times New Roman" w:cs="Times New Roman"/>
          <w:sz w:val="24"/>
          <w:szCs w:val="24"/>
        </w:rPr>
      </w:pPr>
      <w:proofErr w:type="spellStart"/>
      <w:r w:rsidRPr="009407EC">
        <w:rPr>
          <w:rFonts w:ascii="Times New Roman" w:hAnsi="Times New Roman" w:cs="Times New Roman"/>
          <w:sz w:val="24"/>
          <w:szCs w:val="24"/>
        </w:rPr>
        <w:t>Berdasarkan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penjelasan</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atas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disimpulkan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mengamati</w:t>
      </w:r>
      <w:proofErr w:type="spellEnd"/>
      <w:r w:rsidRPr="009407EC">
        <w:rPr>
          <w:rFonts w:ascii="Times New Roman" w:hAnsi="Times New Roman" w:cs="Times New Roman"/>
          <w:sz w:val="24"/>
          <w:szCs w:val="24"/>
        </w:rPr>
        <w:t xml:space="preserve"> orang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lingkungan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hidupnya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berinteraksi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berusaha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memahami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bahasa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tafsiran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dunia </w:t>
      </w:r>
      <w:proofErr w:type="spellStart"/>
      <w:r w:rsidRPr="009407EC">
        <w:rPr>
          <w:rFonts w:ascii="Times New Roman" w:hAnsi="Times New Roman" w:cs="Times New Roman"/>
          <w:sz w:val="24"/>
          <w:szCs w:val="24"/>
        </w:rPr>
        <w:lastRenderedPageBreak/>
        <w:t>sekitarnya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mendekati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berinteraksi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orang-orang yang </w:t>
      </w:r>
      <w:proofErr w:type="spellStart"/>
      <w:r w:rsidRPr="009407EC">
        <w:rPr>
          <w:rFonts w:ascii="Times New Roman" w:hAnsi="Times New Roman" w:cs="Times New Roman"/>
          <w:sz w:val="24"/>
          <w:szCs w:val="24"/>
        </w:rPr>
        <w:t>berhubungan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fokus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tujuan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mecoba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memahami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menggali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pandangan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pengalaman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mendapatkan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diperlukan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Adapun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alasan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metode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mempermudah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mendeskripsikan</w:t>
      </w:r>
      <w:proofErr w:type="spellEnd"/>
      <w:r w:rsidRPr="009407EC">
        <w:rPr>
          <w:rFonts w:ascii="Times New Roman" w:hAnsi="Times New Roman" w:cs="Times New Roman"/>
          <w:sz w:val="24"/>
          <w:szCs w:val="24"/>
        </w:rPr>
        <w:t xml:space="preserve"> data yang </w:t>
      </w:r>
      <w:proofErr w:type="spellStart"/>
      <w:r w:rsidRPr="009407EC">
        <w:rPr>
          <w:rFonts w:ascii="Times New Roman" w:hAnsi="Times New Roman" w:cs="Times New Roman"/>
          <w:sz w:val="24"/>
          <w:szCs w:val="24"/>
        </w:rPr>
        <w:t>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proofErr w:type="gramStart"/>
      <w:r w:rsidRPr="009407EC">
        <w:rPr>
          <w:rFonts w:ascii="Times New Roman" w:hAnsi="Times New Roman" w:cs="Times New Roman"/>
          <w:sz w:val="24"/>
          <w:szCs w:val="24"/>
        </w:rPr>
        <w:t>publi</w:t>
      </w:r>
      <w:proofErr w:type="spellEnd"/>
      <w:r w:rsidRPr="009407EC">
        <w:rPr>
          <w:rFonts w:ascii="Times New Roman" w:hAnsi="Times New Roman" w:cs="Times New Roman"/>
          <w:sz w:val="24"/>
          <w:szCs w:val="24"/>
          <w:lang w:val="id-ID"/>
        </w:rPr>
        <w:t xml:space="preserve">k  </w:t>
      </w:r>
      <w:proofErr w:type="spellStart"/>
      <w:r w:rsidRPr="009407EC">
        <w:rPr>
          <w:rFonts w:ascii="Times New Roman" w:hAnsi="Times New Roman" w:cs="Times New Roman"/>
          <w:sz w:val="24"/>
          <w:szCs w:val="24"/>
        </w:rPr>
        <w:t>pemerintah</w:t>
      </w:r>
      <w:proofErr w:type="spellEnd"/>
      <w:proofErr w:type="gram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memfokuskan</w:t>
      </w:r>
      <w:proofErr w:type="spellEnd"/>
      <w:r w:rsidRPr="009407EC">
        <w:rPr>
          <w:rFonts w:ascii="Times New Roman" w:hAnsi="Times New Roman" w:cs="Times New Roman"/>
          <w:sz w:val="24"/>
          <w:szCs w:val="24"/>
        </w:rPr>
        <w:t xml:space="preserve"> pada </w:t>
      </w:r>
      <w:proofErr w:type="spellStart"/>
      <w:r w:rsidRPr="009407EC">
        <w:rPr>
          <w:rFonts w:ascii="Times New Roman" w:hAnsi="Times New Roman" w:cs="Times New Roman"/>
          <w:sz w:val="24"/>
          <w:szCs w:val="24"/>
        </w:rPr>
        <w:t>pemberian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faktor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pendukung</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penghambat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melihat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pemberian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w:t>
      </w:r>
    </w:p>
    <w:p w14:paraId="739EB51B" w14:textId="77777777" w:rsidR="00D8685F" w:rsidRPr="009407EC" w:rsidRDefault="00D8685F" w:rsidP="00D8685F">
      <w:pPr>
        <w:spacing w:line="240" w:lineRule="auto"/>
        <w:ind w:firstLine="720"/>
        <w:jc w:val="both"/>
        <w:rPr>
          <w:rFonts w:ascii="Times New Roman" w:hAnsi="Times New Roman" w:cs="Times New Roman"/>
          <w:sz w:val="24"/>
          <w:szCs w:val="24"/>
          <w:lang w:val="id-ID"/>
        </w:rPr>
      </w:pPr>
      <w:r w:rsidRPr="009407EC">
        <w:rPr>
          <w:rFonts w:ascii="Times New Roman" w:hAnsi="Times New Roman" w:cs="Times New Roman"/>
          <w:sz w:val="24"/>
          <w:szCs w:val="24"/>
          <w:lang w:val="id-ID"/>
        </w:rPr>
        <w:t>Penelitian ini menggunakan sumber data yang</w:t>
      </w:r>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merupakan</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asal</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dari</w:t>
      </w:r>
      <w:proofErr w:type="spellEnd"/>
      <w:r w:rsidR="004257B5" w:rsidRPr="009407EC">
        <w:rPr>
          <w:rFonts w:ascii="Times New Roman" w:hAnsi="Times New Roman" w:cs="Times New Roman"/>
          <w:sz w:val="24"/>
          <w:szCs w:val="24"/>
        </w:rPr>
        <w:t xml:space="preserve"> data yang </w:t>
      </w:r>
      <w:proofErr w:type="spellStart"/>
      <w:r w:rsidR="004257B5" w:rsidRPr="009407EC">
        <w:rPr>
          <w:rFonts w:ascii="Times New Roman" w:hAnsi="Times New Roman" w:cs="Times New Roman"/>
          <w:sz w:val="24"/>
          <w:szCs w:val="24"/>
        </w:rPr>
        <w:t>diperoleh</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Suharsimi</w:t>
      </w:r>
      <w:proofErr w:type="spellEnd"/>
      <w:r w:rsidR="004257B5" w:rsidRPr="009407EC">
        <w:rPr>
          <w:rFonts w:ascii="Times New Roman" w:hAnsi="Times New Roman" w:cs="Times New Roman"/>
          <w:sz w:val="24"/>
          <w:szCs w:val="24"/>
        </w:rPr>
        <w:t xml:space="preserve"> 2002). </w:t>
      </w:r>
      <w:proofErr w:type="spellStart"/>
      <w:r w:rsidR="004257B5" w:rsidRPr="009407EC">
        <w:rPr>
          <w:rFonts w:ascii="Times New Roman" w:hAnsi="Times New Roman" w:cs="Times New Roman"/>
          <w:sz w:val="24"/>
          <w:szCs w:val="24"/>
        </w:rPr>
        <w:t>Sumber</w:t>
      </w:r>
      <w:proofErr w:type="spellEnd"/>
      <w:r w:rsidR="004257B5" w:rsidRPr="009407EC">
        <w:rPr>
          <w:rFonts w:ascii="Times New Roman" w:hAnsi="Times New Roman" w:cs="Times New Roman"/>
          <w:sz w:val="24"/>
          <w:szCs w:val="24"/>
        </w:rPr>
        <w:t xml:space="preserve"> data yang </w:t>
      </w:r>
      <w:proofErr w:type="spellStart"/>
      <w:r w:rsidR="004257B5" w:rsidRPr="009407EC">
        <w:rPr>
          <w:rFonts w:ascii="Times New Roman" w:hAnsi="Times New Roman" w:cs="Times New Roman"/>
          <w:sz w:val="24"/>
          <w:szCs w:val="24"/>
        </w:rPr>
        <w:t>dimanfaatkan</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dalam</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penelitian</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ini</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yakni</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sebagai</w:t>
      </w:r>
      <w:proofErr w:type="spellEnd"/>
      <w:r w:rsidR="004257B5" w:rsidRPr="009407EC">
        <w:rPr>
          <w:rFonts w:ascii="Times New Roman" w:hAnsi="Times New Roman" w:cs="Times New Roman"/>
          <w:sz w:val="24"/>
          <w:szCs w:val="24"/>
        </w:rPr>
        <w:t xml:space="preserve"> </w:t>
      </w:r>
      <w:proofErr w:type="spellStart"/>
      <w:r w:rsidR="004257B5" w:rsidRPr="009407EC">
        <w:rPr>
          <w:rFonts w:ascii="Times New Roman" w:hAnsi="Times New Roman" w:cs="Times New Roman"/>
          <w:sz w:val="24"/>
          <w:szCs w:val="24"/>
        </w:rPr>
        <w:t>berikut</w:t>
      </w:r>
      <w:proofErr w:type="spellEnd"/>
      <w:r w:rsidR="004257B5" w:rsidRPr="009407EC">
        <w:rPr>
          <w:rFonts w:ascii="Times New Roman" w:hAnsi="Times New Roman" w:cs="Times New Roman"/>
          <w:sz w:val="24"/>
          <w:szCs w:val="24"/>
        </w:rPr>
        <w:t>:</w:t>
      </w:r>
      <w:r w:rsidRPr="009407EC">
        <w:rPr>
          <w:rFonts w:ascii="Times New Roman" w:hAnsi="Times New Roman" w:cs="Times New Roman"/>
          <w:sz w:val="24"/>
          <w:szCs w:val="24"/>
          <w:lang w:val="id-ID"/>
        </w:rPr>
        <w:t xml:space="preserve"> </w:t>
      </w:r>
    </w:p>
    <w:p w14:paraId="5D0E93F8" w14:textId="77777777" w:rsidR="00D8685F" w:rsidRPr="009407EC" w:rsidRDefault="00D8685F" w:rsidP="00D8685F">
      <w:pPr>
        <w:spacing w:line="240" w:lineRule="auto"/>
        <w:ind w:firstLine="720"/>
        <w:jc w:val="both"/>
        <w:rPr>
          <w:rFonts w:ascii="Times New Roman" w:hAnsi="Times New Roman" w:cs="Times New Roman"/>
          <w:sz w:val="24"/>
          <w:szCs w:val="24"/>
        </w:rPr>
      </w:pP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data primer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data yang </w:t>
      </w:r>
      <w:proofErr w:type="spellStart"/>
      <w:r w:rsidRPr="009407EC">
        <w:rPr>
          <w:rFonts w:ascii="Times New Roman" w:hAnsi="Times New Roman" w:cs="Times New Roman"/>
          <w:sz w:val="24"/>
          <w:szCs w:val="24"/>
        </w:rPr>
        <w:t>memberikan</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langsung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pengumpul</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Bahan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diperoleh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langsung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aslinya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jajak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individu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kelompok</w:t>
      </w:r>
      <w:proofErr w:type="spellEnd"/>
      <w:r w:rsidRPr="009407EC">
        <w:rPr>
          <w:rFonts w:ascii="Times New Roman" w:hAnsi="Times New Roman" w:cs="Times New Roman"/>
          <w:sz w:val="24"/>
          <w:szCs w:val="24"/>
        </w:rPr>
        <w:t xml:space="preserve"> (orang), dan </w:t>
      </w:r>
      <w:proofErr w:type="spellStart"/>
      <w:r w:rsidRPr="009407EC">
        <w:rPr>
          <w:rFonts w:ascii="Times New Roman" w:hAnsi="Times New Roman" w:cs="Times New Roman"/>
          <w:sz w:val="24"/>
          <w:szCs w:val="24"/>
        </w:rPr>
        <w:t>hasil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suatu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objek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peristiwa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hasil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pengujian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objek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kata lain,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membutuhkan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pengumpulan</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menjawab</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pertanyaan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riset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metode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survei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melalui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metode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Pada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penulis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melakukan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di </w:t>
      </w:r>
      <w:proofErr w:type="spellStart"/>
      <w:r w:rsidRPr="009407EC">
        <w:rPr>
          <w:rStyle w:val="normaltextrun"/>
          <w:rFonts w:ascii="Times New Roman" w:hAnsi="Times New Roman" w:cs="Times New Roman"/>
          <w:color w:val="000000"/>
          <w:sz w:val="24"/>
          <w:szCs w:val="24"/>
        </w:rPr>
        <w:t>Desa</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Petapan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Fonts w:ascii="Times New Roman" w:hAnsi="Times New Roman" w:cs="Times New Roman"/>
          <w:sz w:val="24"/>
          <w:szCs w:val="24"/>
        </w:rPr>
        <w:t>terkait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Bagaimana</w:t>
      </w:r>
      <w:proofErr w:type="spellEnd"/>
      <w:r w:rsidRPr="009407EC">
        <w:rPr>
          <w:rFonts w:ascii="Times New Roman" w:hAnsi="Times New Roman" w:cs="Times New Roman"/>
          <w:sz w:val="24"/>
          <w:szCs w:val="24"/>
        </w:rPr>
        <w:t xml:space="preserve"> </w:t>
      </w:r>
      <w:proofErr w:type="spellStart"/>
      <w:r w:rsidRPr="009407EC">
        <w:rPr>
          <w:rStyle w:val="normaltextrun"/>
          <w:rFonts w:ascii="Times New Roman" w:hAnsi="Times New Roman" w:cs="Times New Roman"/>
          <w:color w:val="000000"/>
          <w:sz w:val="24"/>
          <w:szCs w:val="24"/>
        </w:rPr>
        <w:t>Pelayanan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Publik</w:t>
      </w:r>
      <w:proofErr w:type="spellEnd"/>
      <w:r w:rsidRPr="009407EC">
        <w:rPr>
          <w:rStyle w:val="normaltextrun"/>
          <w:rFonts w:ascii="Times New Roman" w:hAnsi="Times New Roman" w:cs="Times New Roman"/>
          <w:color w:val="000000"/>
          <w:sz w:val="24"/>
          <w:szCs w:val="24"/>
        </w:rPr>
        <w:t xml:space="preserve"> di </w:t>
      </w:r>
      <w:proofErr w:type="spellStart"/>
      <w:r w:rsidRPr="009407EC">
        <w:rPr>
          <w:rStyle w:val="normaltextrun"/>
          <w:rFonts w:ascii="Times New Roman" w:hAnsi="Times New Roman" w:cs="Times New Roman"/>
          <w:color w:val="000000"/>
          <w:sz w:val="24"/>
          <w:szCs w:val="24"/>
        </w:rPr>
        <w:t>Pemerintah</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Desa</w:t>
      </w:r>
      <w:proofErr w:type="spellEnd"/>
      <w:r w:rsidRPr="009407EC">
        <w:rPr>
          <w:rStyle w:val="normaltextrun"/>
          <w:rFonts w:ascii="Times New Roman" w:hAnsi="Times New Roman" w:cs="Times New Roman"/>
          <w:color w:val="000000"/>
          <w:sz w:val="24"/>
          <w:szCs w:val="24"/>
        </w:rPr>
        <w:t xml:space="preserve"> dan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pihak</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terkait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meliputi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kepala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Para </w:t>
      </w:r>
      <w:proofErr w:type="spellStart"/>
      <w:r w:rsidRPr="009407EC">
        <w:rPr>
          <w:rFonts w:ascii="Times New Roman" w:hAnsi="Times New Roman" w:cs="Times New Roman"/>
          <w:sz w:val="24"/>
          <w:szCs w:val="24"/>
        </w:rPr>
        <w:t>Staf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dan para Masyarakat di </w:t>
      </w:r>
      <w:proofErr w:type="spellStart"/>
      <w:r w:rsidRPr="009407EC">
        <w:rPr>
          <w:rStyle w:val="normaltextrun"/>
          <w:rFonts w:ascii="Times New Roman" w:hAnsi="Times New Roman" w:cs="Times New Roman"/>
          <w:color w:val="000000"/>
          <w:sz w:val="24"/>
          <w:szCs w:val="24"/>
        </w:rPr>
        <w:t>desa</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Petapan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Kecamatan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Labang</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Kabu</w:t>
      </w:r>
      <w:proofErr w:type="spellEnd"/>
      <w:r w:rsidRPr="009407EC">
        <w:rPr>
          <w:rStyle w:val="normaltextrun"/>
          <w:rFonts w:ascii="Times New Roman" w:hAnsi="Times New Roman" w:cs="Times New Roman"/>
          <w:color w:val="000000"/>
          <w:sz w:val="24"/>
          <w:szCs w:val="24"/>
          <w:lang w:val="id-ID"/>
        </w:rPr>
        <w:t>pa</w:t>
      </w:r>
      <w:r w:rsidRPr="009407EC">
        <w:rPr>
          <w:rStyle w:val="normaltextrun"/>
          <w:rFonts w:ascii="Times New Roman" w:hAnsi="Times New Roman" w:cs="Times New Roman"/>
          <w:color w:val="000000"/>
          <w:sz w:val="24"/>
          <w:szCs w:val="24"/>
        </w:rPr>
        <w:t xml:space="preserve">ten </w:t>
      </w:r>
      <w:proofErr w:type="spellStart"/>
      <w:r w:rsidRPr="009407EC">
        <w:rPr>
          <w:rFonts w:ascii="Times New Roman" w:hAnsi="Times New Roman" w:cs="Times New Roman"/>
          <w:sz w:val="24"/>
          <w:szCs w:val="24"/>
        </w:rPr>
        <w:t>Bangkalan</w:t>
      </w:r>
      <w:proofErr w:type="spellEnd"/>
      <w:r w:rsidRPr="009407EC">
        <w:rPr>
          <w:rFonts w:ascii="Times New Roman" w:hAnsi="Times New Roman" w:cs="Times New Roman"/>
          <w:sz w:val="24"/>
          <w:szCs w:val="24"/>
        </w:rPr>
        <w:t>.</w:t>
      </w:r>
    </w:p>
    <w:p w14:paraId="264BC99A" w14:textId="77777777" w:rsidR="00D8685F" w:rsidRPr="009407EC" w:rsidRDefault="00D8685F" w:rsidP="00D8685F">
      <w:pPr>
        <w:spacing w:line="240" w:lineRule="auto"/>
        <w:ind w:firstLine="720"/>
        <w:jc w:val="both"/>
        <w:rPr>
          <w:rFonts w:ascii="Times New Roman" w:hAnsi="Times New Roman" w:cs="Times New Roman"/>
          <w:sz w:val="24"/>
          <w:szCs w:val="24"/>
        </w:rPr>
      </w:pP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sekunder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menurut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Sugiyono</w:t>
      </w:r>
      <w:proofErr w:type="spellEnd"/>
      <w:r w:rsidRPr="009407EC">
        <w:rPr>
          <w:rFonts w:ascii="Times New Roman" w:hAnsi="Times New Roman" w:cs="Times New Roman"/>
          <w:sz w:val="24"/>
          <w:szCs w:val="24"/>
        </w:rPr>
        <w:t xml:space="preserve"> 2017). </w:t>
      </w:r>
      <w:proofErr w:type="spellStart"/>
      <w:r w:rsidRPr="009407EC">
        <w:rPr>
          <w:rFonts w:ascii="Times New Roman" w:hAnsi="Times New Roman" w:cs="Times New Roman"/>
          <w:sz w:val="24"/>
          <w:szCs w:val="24"/>
        </w:rPr>
        <w:t>Merupakan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langsung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memberikan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pengumpul</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Artinya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data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diperoleh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melalui</w:t>
      </w:r>
      <w:proofErr w:type="spellEnd"/>
      <w:r w:rsidRPr="009407EC">
        <w:rPr>
          <w:rFonts w:ascii="Times New Roman" w:hAnsi="Times New Roman" w:cs="Times New Roman"/>
          <w:sz w:val="24"/>
          <w:szCs w:val="24"/>
        </w:rPr>
        <w:t xml:space="preserve"> media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langsung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buku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catatan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bukti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arsip</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baik</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diterbitkan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maupun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biasanya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dipublikasikan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Contoh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buku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jurnal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karya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ilmiah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disertasi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tesis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majalah</w:t>
      </w:r>
      <w:proofErr w:type="spellEnd"/>
      <w:r w:rsidRPr="009407EC">
        <w:rPr>
          <w:rFonts w:ascii="Times New Roman" w:hAnsi="Times New Roman" w:cs="Times New Roman"/>
          <w:sz w:val="24"/>
          <w:szCs w:val="24"/>
        </w:rPr>
        <w:t>, dan lain-lain.</w:t>
      </w:r>
    </w:p>
    <w:p w14:paraId="6C138CE2" w14:textId="5863724B" w:rsidR="00D8685F" w:rsidRPr="009407EC" w:rsidRDefault="00D8685F" w:rsidP="00D8685F">
      <w:pPr>
        <w:spacing w:line="240" w:lineRule="auto"/>
        <w:ind w:firstLine="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Instrumen dalam penelitian ini adalah </w:t>
      </w:r>
      <w:r w:rsidRPr="009407EC">
        <w:rPr>
          <w:rFonts w:ascii="Times New Roman" w:hAnsi="Times New Roman" w:cs="Times New Roman"/>
          <w:i/>
          <w:iCs/>
          <w:noProof/>
          <w:sz w:val="24"/>
          <w:szCs w:val="24"/>
        </w:rPr>
        <w:t>key instrumen</w:t>
      </w:r>
      <w:r w:rsidRPr="009407EC">
        <w:rPr>
          <w:rFonts w:ascii="Times New Roman" w:hAnsi="Times New Roman" w:cs="Times New Roman"/>
          <w:noProof/>
          <w:sz w:val="24"/>
          <w:szCs w:val="24"/>
        </w:rPr>
        <w:t>: instrumen utamanya merupakan peneliti itu sendiri. Adapun instrumen lainnya</w:t>
      </w:r>
      <w:r w:rsidRPr="009407EC">
        <w:rPr>
          <w:rFonts w:ascii="Times New Roman" w:hAnsi="Times New Roman" w:cs="Times New Roman"/>
          <w:sz w:val="24"/>
          <w:szCs w:val="24"/>
          <w:lang w:val="id-ID"/>
        </w:rPr>
        <w:t xml:space="preserve"> </w:t>
      </w:r>
      <w:r w:rsidRPr="009407EC">
        <w:rPr>
          <w:rFonts w:ascii="Times New Roman" w:hAnsi="Times New Roman" w:cs="Times New Roman"/>
          <w:noProof/>
          <w:sz w:val="24"/>
          <w:szCs w:val="24"/>
        </w:rPr>
        <w:t>Adalah seperti: Pedoman wawancara, alat perekam wawancara, alat pengambilan gambar (kamera foto dan video).</w:t>
      </w:r>
    </w:p>
    <w:p w14:paraId="71D66D13" w14:textId="77777777" w:rsidR="00D8685F" w:rsidRPr="009407EC" w:rsidRDefault="00D8685F" w:rsidP="00D8685F">
      <w:pPr>
        <w:spacing w:line="240" w:lineRule="auto"/>
        <w:ind w:firstLine="720"/>
        <w:jc w:val="both"/>
        <w:rPr>
          <w:rFonts w:ascii="Times New Roman" w:hAnsi="Times New Roman" w:cs="Times New Roman"/>
          <w:noProof/>
          <w:sz w:val="24"/>
          <w:szCs w:val="24"/>
        </w:rPr>
      </w:pPr>
      <w:r w:rsidRPr="009407EC">
        <w:rPr>
          <w:rFonts w:ascii="Times New Roman" w:hAnsi="Times New Roman" w:cs="Times New Roman"/>
          <w:noProof/>
          <w:sz w:val="24"/>
          <w:szCs w:val="24"/>
        </w:rPr>
        <w:t>Teknik pengumpulan data merupakan langkah yang paling utama dalam penelitian, karena tujuan utama dalam penelitian adalah mendapatkan data yaitu sebagai berikut:</w:t>
      </w:r>
    </w:p>
    <w:p w14:paraId="38F4398A" w14:textId="77777777" w:rsidR="00D8685F" w:rsidRPr="009407EC" w:rsidRDefault="00D8685F" w:rsidP="00D8685F">
      <w:pPr>
        <w:spacing w:line="240" w:lineRule="auto"/>
        <w:ind w:left="360" w:firstLine="720"/>
        <w:jc w:val="both"/>
        <w:rPr>
          <w:rFonts w:ascii="Times New Roman" w:hAnsi="Times New Roman" w:cs="Times New Roman"/>
          <w:sz w:val="24"/>
          <w:szCs w:val="24"/>
        </w:rPr>
      </w:pPr>
      <w:r w:rsidRPr="009407EC">
        <w:rPr>
          <w:rFonts w:ascii="Times New Roman" w:hAnsi="Times New Roman" w:cs="Times New Roman"/>
          <w:sz w:val="24"/>
          <w:szCs w:val="24"/>
          <w:lang w:val="id-ID"/>
        </w:rPr>
        <w:t>O</w:t>
      </w:r>
      <w:proofErr w:type="spellStart"/>
      <w:r w:rsidRPr="009407EC">
        <w:rPr>
          <w:rFonts w:ascii="Times New Roman" w:hAnsi="Times New Roman" w:cs="Times New Roman"/>
          <w:sz w:val="24"/>
          <w:szCs w:val="24"/>
        </w:rPr>
        <w:t>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pedoman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sistematis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pencarian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kasus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fenomena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diteliti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instrumen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terstruktur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sistematik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dimana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dilakukan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pedoman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mengembangkan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pengamatannya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berdasarkan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perkembangan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terjadi</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lastRenderedPageBreak/>
        <w:t>tempat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tersebut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namun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tetap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sistematis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memilih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instrumen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terstruktur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karena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menganalisis</w:t>
      </w:r>
      <w:proofErr w:type="spellEnd"/>
      <w:r w:rsidRPr="009407EC">
        <w:rPr>
          <w:rFonts w:ascii="Times New Roman" w:hAnsi="Times New Roman" w:cs="Times New Roman"/>
          <w:sz w:val="24"/>
          <w:szCs w:val="24"/>
        </w:rPr>
        <w:t xml:space="preserve"> </w:t>
      </w:r>
      <w:proofErr w:type="spellStart"/>
      <w:r w:rsidRPr="009407EC">
        <w:rPr>
          <w:rStyle w:val="normaltextrun"/>
          <w:rFonts w:ascii="Times New Roman" w:hAnsi="Times New Roman" w:cs="Times New Roman"/>
          <w:color w:val="000000"/>
          <w:sz w:val="24"/>
          <w:szCs w:val="24"/>
        </w:rPr>
        <w:t>Persepsi</w:t>
      </w:r>
      <w:proofErr w:type="spellEnd"/>
      <w:r w:rsidRPr="009407EC">
        <w:rPr>
          <w:rStyle w:val="normaltextrun"/>
          <w:rFonts w:ascii="Times New Roman" w:hAnsi="Times New Roman" w:cs="Times New Roman"/>
          <w:color w:val="000000"/>
          <w:sz w:val="24"/>
          <w:szCs w:val="24"/>
        </w:rPr>
        <w:t xml:space="preserve"> Masyarakat </w:t>
      </w:r>
      <w:proofErr w:type="spellStart"/>
      <w:r w:rsidRPr="009407EC">
        <w:rPr>
          <w:rStyle w:val="normaltextrun"/>
          <w:rFonts w:ascii="Times New Roman" w:hAnsi="Times New Roman" w:cs="Times New Roman"/>
          <w:color w:val="000000"/>
          <w:sz w:val="24"/>
          <w:szCs w:val="24"/>
        </w:rPr>
        <w:t>Terhadap</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Pelayanan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Publik</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Pemerintah</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Desa</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Petapan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Kecamatan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Labang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Kabupaten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Bangkalan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dimana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mengamati</w:t>
      </w:r>
      <w:proofErr w:type="spellEnd"/>
      <w:r w:rsidRPr="009407EC">
        <w:rPr>
          <w:rFonts w:ascii="Times New Roman" w:hAnsi="Times New Roman" w:cs="Times New Roman"/>
          <w:sz w:val="24"/>
          <w:szCs w:val="24"/>
        </w:rPr>
        <w:t xml:space="preserve"> </w:t>
      </w:r>
      <w:proofErr w:type="spellStart"/>
      <w:r w:rsidRPr="009407EC">
        <w:rPr>
          <w:rStyle w:val="normaltextrun"/>
          <w:rFonts w:ascii="Times New Roman" w:hAnsi="Times New Roman" w:cs="Times New Roman"/>
          <w:color w:val="000000"/>
          <w:sz w:val="24"/>
          <w:szCs w:val="24"/>
        </w:rPr>
        <w:t>Persepsi</w:t>
      </w:r>
      <w:proofErr w:type="spellEnd"/>
      <w:r w:rsidRPr="009407EC">
        <w:rPr>
          <w:rStyle w:val="normaltextrun"/>
          <w:rFonts w:ascii="Times New Roman" w:hAnsi="Times New Roman" w:cs="Times New Roman"/>
          <w:color w:val="000000"/>
          <w:sz w:val="24"/>
          <w:szCs w:val="24"/>
        </w:rPr>
        <w:t xml:space="preserve"> Masyarakat </w:t>
      </w:r>
      <w:proofErr w:type="spellStart"/>
      <w:r w:rsidRPr="009407EC">
        <w:rPr>
          <w:rStyle w:val="normaltextrun"/>
          <w:rFonts w:ascii="Times New Roman" w:hAnsi="Times New Roman" w:cs="Times New Roman"/>
          <w:color w:val="000000"/>
          <w:sz w:val="24"/>
          <w:szCs w:val="24"/>
        </w:rPr>
        <w:t>Terhadap</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Pelayanan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Publik</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Pemerintah</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Desa</w:t>
      </w:r>
      <w:proofErr w:type="spellEnd"/>
      <w:r w:rsidRPr="009407EC">
        <w:rPr>
          <w:rFonts w:ascii="Times New Roman" w:hAnsi="Times New Roman" w:cs="Times New Roman"/>
          <w:sz w:val="24"/>
          <w:szCs w:val="24"/>
        </w:rPr>
        <w:t>).</w:t>
      </w:r>
    </w:p>
    <w:p w14:paraId="5D642242" w14:textId="77777777" w:rsidR="00021606" w:rsidRPr="009407EC" w:rsidRDefault="00D8685F" w:rsidP="00D8685F">
      <w:pPr>
        <w:spacing w:line="240" w:lineRule="auto"/>
        <w:ind w:left="360" w:firstLine="720"/>
        <w:jc w:val="both"/>
        <w:rPr>
          <w:rFonts w:ascii="Times New Roman" w:hAnsi="Times New Roman" w:cs="Times New Roman"/>
          <w:sz w:val="24"/>
          <w:szCs w:val="24"/>
        </w:rPr>
      </w:pPr>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Instrumen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pedoman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ketika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mewawancarai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subjek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mengumpulkan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sebanyak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mungkin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masalah</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diteliti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Pedoman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memuat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ciri-ciri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pokok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pertanyaan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diajukan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subjek</w:t>
      </w:r>
      <w:proofErr w:type="spellEnd"/>
      <w:r w:rsidRPr="009407EC">
        <w:rPr>
          <w:rFonts w:ascii="Times New Roman" w:hAnsi="Times New Roman" w:cs="Times New Roman"/>
          <w:sz w:val="24"/>
          <w:szCs w:val="24"/>
        </w:rPr>
        <w:t xml:space="preserve">. Panduan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dibuat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melalui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jawab</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terkait</w:t>
      </w:r>
      <w:proofErr w:type="spellEnd"/>
      <w:r w:rsidRPr="009407EC">
        <w:rPr>
          <w:rFonts w:ascii="Times New Roman" w:hAnsi="Times New Roman" w:cs="Times New Roman"/>
          <w:sz w:val="24"/>
          <w:szCs w:val="24"/>
        </w:rPr>
        <w:t xml:space="preserve"> </w:t>
      </w:r>
      <w:proofErr w:type="spellStart"/>
      <w:r w:rsidRPr="009407EC">
        <w:rPr>
          <w:rStyle w:val="normaltextrun"/>
          <w:rFonts w:ascii="Times New Roman" w:hAnsi="Times New Roman" w:cs="Times New Roman"/>
          <w:color w:val="000000"/>
          <w:sz w:val="24"/>
          <w:szCs w:val="24"/>
        </w:rPr>
        <w:t>peran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pemuda</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dalam</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partisipasi</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politik</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terhadap</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Pemilu</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Demokratis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dilakukan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subjek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yaitu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kepala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Staf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Kepala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Dan Masyarakat </w:t>
      </w:r>
      <w:proofErr w:type="spellStart"/>
      <w:r w:rsidRPr="009407EC">
        <w:rPr>
          <w:rFonts w:ascii="Times New Roman" w:hAnsi="Times New Roman" w:cs="Times New Roman"/>
          <w:sz w:val="24"/>
          <w:szCs w:val="24"/>
        </w:rPr>
        <w:t>Setempat</w:t>
      </w:r>
      <w:proofErr w:type="spellEnd"/>
      <w:r w:rsidRPr="009407EC">
        <w:rPr>
          <w:rFonts w:ascii="Times New Roman" w:hAnsi="Times New Roman" w:cs="Times New Roman"/>
          <w:sz w:val="24"/>
          <w:szCs w:val="24"/>
          <w:lang w:val="id-ID"/>
        </w:rPr>
        <w:t>.</w:t>
      </w:r>
      <w:r w:rsidRPr="009407EC">
        <w:rPr>
          <w:rFonts w:ascii="Times New Roman" w:hAnsi="Times New Roman" w:cs="Times New Roman"/>
          <w:sz w:val="24"/>
          <w:szCs w:val="24"/>
        </w:rPr>
        <w:t xml:space="preserve"> </w:t>
      </w:r>
    </w:p>
    <w:p w14:paraId="0F424224" w14:textId="77777777" w:rsidR="00021606" w:rsidRPr="009407EC" w:rsidRDefault="00D8685F" w:rsidP="00021606">
      <w:pPr>
        <w:spacing w:line="240" w:lineRule="auto"/>
        <w:ind w:left="360" w:firstLine="720"/>
        <w:jc w:val="both"/>
        <w:rPr>
          <w:rFonts w:ascii="Times New Roman" w:hAnsi="Times New Roman" w:cs="Times New Roman"/>
          <w:sz w:val="24"/>
          <w:szCs w:val="24"/>
        </w:rPr>
      </w:pPr>
      <w:proofErr w:type="spellStart"/>
      <w:r w:rsidRPr="009407EC">
        <w:rPr>
          <w:rFonts w:ascii="Times New Roman" w:hAnsi="Times New Roman" w:cs="Times New Roman"/>
          <w:sz w:val="24"/>
          <w:szCs w:val="24"/>
        </w:rPr>
        <w:t>Instrumen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dokumentasi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alat</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mengumpulkan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tulisan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gambar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atau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karya</w:t>
      </w:r>
      <w:proofErr w:type="spellEnd"/>
      <w:r w:rsidRPr="009407EC">
        <w:rPr>
          <w:rFonts w:ascii="Times New Roman" w:hAnsi="Times New Roman" w:cs="Times New Roman"/>
          <w:sz w:val="24"/>
          <w:szCs w:val="24"/>
        </w:rPr>
        <w:t xml:space="preserve"> monumental orang lain. </w:t>
      </w:r>
      <w:proofErr w:type="spellStart"/>
      <w:r w:rsidRPr="009407EC">
        <w:rPr>
          <w:rFonts w:ascii="Times New Roman" w:hAnsi="Times New Roman" w:cs="Times New Roman"/>
          <w:sz w:val="24"/>
          <w:szCs w:val="24"/>
        </w:rPr>
        <w:t>Dokumentasi</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tambahan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wawancara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observasi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dokumentasi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digunakan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memperoleh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foto-foto</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Kegiatan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foto-foto</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sarana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prasarana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penunjang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pelaksanaan</w:t>
      </w:r>
      <w:proofErr w:type="spellEnd"/>
      <w:r w:rsidRPr="009407EC">
        <w:rPr>
          <w:rFonts w:ascii="Times New Roman" w:hAnsi="Times New Roman" w:cs="Times New Roman"/>
          <w:sz w:val="24"/>
          <w:szCs w:val="24"/>
        </w:rPr>
        <w:t xml:space="preserve"> </w:t>
      </w:r>
      <w:proofErr w:type="spellStart"/>
      <w:r w:rsidRPr="009407EC">
        <w:rPr>
          <w:rStyle w:val="normaltextrun"/>
          <w:rFonts w:ascii="Times New Roman" w:hAnsi="Times New Roman" w:cs="Times New Roman"/>
          <w:color w:val="000000"/>
          <w:sz w:val="24"/>
          <w:szCs w:val="24"/>
        </w:rPr>
        <w:t>partisipasi</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pelayanan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foto</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hasil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pelaksanaan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pelayanan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Publik</w:t>
      </w:r>
      <w:proofErr w:type="spellEnd"/>
      <w:r w:rsidRPr="009407EC">
        <w:rPr>
          <w:rStyle w:val="normaltextrun"/>
          <w:rFonts w:ascii="Times New Roman" w:hAnsi="Times New Roman" w:cs="Times New Roman"/>
          <w:color w:val="000000"/>
          <w:sz w:val="24"/>
          <w:szCs w:val="24"/>
        </w:rPr>
        <w:t xml:space="preserve"> yang di </w:t>
      </w:r>
      <w:proofErr w:type="spellStart"/>
      <w:r w:rsidRPr="009407EC">
        <w:rPr>
          <w:rStyle w:val="normaltextrun"/>
          <w:rFonts w:ascii="Times New Roman" w:hAnsi="Times New Roman" w:cs="Times New Roman"/>
          <w:color w:val="000000"/>
          <w:sz w:val="24"/>
          <w:szCs w:val="24"/>
        </w:rPr>
        <w:t>lakukan</w:t>
      </w:r>
      <w:proofErr w:type="spellEnd"/>
      <w:r w:rsidRPr="009407EC">
        <w:rPr>
          <w:rStyle w:val="normaltextrun"/>
          <w:rFonts w:ascii="Times New Roman" w:hAnsi="Times New Roman" w:cs="Times New Roman"/>
          <w:color w:val="000000"/>
          <w:sz w:val="24"/>
          <w:szCs w:val="24"/>
        </w:rPr>
        <w:t xml:space="preserve"> oleh </w:t>
      </w:r>
      <w:proofErr w:type="spellStart"/>
      <w:r w:rsidRPr="009407EC">
        <w:rPr>
          <w:rStyle w:val="normaltextrun"/>
          <w:rFonts w:ascii="Times New Roman" w:hAnsi="Times New Roman" w:cs="Times New Roman"/>
          <w:color w:val="000000"/>
          <w:sz w:val="24"/>
          <w:szCs w:val="24"/>
        </w:rPr>
        <w:t>Pemerintah</w:t>
      </w:r>
      <w:proofErr w:type="spellEnd"/>
      <w:r w:rsidRPr="009407EC">
        <w:rPr>
          <w:rStyle w:val="normaltextrun"/>
          <w:rFonts w:ascii="Times New Roman" w:hAnsi="Times New Roman" w:cs="Times New Roman"/>
          <w:color w:val="000000"/>
          <w:sz w:val="24"/>
          <w:szCs w:val="24"/>
        </w:rPr>
        <w:t xml:space="preserve"> Daerah di </w:t>
      </w:r>
      <w:proofErr w:type="spellStart"/>
      <w:r w:rsidRPr="009407EC">
        <w:rPr>
          <w:rStyle w:val="normaltextrun"/>
          <w:rFonts w:ascii="Times New Roman" w:hAnsi="Times New Roman" w:cs="Times New Roman"/>
          <w:color w:val="000000"/>
          <w:sz w:val="24"/>
          <w:szCs w:val="24"/>
        </w:rPr>
        <w:t>Desa</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Petapan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Kecamatan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Labang</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Kabupaten</w:t>
      </w:r>
      <w:proofErr w:type="spellEnd"/>
      <w:r w:rsidRPr="009407EC">
        <w:rPr>
          <w:rStyle w:val="normaltextrun"/>
          <w:rFonts w:ascii="Times New Roman" w:hAnsi="Times New Roman" w:cs="Times New Roman"/>
          <w:color w:val="000000"/>
          <w:sz w:val="24"/>
          <w:szCs w:val="24"/>
        </w:rPr>
        <w:t xml:space="preserve"> </w:t>
      </w:r>
      <w:proofErr w:type="spellStart"/>
      <w:r w:rsidRPr="009407EC">
        <w:rPr>
          <w:rStyle w:val="normaltextrun"/>
          <w:rFonts w:ascii="Times New Roman" w:hAnsi="Times New Roman" w:cs="Times New Roman"/>
          <w:color w:val="000000"/>
          <w:sz w:val="24"/>
          <w:szCs w:val="24"/>
        </w:rPr>
        <w:t>Bangkalan</w:t>
      </w:r>
      <w:proofErr w:type="spellEnd"/>
      <w:r w:rsidRPr="009407EC">
        <w:rPr>
          <w:rFonts w:ascii="Times New Roman" w:hAnsi="Times New Roman" w:cs="Times New Roman"/>
          <w:sz w:val="24"/>
          <w:szCs w:val="24"/>
        </w:rPr>
        <w:t>.</w:t>
      </w:r>
    </w:p>
    <w:p w14:paraId="31CA2C6C" w14:textId="1A504CF5" w:rsidR="00021606" w:rsidRPr="009407EC" w:rsidRDefault="00021606" w:rsidP="00021606">
      <w:pPr>
        <w:spacing w:line="240" w:lineRule="auto"/>
        <w:ind w:left="360" w:firstLine="720"/>
        <w:jc w:val="both"/>
        <w:rPr>
          <w:rFonts w:ascii="Times New Roman" w:hAnsi="Times New Roman" w:cs="Times New Roman"/>
          <w:noProof/>
          <w:sz w:val="24"/>
          <w:szCs w:val="24"/>
          <w:lang w:val="id-ID"/>
        </w:rPr>
      </w:pPr>
      <w:r w:rsidRPr="009407EC">
        <w:rPr>
          <w:rFonts w:ascii="Times New Roman" w:hAnsi="Times New Roman" w:cs="Times New Roman"/>
          <w:noProof/>
          <w:sz w:val="24"/>
          <w:szCs w:val="24"/>
        </w:rPr>
        <w:t>Teknik analisis data yang peneliti gunakan adalah mengelola data penelitian ini dari hasil observasi, wawancara dan dokumentasi dengan menggunakan pola analisis deskriptif kualitatif yaitu peneliti mencoba menjelaskan upaya organisasi Karang Taruna dalam meningkatkan kesadaran politik di masyarakat. semua data dan informasi yang diperoleh kemudian menganalisis data tersebut berdasarkan sumber tertulis. Kemudian penjelasan disimpulkan secara deduktif dengan menarik kesimpulan dari pernyataan yang bersifat umum ke pernyataan yang khusus agar penelitian ini mudah dipahami. Dalam proses analisis data yang digunakan ialah analisis data di lapangan model miles and huberman, Yang menyatakan bahwa dalam analisis data kualitatif dilakukan secara interaktif dan berlangsung secara terus menerus sampai tuntas, sehingga datanya sudah jenuh. Aktivitas dalam analisis data yaitu, data reduction, data display, dan conclusion drawing/verification</w:t>
      </w:r>
      <w:sdt>
        <w:sdtPr>
          <w:rPr>
            <w:rFonts w:ascii="Times New Roman" w:hAnsi="Times New Roman" w:cs="Times New Roman"/>
            <w:noProof/>
            <w:sz w:val="24"/>
            <w:szCs w:val="24"/>
          </w:rPr>
          <w:id w:val="50197476"/>
          <w:citation/>
        </w:sdtPr>
        <w:sdtEndPr/>
        <w:sdtContent>
          <w:r w:rsidRPr="009407EC">
            <w:rPr>
              <w:rFonts w:ascii="Times New Roman" w:hAnsi="Times New Roman" w:cs="Times New Roman"/>
              <w:noProof/>
              <w:sz w:val="24"/>
              <w:szCs w:val="24"/>
            </w:rPr>
            <w:fldChar w:fldCharType="begin"/>
          </w:r>
          <w:r w:rsidRPr="009407EC">
            <w:rPr>
              <w:rFonts w:ascii="Times New Roman" w:hAnsi="Times New Roman" w:cs="Times New Roman"/>
              <w:noProof/>
              <w:sz w:val="24"/>
              <w:szCs w:val="24"/>
            </w:rPr>
            <w:instrText xml:space="preserve"> CITATION Sug15 \l 1033 </w:instrText>
          </w:r>
          <w:r w:rsidRPr="009407EC">
            <w:rPr>
              <w:rFonts w:ascii="Times New Roman" w:hAnsi="Times New Roman" w:cs="Times New Roman"/>
              <w:noProof/>
              <w:sz w:val="24"/>
              <w:szCs w:val="24"/>
            </w:rPr>
            <w:fldChar w:fldCharType="separate"/>
          </w:r>
          <w:r w:rsidRPr="009407EC">
            <w:rPr>
              <w:rFonts w:ascii="Times New Roman" w:hAnsi="Times New Roman" w:cs="Times New Roman"/>
              <w:noProof/>
              <w:sz w:val="24"/>
              <w:szCs w:val="24"/>
            </w:rPr>
            <w:t xml:space="preserve"> (Sugiyono, 2015)</w:t>
          </w:r>
          <w:r w:rsidRPr="009407EC">
            <w:rPr>
              <w:rFonts w:ascii="Times New Roman" w:hAnsi="Times New Roman" w:cs="Times New Roman"/>
              <w:noProof/>
              <w:sz w:val="24"/>
              <w:szCs w:val="24"/>
            </w:rPr>
            <w:fldChar w:fldCharType="end"/>
          </w:r>
        </w:sdtContent>
      </w:sdt>
      <w:r w:rsidRPr="009407EC">
        <w:rPr>
          <w:rFonts w:ascii="Times New Roman" w:hAnsi="Times New Roman" w:cs="Times New Roman"/>
          <w:noProof/>
          <w:sz w:val="24"/>
          <w:szCs w:val="24"/>
        </w:rPr>
        <w:t>.</w:t>
      </w:r>
      <w:r w:rsidRPr="009407EC">
        <w:rPr>
          <w:rFonts w:ascii="Times New Roman" w:hAnsi="Times New Roman" w:cs="Times New Roman"/>
          <w:noProof/>
          <w:sz w:val="24"/>
          <w:szCs w:val="24"/>
          <w:lang w:val="id-ID"/>
        </w:rPr>
        <w:t xml:space="preserve"> </w:t>
      </w:r>
    </w:p>
    <w:p w14:paraId="7D909702" w14:textId="77777777" w:rsidR="00021606" w:rsidRPr="009407EC" w:rsidRDefault="00021606" w:rsidP="00021606">
      <w:pPr>
        <w:spacing w:line="240" w:lineRule="auto"/>
        <w:ind w:left="360" w:firstLine="720"/>
        <w:jc w:val="both"/>
        <w:rPr>
          <w:rFonts w:ascii="Times New Roman" w:hAnsi="Times New Roman" w:cs="Times New Roman"/>
          <w:sz w:val="24"/>
          <w:szCs w:val="24"/>
          <w:lang w:val="fr-FR"/>
        </w:rPr>
      </w:pPr>
      <w:proofErr w:type="spellStart"/>
      <w:r w:rsidRPr="009407EC">
        <w:rPr>
          <w:rFonts w:ascii="Times New Roman" w:hAnsi="Times New Roman" w:cs="Times New Roman"/>
          <w:sz w:val="24"/>
          <w:szCs w:val="24"/>
          <w:lang w:val="fr-FR"/>
        </w:rPr>
        <w:t>Setelah</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disajikan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langkah</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selanjutnya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adalah</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peneliti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membuat</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kesimpulan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atau</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verifikasi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Hasil</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penelitian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kualitatif</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merupakan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penemuan-</w:t>
      </w:r>
      <w:r w:rsidRPr="009407EC">
        <w:rPr>
          <w:rFonts w:ascii="Times New Roman" w:hAnsi="Times New Roman" w:cs="Times New Roman"/>
          <w:sz w:val="24"/>
          <w:szCs w:val="24"/>
          <w:lang w:val="fr-FR"/>
        </w:rPr>
        <w:lastRenderedPageBreak/>
        <w:t>penemuan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baru</w:t>
      </w:r>
      <w:proofErr w:type="spellEnd"/>
      <w:r w:rsidRPr="009407EC">
        <w:rPr>
          <w:rFonts w:ascii="Times New Roman" w:hAnsi="Times New Roman" w:cs="Times New Roman"/>
          <w:sz w:val="24"/>
          <w:szCs w:val="24"/>
          <w:lang w:val="fr-FR"/>
        </w:rPr>
        <w:t xml:space="preserve"> yang </w:t>
      </w:r>
      <w:proofErr w:type="spellStart"/>
      <w:r w:rsidRPr="009407EC">
        <w:rPr>
          <w:rFonts w:ascii="Times New Roman" w:hAnsi="Times New Roman" w:cs="Times New Roman"/>
          <w:sz w:val="24"/>
          <w:szCs w:val="24"/>
          <w:lang w:val="fr-FR"/>
        </w:rPr>
        <w:t>belum</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pernah</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terliat</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sebelumnya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Hasilnya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dapat</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berupa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deskripsi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atau</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deskripsi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objek</w:t>
      </w:r>
      <w:proofErr w:type="spellEnd"/>
      <w:r w:rsidRPr="009407EC">
        <w:rPr>
          <w:rFonts w:ascii="Times New Roman" w:hAnsi="Times New Roman" w:cs="Times New Roman"/>
          <w:sz w:val="24"/>
          <w:szCs w:val="24"/>
          <w:lang w:val="fr-FR"/>
        </w:rPr>
        <w:t xml:space="preserve"> yang </w:t>
      </w:r>
      <w:proofErr w:type="spellStart"/>
      <w:r w:rsidRPr="009407EC">
        <w:rPr>
          <w:rFonts w:ascii="Times New Roman" w:hAnsi="Times New Roman" w:cs="Times New Roman"/>
          <w:sz w:val="24"/>
          <w:szCs w:val="24"/>
          <w:lang w:val="fr-FR"/>
        </w:rPr>
        <w:t>sebelumnya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tidak</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terlihat</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sehingga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setelah</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diteliti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menjadi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jelas</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dapat</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berupa</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hubungan</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interaksi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atau</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teori</w:t>
      </w:r>
      <w:proofErr w:type="spellEnd"/>
      <w:r w:rsidRPr="009407EC">
        <w:rPr>
          <w:rFonts w:ascii="Times New Roman" w:hAnsi="Times New Roman" w:cs="Times New Roman"/>
          <w:sz w:val="24"/>
          <w:szCs w:val="24"/>
          <w:lang w:val="fr-FR"/>
        </w:rPr>
        <w:t xml:space="preserve"> (</w:t>
      </w:r>
      <w:proofErr w:type="spellStart"/>
      <w:r w:rsidRPr="009407EC">
        <w:rPr>
          <w:rFonts w:ascii="Times New Roman" w:hAnsi="Times New Roman" w:cs="Times New Roman"/>
          <w:sz w:val="24"/>
          <w:szCs w:val="24"/>
          <w:lang w:val="fr-FR"/>
        </w:rPr>
        <w:t>Sugiyono</w:t>
      </w:r>
      <w:proofErr w:type="spellEnd"/>
      <w:r w:rsidRPr="009407EC">
        <w:rPr>
          <w:rFonts w:ascii="Times New Roman" w:hAnsi="Times New Roman" w:cs="Times New Roman"/>
          <w:sz w:val="24"/>
          <w:szCs w:val="24"/>
          <w:lang w:val="fr-FR"/>
        </w:rPr>
        <w:t xml:space="preserve"> 2015).</w:t>
      </w:r>
    </w:p>
    <w:p w14:paraId="15A50D73" w14:textId="77777777" w:rsidR="00021606" w:rsidRPr="009407EC" w:rsidRDefault="00021606" w:rsidP="00021606">
      <w:pPr>
        <w:spacing w:line="240" w:lineRule="auto"/>
        <w:ind w:left="360" w:firstLine="720"/>
        <w:jc w:val="both"/>
        <w:rPr>
          <w:rFonts w:ascii="Times New Roman" w:hAnsi="Times New Roman" w:cs="Times New Roman"/>
          <w:noProof/>
          <w:sz w:val="24"/>
          <w:szCs w:val="24"/>
          <w:lang w:val="id-ID"/>
        </w:rPr>
      </w:pPr>
    </w:p>
    <w:p w14:paraId="0005870E" w14:textId="6287C870" w:rsidR="00021606" w:rsidRPr="009407EC" w:rsidRDefault="00021606" w:rsidP="00021606">
      <w:pPr>
        <w:spacing w:line="240" w:lineRule="auto"/>
        <w:jc w:val="both"/>
        <w:rPr>
          <w:rFonts w:ascii="Times New Roman" w:hAnsi="Times New Roman" w:cs="Times New Roman"/>
          <w:b/>
          <w:bCs/>
          <w:noProof/>
          <w:sz w:val="24"/>
          <w:szCs w:val="24"/>
          <w:lang w:val="id-ID"/>
        </w:rPr>
      </w:pPr>
      <w:r w:rsidRPr="009407EC">
        <w:rPr>
          <w:rFonts w:ascii="Times New Roman" w:hAnsi="Times New Roman" w:cs="Times New Roman"/>
          <w:noProof/>
          <w:sz w:val="24"/>
          <w:szCs w:val="24"/>
          <w:lang w:val="id-ID"/>
        </w:rPr>
        <w:t xml:space="preserve">     </w:t>
      </w:r>
      <w:r w:rsidRPr="009407EC">
        <w:rPr>
          <w:rFonts w:ascii="Times New Roman" w:hAnsi="Times New Roman" w:cs="Times New Roman"/>
          <w:b/>
          <w:bCs/>
          <w:noProof/>
          <w:sz w:val="24"/>
          <w:szCs w:val="24"/>
          <w:lang w:val="id-ID"/>
        </w:rPr>
        <w:t>HASIL PENELITIAN DAN PEMBAHASAN</w:t>
      </w:r>
    </w:p>
    <w:p w14:paraId="54B01A51" w14:textId="77C6D21C" w:rsidR="00AD2F8C" w:rsidRPr="009407EC" w:rsidRDefault="00AD2F8C" w:rsidP="00AD2F8C">
      <w:pPr>
        <w:pStyle w:val="Heading3"/>
        <w:numPr>
          <w:ilvl w:val="0"/>
          <w:numId w:val="3"/>
        </w:numPr>
        <w:spacing w:line="240" w:lineRule="auto"/>
        <w:rPr>
          <w:rFonts w:ascii="Times New Roman" w:hAnsi="Times New Roman" w:cs="Times New Roman"/>
          <w:b w:val="0"/>
          <w:bCs/>
          <w:lang w:val="id-ID"/>
        </w:rPr>
      </w:pPr>
      <w:bookmarkStart w:id="0" w:name="_Toc172488990"/>
      <w:proofErr w:type="spellStart"/>
      <w:r w:rsidRPr="009407EC">
        <w:rPr>
          <w:rFonts w:ascii="Times New Roman" w:hAnsi="Times New Roman" w:cs="Times New Roman"/>
          <w:b w:val="0"/>
          <w:bCs/>
        </w:rPr>
        <w:t>Persepsi</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masyarakat</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terhadap</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pemberian</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pelayanan</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publik</w:t>
      </w:r>
      <w:proofErr w:type="spellEnd"/>
      <w:r w:rsidRPr="009407EC">
        <w:rPr>
          <w:rFonts w:ascii="Times New Roman" w:hAnsi="Times New Roman" w:cs="Times New Roman"/>
          <w:b w:val="0"/>
          <w:bCs/>
        </w:rPr>
        <w:t xml:space="preserve"> di </w:t>
      </w:r>
      <w:proofErr w:type="spellStart"/>
      <w:r w:rsidRPr="009407EC">
        <w:rPr>
          <w:rFonts w:ascii="Times New Roman" w:hAnsi="Times New Roman" w:cs="Times New Roman"/>
          <w:b w:val="0"/>
          <w:bCs/>
        </w:rPr>
        <w:t>pemerintah</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Desa</w:t>
      </w:r>
      <w:bookmarkEnd w:id="0"/>
      <w:proofErr w:type="spellEnd"/>
      <w:r w:rsidRPr="009407EC">
        <w:rPr>
          <w:rFonts w:ascii="Times New Roman" w:hAnsi="Times New Roman" w:cs="Times New Roman"/>
          <w:b w:val="0"/>
          <w:bCs/>
          <w:lang w:val="id-ID"/>
        </w:rPr>
        <w:t xml:space="preserve"> Petapan</w:t>
      </w:r>
    </w:p>
    <w:p w14:paraId="1C7463A7" w14:textId="77777777" w:rsidR="00AD2F8C" w:rsidRPr="009407EC" w:rsidRDefault="00AD2F8C" w:rsidP="00AD2F8C">
      <w:pPr>
        <w:pStyle w:val="ListParagraph"/>
        <w:tabs>
          <w:tab w:val="left" w:pos="1134"/>
          <w:tab w:val="left" w:pos="1276"/>
        </w:tabs>
        <w:spacing w:after="0" w:line="240" w:lineRule="auto"/>
        <w:ind w:left="630"/>
        <w:jc w:val="both"/>
        <w:rPr>
          <w:rFonts w:ascii="Times New Roman" w:hAnsi="Times New Roman" w:cs="Times New Roman"/>
          <w:sz w:val="24"/>
          <w:szCs w:val="24"/>
        </w:rPr>
      </w:pPr>
      <w:r w:rsidRPr="009407EC">
        <w:rPr>
          <w:rFonts w:ascii="Times New Roman" w:hAnsi="Times New Roman" w:cs="Times New Roman"/>
          <w:sz w:val="24"/>
          <w:szCs w:val="24"/>
          <w:lang w:val="id-ID"/>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pemberian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sering</w:t>
      </w:r>
      <w:proofErr w:type="spellEnd"/>
      <w:r w:rsidRPr="009407EC">
        <w:rPr>
          <w:rFonts w:ascii="Times New Roman" w:hAnsi="Times New Roman" w:cs="Times New Roman"/>
          <w:sz w:val="24"/>
          <w:szCs w:val="24"/>
        </w:rPr>
        <w:t xml:space="preserve"> kali </w:t>
      </w:r>
      <w:proofErr w:type="spellStart"/>
      <w:r w:rsidRPr="009407EC">
        <w:rPr>
          <w:rFonts w:ascii="Times New Roman" w:hAnsi="Times New Roman" w:cs="Times New Roman"/>
          <w:sz w:val="24"/>
          <w:szCs w:val="24"/>
        </w:rPr>
        <w:t>dipengaruhi</w:t>
      </w:r>
      <w:proofErr w:type="spellEnd"/>
      <w:r w:rsidRPr="009407EC">
        <w:rPr>
          <w:rFonts w:ascii="Times New Roman" w:hAnsi="Times New Roman" w:cs="Times New Roman"/>
          <w:sz w:val="24"/>
          <w:szCs w:val="24"/>
        </w:rPr>
        <w:t xml:space="preserve"> oleh </w:t>
      </w:r>
      <w:proofErr w:type="spellStart"/>
      <w:r w:rsidRPr="009407EC">
        <w:rPr>
          <w:rFonts w:ascii="Times New Roman" w:hAnsi="Times New Roman" w:cs="Times New Roman"/>
          <w:sz w:val="24"/>
          <w:szCs w:val="24"/>
        </w:rPr>
        <w:t>pengalaman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mengakses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disediakan</w:t>
      </w:r>
      <w:proofErr w:type="spellEnd"/>
      <w:r w:rsidRPr="009407EC">
        <w:rPr>
          <w:rFonts w:ascii="Times New Roman" w:hAnsi="Times New Roman" w:cs="Times New Roman"/>
          <w:sz w:val="24"/>
          <w:szCs w:val="24"/>
        </w:rPr>
        <w:t xml:space="preserve"> oleh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Ketika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kesehatan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pendidikan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infrastruktur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diakses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mudah</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kualitas</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baik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cenderung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puas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terhubung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dihargai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didengar</w:t>
      </w:r>
      <w:proofErr w:type="spellEnd"/>
      <w:r w:rsidRPr="009407EC">
        <w:rPr>
          <w:rFonts w:ascii="Times New Roman" w:hAnsi="Times New Roman" w:cs="Times New Roman"/>
          <w:sz w:val="24"/>
          <w:szCs w:val="24"/>
        </w:rPr>
        <w:t xml:space="preserve">, yang pada </w:t>
      </w:r>
      <w:proofErr w:type="spellStart"/>
      <w:r w:rsidRPr="009407EC">
        <w:rPr>
          <w:rFonts w:ascii="Times New Roman" w:hAnsi="Times New Roman" w:cs="Times New Roman"/>
          <w:sz w:val="24"/>
          <w:szCs w:val="24"/>
        </w:rPr>
        <w:t>gilirannya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kepercayaan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lembaga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setempat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Kejelasan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pengelolaan</w:t>
      </w:r>
      <w:proofErr w:type="spellEnd"/>
      <w:r w:rsidRPr="009407EC">
        <w:rPr>
          <w:rFonts w:ascii="Times New Roman" w:hAnsi="Times New Roman" w:cs="Times New Roman"/>
          <w:sz w:val="24"/>
          <w:szCs w:val="24"/>
        </w:rPr>
        <w:t xml:space="preserve"> dana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transparansi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pengambilan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keputusan</w:t>
      </w:r>
      <w:proofErr w:type="spellEnd"/>
      <w:r w:rsidRPr="009407EC">
        <w:rPr>
          <w:rFonts w:ascii="Times New Roman" w:hAnsi="Times New Roman" w:cs="Times New Roman"/>
          <w:sz w:val="24"/>
          <w:szCs w:val="24"/>
        </w:rPr>
        <w:t xml:space="preserve"> juga </w:t>
      </w:r>
      <w:proofErr w:type="spellStart"/>
      <w:r w:rsidRPr="009407EC">
        <w:rPr>
          <w:rFonts w:ascii="Times New Roman" w:hAnsi="Times New Roman" w:cs="Times New Roman"/>
          <w:sz w:val="24"/>
          <w:szCs w:val="24"/>
        </w:rPr>
        <w:t>berperan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penting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memperkuat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
    <w:p w14:paraId="38E1E3D4" w14:textId="381FC23A" w:rsidR="00AD2F8C" w:rsidRPr="009407EC" w:rsidRDefault="00AD2F8C" w:rsidP="00AD2F8C">
      <w:pPr>
        <w:pStyle w:val="ListParagraph"/>
        <w:tabs>
          <w:tab w:val="left" w:pos="1134"/>
          <w:tab w:val="left" w:pos="1276"/>
        </w:tabs>
        <w:spacing w:after="0" w:line="240" w:lineRule="auto"/>
        <w:ind w:left="630"/>
        <w:jc w:val="both"/>
        <w:rPr>
          <w:rFonts w:ascii="Times New Roman" w:hAnsi="Times New Roman" w:cs="Times New Roman"/>
          <w:sz w:val="24"/>
          <w:szCs w:val="24"/>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disimpulkan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kepala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w:t>
      </w:r>
    </w:p>
    <w:p w14:paraId="4CEE0F30" w14:textId="66D042FE" w:rsidR="00AD2F8C" w:rsidRPr="009407EC" w:rsidRDefault="00AD2F8C" w:rsidP="00AD2F8C">
      <w:pPr>
        <w:pStyle w:val="ListParagraph"/>
        <w:tabs>
          <w:tab w:val="left" w:pos="1134"/>
          <w:tab w:val="left" w:pos="1276"/>
        </w:tabs>
        <w:spacing w:after="0" w:line="240" w:lineRule="auto"/>
        <w:ind w:left="630"/>
        <w:jc w:val="both"/>
        <w:rPr>
          <w:rFonts w:ascii="Times New Roman" w:hAnsi="Times New Roman" w:cs="Times New Roman"/>
          <w:sz w:val="24"/>
          <w:szCs w:val="24"/>
          <w:lang w:val="id-ID"/>
        </w:rPr>
      </w:pPr>
      <w:r w:rsidRPr="009407EC">
        <w:rPr>
          <w:rFonts w:ascii="Times New Roman" w:hAnsi="Times New Roman" w:cs="Times New Roman"/>
          <w:sz w:val="24"/>
          <w:szCs w:val="24"/>
        </w:rPr>
        <w:t>“</w:t>
      </w:r>
      <w:proofErr w:type="spellStart"/>
      <w:r w:rsidRPr="009407EC">
        <w:rPr>
          <w:rFonts w:ascii="Times New Roman" w:hAnsi="Times New Roman" w:cs="Times New Roman"/>
          <w:sz w:val="24"/>
          <w:szCs w:val="24"/>
        </w:rPr>
        <w:t>pelayana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sangat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karna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berkomitmen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menyediakan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terbaik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bagi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seluruh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warga</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memahami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aksesibilitas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sangat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penting</w:t>
      </w:r>
      <w:proofErr w:type="spellEnd"/>
      <w:r w:rsidRPr="009407EC">
        <w:rPr>
          <w:rFonts w:ascii="Times New Roman" w:hAnsi="Times New Roman" w:cs="Times New Roman"/>
          <w:sz w:val="24"/>
          <w:szCs w:val="24"/>
        </w:rPr>
        <w:t xml:space="preserve">. Oleh </w:t>
      </w:r>
      <w:proofErr w:type="spellStart"/>
      <w:r w:rsidRPr="009407EC">
        <w:rPr>
          <w:rFonts w:ascii="Times New Roman" w:hAnsi="Times New Roman" w:cs="Times New Roman"/>
          <w:sz w:val="24"/>
          <w:szCs w:val="24"/>
        </w:rPr>
        <w:t>karena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itu</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terus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berupaya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transparansi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efisiensi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responsivitas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setiap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 xml:space="preserve"> yang kami </w:t>
      </w:r>
      <w:proofErr w:type="spellStart"/>
      <w:r w:rsidRPr="009407EC">
        <w:rPr>
          <w:rFonts w:ascii="Times New Roman" w:hAnsi="Times New Roman" w:cs="Times New Roman"/>
          <w:sz w:val="24"/>
          <w:szCs w:val="24"/>
        </w:rPr>
        <w:t>sediakan</w:t>
      </w:r>
      <w:proofErr w:type="spellEnd"/>
      <w:r w:rsidRPr="009407EC">
        <w:rPr>
          <w:rFonts w:ascii="Times New Roman" w:hAnsi="Times New Roman" w:cs="Times New Roman"/>
          <w:sz w:val="24"/>
          <w:szCs w:val="24"/>
        </w:rPr>
        <w:t>”</w:t>
      </w:r>
      <w:r w:rsidRPr="009407EC">
        <w:rPr>
          <w:rFonts w:ascii="Times New Roman" w:hAnsi="Times New Roman" w:cs="Times New Roman"/>
          <w:sz w:val="24"/>
          <w:szCs w:val="24"/>
          <w:lang w:val="id-ID"/>
        </w:rPr>
        <w:t xml:space="preserve"> </w:t>
      </w:r>
    </w:p>
    <w:p w14:paraId="3B0A0E99" w14:textId="6EBB0857" w:rsidR="00AD2F8C" w:rsidRPr="009407EC" w:rsidRDefault="00AD2F8C" w:rsidP="00AD2F8C">
      <w:pPr>
        <w:pStyle w:val="ListParagraph"/>
        <w:tabs>
          <w:tab w:val="left" w:pos="1134"/>
          <w:tab w:val="left" w:pos="1276"/>
        </w:tabs>
        <w:spacing w:after="0" w:line="240" w:lineRule="auto"/>
        <w:ind w:left="630"/>
        <w:jc w:val="both"/>
        <w:rPr>
          <w:rFonts w:ascii="Times New Roman" w:hAnsi="Times New Roman" w:cs="Times New Roman"/>
          <w:sz w:val="24"/>
          <w:szCs w:val="24"/>
        </w:rPr>
      </w:pPr>
      <w:r w:rsidRPr="009407EC">
        <w:rPr>
          <w:rFonts w:ascii="Times New Roman" w:hAnsi="Times New Roman" w:cs="Times New Roman"/>
          <w:sz w:val="24"/>
          <w:szCs w:val="24"/>
        </w:rPr>
        <w:tab/>
        <w:t xml:space="preserve">Dan juga di </w:t>
      </w:r>
      <w:proofErr w:type="spellStart"/>
      <w:r w:rsidRPr="009407EC">
        <w:rPr>
          <w:rFonts w:ascii="Times New Roman" w:hAnsi="Times New Roman" w:cs="Times New Roman"/>
          <w:sz w:val="24"/>
          <w:szCs w:val="24"/>
        </w:rPr>
        <w:t>bawah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kesimplan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gramStart"/>
      <w:r w:rsidRPr="009407EC">
        <w:rPr>
          <w:rFonts w:ascii="Times New Roman" w:hAnsi="Times New Roman" w:cs="Times New Roman"/>
          <w:sz w:val="24"/>
          <w:szCs w:val="24"/>
        </w:rPr>
        <w:t>Masyarakat:“</w:t>
      </w:r>
      <w:proofErr w:type="spellStart"/>
      <w:proofErr w:type="gramEnd"/>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umum</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peningkatan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signifikan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aksesibilitas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responsivitas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beberapa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tahun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terakhir</w:t>
      </w:r>
      <w:proofErr w:type="spellEnd"/>
      <w:r w:rsidRPr="009407EC">
        <w:rPr>
          <w:rFonts w:ascii="Times New Roman" w:hAnsi="Times New Roman" w:cs="Times New Roman"/>
          <w:sz w:val="24"/>
          <w:szCs w:val="24"/>
        </w:rPr>
        <w:t xml:space="preserve">. Hal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membuat</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lebih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didukung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memenuhi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kebutuhan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sehari-hari</w:t>
      </w:r>
      <w:proofErr w:type="spellEnd"/>
      <w:r w:rsidRPr="009407EC">
        <w:rPr>
          <w:rFonts w:ascii="Times New Roman" w:hAnsi="Times New Roman" w:cs="Times New Roman"/>
          <w:sz w:val="24"/>
          <w:szCs w:val="24"/>
        </w:rPr>
        <w:t>”</w:t>
      </w:r>
    </w:p>
    <w:p w14:paraId="0BDEE824" w14:textId="183BD9AF" w:rsidR="00AD2F8C" w:rsidRPr="009407EC" w:rsidRDefault="00AD2F8C" w:rsidP="00AD2F8C">
      <w:pPr>
        <w:pStyle w:val="ListParagraph"/>
        <w:tabs>
          <w:tab w:val="left" w:pos="1134"/>
          <w:tab w:val="left" w:pos="1276"/>
        </w:tabs>
        <w:spacing w:after="0" w:line="240" w:lineRule="auto"/>
        <w:ind w:left="630"/>
        <w:jc w:val="both"/>
        <w:rPr>
          <w:rFonts w:ascii="Times New Roman" w:hAnsi="Times New Roman" w:cs="Times New Roman"/>
          <w:sz w:val="24"/>
          <w:szCs w:val="24"/>
        </w:rPr>
      </w:pPr>
      <w:r w:rsidRPr="009407EC">
        <w:rPr>
          <w:rFonts w:ascii="Times New Roman" w:hAnsi="Times New Roman" w:cs="Times New Roman"/>
          <w:sz w:val="24"/>
          <w:szCs w:val="24"/>
        </w:rPr>
        <w:tab/>
        <w:t xml:space="preserve">Dari </w:t>
      </w:r>
      <w:proofErr w:type="spellStart"/>
      <w:r w:rsidRPr="009407EC">
        <w:rPr>
          <w:rFonts w:ascii="Times New Roman" w:hAnsi="Times New Roman" w:cs="Times New Roman"/>
          <w:sz w:val="24"/>
          <w:szCs w:val="24"/>
        </w:rPr>
        <w:t>kesimpulan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diatas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menyatakan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sangat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dibutuhkan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apalagi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dikalangan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anak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muda</w:t>
      </w:r>
      <w:proofErr w:type="spellEnd"/>
      <w:r w:rsidRPr="009407EC">
        <w:rPr>
          <w:rFonts w:ascii="Times New Roman" w:hAnsi="Times New Roman" w:cs="Times New Roman"/>
          <w:sz w:val="24"/>
          <w:szCs w:val="24"/>
        </w:rPr>
        <w:t>.</w:t>
      </w:r>
    </w:p>
    <w:p w14:paraId="4B1ACD97" w14:textId="3BC7FF54" w:rsidR="00AD2F8C" w:rsidRPr="009407EC" w:rsidRDefault="00AD2F8C" w:rsidP="00AD2F8C">
      <w:pPr>
        <w:pStyle w:val="Heading3"/>
        <w:numPr>
          <w:ilvl w:val="0"/>
          <w:numId w:val="3"/>
        </w:numPr>
        <w:tabs>
          <w:tab w:val="left" w:pos="1134"/>
          <w:tab w:val="left" w:pos="1276"/>
        </w:tabs>
        <w:spacing w:line="240" w:lineRule="auto"/>
        <w:jc w:val="both"/>
        <w:rPr>
          <w:rFonts w:ascii="Times New Roman" w:hAnsi="Times New Roman" w:cs="Times New Roman"/>
          <w:b w:val="0"/>
          <w:bCs/>
          <w:lang w:val="id-ID"/>
        </w:rPr>
      </w:pPr>
      <w:bookmarkStart w:id="1" w:name="_Toc172488991"/>
      <w:proofErr w:type="spellStart"/>
      <w:r w:rsidRPr="009407EC">
        <w:rPr>
          <w:rFonts w:ascii="Times New Roman" w:hAnsi="Times New Roman" w:cs="Times New Roman"/>
          <w:b w:val="0"/>
          <w:bCs/>
        </w:rPr>
        <w:t>Faktor</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pendukung</w:t>
      </w:r>
      <w:proofErr w:type="spellEnd"/>
      <w:r w:rsidRPr="009407EC">
        <w:rPr>
          <w:rFonts w:ascii="Times New Roman" w:hAnsi="Times New Roman" w:cs="Times New Roman"/>
          <w:b w:val="0"/>
          <w:bCs/>
        </w:rPr>
        <w:t xml:space="preserve"> dan </w:t>
      </w:r>
      <w:proofErr w:type="spellStart"/>
      <w:r w:rsidRPr="009407EC">
        <w:rPr>
          <w:rFonts w:ascii="Times New Roman" w:hAnsi="Times New Roman" w:cs="Times New Roman"/>
          <w:b w:val="0"/>
          <w:bCs/>
        </w:rPr>
        <w:t>penghambat</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terhadap</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pemberian</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pelayanan</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publik</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didesa</w:t>
      </w:r>
      <w:proofErr w:type="spellEnd"/>
      <w:r w:rsidRPr="009407EC">
        <w:rPr>
          <w:rFonts w:ascii="Times New Roman" w:hAnsi="Times New Roman" w:cs="Times New Roman"/>
          <w:b w:val="0"/>
          <w:bCs/>
        </w:rPr>
        <w:t xml:space="preserve"> </w:t>
      </w:r>
      <w:proofErr w:type="spellStart"/>
      <w:r w:rsidRPr="009407EC">
        <w:rPr>
          <w:rFonts w:ascii="Times New Roman" w:hAnsi="Times New Roman" w:cs="Times New Roman"/>
          <w:b w:val="0"/>
          <w:bCs/>
        </w:rPr>
        <w:t>petapan</w:t>
      </w:r>
      <w:bookmarkEnd w:id="1"/>
      <w:proofErr w:type="spellEnd"/>
    </w:p>
    <w:p w14:paraId="4FDF95E3" w14:textId="5D9F8C1F" w:rsidR="00AD2F8C" w:rsidRPr="009407EC" w:rsidRDefault="00AD2F8C" w:rsidP="00AD2F8C">
      <w:pPr>
        <w:pStyle w:val="ListParagraph"/>
        <w:tabs>
          <w:tab w:val="left" w:pos="1134"/>
          <w:tab w:val="left" w:pos="1276"/>
        </w:tabs>
        <w:spacing w:after="0" w:line="240" w:lineRule="auto"/>
        <w:ind w:left="644"/>
        <w:jc w:val="both"/>
        <w:rPr>
          <w:rFonts w:ascii="Times New Roman" w:hAnsi="Times New Roman" w:cs="Times New Roman"/>
          <w:sz w:val="24"/>
          <w:szCs w:val="24"/>
          <w:lang w:val="en-ID" w:eastAsia="en-ID"/>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Setiap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pasti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penghambat</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faktor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pendukungnya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menjadi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faktor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penghambat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lang w:val="en-ID" w:eastAsia="en-ID"/>
        </w:rPr>
        <w:t>Penting</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untuk</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kita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semua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memahami</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lastRenderedPageBreak/>
        <w:t>bahwa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upaya</w:t>
      </w:r>
      <w:proofErr w:type="spellEnd"/>
      <w:r w:rsidRPr="009407EC">
        <w:rPr>
          <w:rFonts w:ascii="Times New Roman" w:hAnsi="Times New Roman" w:cs="Times New Roman"/>
          <w:sz w:val="24"/>
          <w:szCs w:val="24"/>
          <w:lang w:val="en-ID" w:eastAsia="en-ID"/>
        </w:rPr>
        <w:t xml:space="preserve"> kami </w:t>
      </w:r>
      <w:proofErr w:type="spellStart"/>
      <w:r w:rsidRPr="009407EC">
        <w:rPr>
          <w:rFonts w:ascii="Times New Roman" w:hAnsi="Times New Roman" w:cs="Times New Roman"/>
          <w:sz w:val="24"/>
          <w:szCs w:val="24"/>
          <w:lang w:val="en-ID" w:eastAsia="en-ID"/>
        </w:rPr>
        <w:t>dalam</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menyediakan</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pelayanan</w:t>
      </w:r>
      <w:proofErr w:type="spellEnd"/>
      <w:r w:rsidRPr="009407EC">
        <w:rPr>
          <w:rFonts w:ascii="Times New Roman" w:hAnsi="Times New Roman" w:cs="Times New Roman"/>
          <w:sz w:val="24"/>
          <w:szCs w:val="24"/>
          <w:lang w:val="en-ID" w:eastAsia="en-ID"/>
        </w:rPr>
        <w:t xml:space="preserve"> yang </w:t>
      </w:r>
      <w:proofErr w:type="spellStart"/>
      <w:r w:rsidRPr="009407EC">
        <w:rPr>
          <w:rFonts w:ascii="Times New Roman" w:hAnsi="Times New Roman" w:cs="Times New Roman"/>
          <w:sz w:val="24"/>
          <w:szCs w:val="24"/>
          <w:lang w:val="en-ID" w:eastAsia="en-ID"/>
        </w:rPr>
        <w:t>berkualitas</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tidak</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hanya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bergantung</w:t>
      </w:r>
      <w:proofErr w:type="spellEnd"/>
      <w:r w:rsidRPr="009407EC">
        <w:rPr>
          <w:rFonts w:ascii="Times New Roman" w:hAnsi="Times New Roman" w:cs="Times New Roman"/>
          <w:sz w:val="24"/>
          <w:szCs w:val="24"/>
          <w:lang w:val="en-ID" w:eastAsia="en-ID"/>
        </w:rPr>
        <w:t xml:space="preserve"> pada </w:t>
      </w:r>
      <w:proofErr w:type="spellStart"/>
      <w:r w:rsidRPr="009407EC">
        <w:rPr>
          <w:rFonts w:ascii="Times New Roman" w:hAnsi="Times New Roman" w:cs="Times New Roman"/>
          <w:sz w:val="24"/>
          <w:szCs w:val="24"/>
          <w:lang w:val="en-ID" w:eastAsia="en-ID"/>
        </w:rPr>
        <w:t>pemerintah</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desa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tetapi</w:t>
      </w:r>
      <w:proofErr w:type="spellEnd"/>
      <w:r w:rsidRPr="009407EC">
        <w:rPr>
          <w:rFonts w:ascii="Times New Roman" w:hAnsi="Times New Roman" w:cs="Times New Roman"/>
          <w:sz w:val="24"/>
          <w:szCs w:val="24"/>
          <w:lang w:val="en-ID" w:eastAsia="en-ID"/>
        </w:rPr>
        <w:t xml:space="preserve"> juga </w:t>
      </w:r>
      <w:proofErr w:type="spellStart"/>
      <w:r w:rsidRPr="009407EC">
        <w:rPr>
          <w:rFonts w:ascii="Times New Roman" w:hAnsi="Times New Roman" w:cs="Times New Roman"/>
          <w:sz w:val="24"/>
          <w:szCs w:val="24"/>
          <w:lang w:val="en-ID" w:eastAsia="en-ID"/>
        </w:rPr>
        <w:t>melibatkan</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dukungan</w:t>
      </w:r>
      <w:proofErr w:type="spellEnd"/>
      <w:r w:rsidRPr="009407EC">
        <w:rPr>
          <w:rFonts w:ascii="Times New Roman" w:hAnsi="Times New Roman" w:cs="Times New Roman"/>
          <w:sz w:val="24"/>
          <w:szCs w:val="24"/>
          <w:lang w:val="en-ID" w:eastAsia="en-ID"/>
        </w:rPr>
        <w:t xml:space="preserve"> dan </w:t>
      </w:r>
      <w:proofErr w:type="spellStart"/>
      <w:r w:rsidRPr="009407EC">
        <w:rPr>
          <w:rFonts w:ascii="Times New Roman" w:hAnsi="Times New Roman" w:cs="Times New Roman"/>
          <w:sz w:val="24"/>
          <w:szCs w:val="24"/>
          <w:lang w:val="en-ID" w:eastAsia="en-ID"/>
        </w:rPr>
        <w:t>kerja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sama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dari</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seluruh</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masyarakat</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Faktor</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penghambatnya</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yakni</w:t>
      </w:r>
      <w:proofErr w:type="spellEnd"/>
      <w:r w:rsidRPr="009407EC">
        <w:rPr>
          <w:rFonts w:ascii="Times New Roman" w:hAnsi="Times New Roman" w:cs="Times New Roman"/>
          <w:sz w:val="24"/>
          <w:szCs w:val="24"/>
          <w:lang w:val="en-ID" w:eastAsia="en-ID"/>
        </w:rPr>
        <w:t>:</w:t>
      </w:r>
    </w:p>
    <w:p w14:paraId="1992FD49" w14:textId="77777777" w:rsidR="00AD2F8C" w:rsidRPr="009407EC" w:rsidRDefault="00AD2F8C" w:rsidP="00AD2F8C">
      <w:pPr>
        <w:pStyle w:val="ListParagraph"/>
        <w:numPr>
          <w:ilvl w:val="0"/>
          <w:numId w:val="4"/>
        </w:numPr>
        <w:tabs>
          <w:tab w:val="left" w:pos="1134"/>
          <w:tab w:val="left" w:pos="1276"/>
        </w:tabs>
        <w:spacing w:after="0" w:line="240" w:lineRule="auto"/>
        <w:jc w:val="both"/>
        <w:rPr>
          <w:rFonts w:ascii="Times New Roman" w:hAnsi="Times New Roman" w:cs="Times New Roman"/>
          <w:b/>
          <w:sz w:val="24"/>
          <w:szCs w:val="24"/>
          <w:lang w:val="en-ID" w:eastAsia="en-ID"/>
        </w:rPr>
      </w:pPr>
      <w:proofErr w:type="spellStart"/>
      <w:r w:rsidRPr="009407EC">
        <w:rPr>
          <w:rStyle w:val="Strong"/>
          <w:rFonts w:ascii="Times New Roman" w:hAnsi="Times New Roman" w:cs="Times New Roman"/>
          <w:b w:val="0"/>
          <w:sz w:val="24"/>
          <w:szCs w:val="24"/>
        </w:rPr>
        <w:t>Keterbatasan</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Sumber</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Daya</w:t>
      </w:r>
      <w:proofErr w:type="spellEnd"/>
      <w:r w:rsidRPr="009407EC">
        <w:rPr>
          <w:rStyle w:val="Strong"/>
          <w:rFonts w:ascii="Times New Roman" w:hAnsi="Times New Roman" w:cs="Times New Roman"/>
          <w:b w:val="0"/>
          <w:sz w:val="24"/>
          <w:szCs w:val="24"/>
        </w:rPr>
        <w:t xml:space="preserve"> yang </w:t>
      </w:r>
      <w:proofErr w:type="spellStart"/>
      <w:r w:rsidRPr="009407EC">
        <w:rPr>
          <w:rStyle w:val="Strong"/>
          <w:rFonts w:ascii="Times New Roman" w:hAnsi="Times New Roman" w:cs="Times New Roman"/>
          <w:b w:val="0"/>
          <w:sz w:val="24"/>
          <w:szCs w:val="24"/>
        </w:rPr>
        <w:t>dimaksud</w:t>
      </w:r>
      <w:proofErr w:type="spellEnd"/>
      <w:r w:rsidRPr="009407EC">
        <w:rPr>
          <w:rStyle w:val="Strong"/>
          <w:rFonts w:ascii="Times New Roman" w:hAnsi="Times New Roman" w:cs="Times New Roman"/>
          <w:b w:val="0"/>
          <w:sz w:val="24"/>
          <w:szCs w:val="24"/>
        </w:rPr>
        <w:t xml:space="preserve"> </w:t>
      </w:r>
      <w:proofErr w:type="spellStart"/>
      <w:r w:rsidRPr="009407EC">
        <w:rPr>
          <w:rFonts w:ascii="Times New Roman" w:hAnsi="Times New Roman" w:cs="Times New Roman"/>
          <w:sz w:val="24"/>
          <w:szCs w:val="24"/>
        </w:rPr>
        <w:t>Keterbatasan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anggaran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infrastruktur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merupakan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tantangan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utama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menghambat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pengembangan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penyediaan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yang optimal.</w:t>
      </w:r>
    </w:p>
    <w:p w14:paraId="370B9F21" w14:textId="77777777" w:rsidR="00AD2F8C" w:rsidRPr="009407EC" w:rsidRDefault="00AD2F8C" w:rsidP="00AD2F8C">
      <w:pPr>
        <w:pStyle w:val="ListParagraph"/>
        <w:numPr>
          <w:ilvl w:val="0"/>
          <w:numId w:val="4"/>
        </w:numPr>
        <w:tabs>
          <w:tab w:val="left" w:pos="1134"/>
          <w:tab w:val="left" w:pos="1276"/>
        </w:tabs>
        <w:spacing w:after="0" w:line="240" w:lineRule="auto"/>
        <w:jc w:val="both"/>
        <w:rPr>
          <w:rFonts w:ascii="Times New Roman" w:hAnsi="Times New Roman" w:cs="Times New Roman"/>
          <w:b/>
          <w:sz w:val="24"/>
          <w:szCs w:val="24"/>
          <w:lang w:val="en-ID" w:eastAsia="en-ID"/>
        </w:rPr>
      </w:pPr>
      <w:proofErr w:type="spellStart"/>
      <w:r w:rsidRPr="009407EC">
        <w:rPr>
          <w:rStyle w:val="Strong"/>
          <w:rFonts w:ascii="Times New Roman" w:hAnsi="Times New Roman" w:cs="Times New Roman"/>
          <w:b w:val="0"/>
          <w:sz w:val="24"/>
          <w:szCs w:val="24"/>
        </w:rPr>
        <w:t>Kompleksitas</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birokrasi</w:t>
      </w:r>
      <w:proofErr w:type="spellEnd"/>
      <w:r w:rsidRPr="009407EC">
        <w:rPr>
          <w:rStyle w:val="Strong"/>
          <w:rFonts w:ascii="Times New Roman" w:hAnsi="Times New Roman" w:cs="Times New Roman"/>
          <w:b w:val="0"/>
          <w:sz w:val="24"/>
          <w:szCs w:val="24"/>
        </w:rPr>
        <w:t xml:space="preserve">, </w:t>
      </w:r>
      <w:r w:rsidRPr="009407EC">
        <w:rPr>
          <w:rFonts w:ascii="Times New Roman" w:hAnsi="Times New Roman" w:cs="Times New Roman"/>
          <w:sz w:val="24"/>
          <w:szCs w:val="24"/>
        </w:rPr>
        <w:t xml:space="preserve">Proses </w:t>
      </w:r>
      <w:proofErr w:type="spellStart"/>
      <w:r w:rsidRPr="009407EC">
        <w:rPr>
          <w:rFonts w:ascii="Times New Roman" w:hAnsi="Times New Roman" w:cs="Times New Roman"/>
          <w:sz w:val="24"/>
          <w:szCs w:val="24"/>
        </w:rPr>
        <w:t>birokrasi</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rumit</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berbelit-belit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sering</w:t>
      </w:r>
      <w:proofErr w:type="spellEnd"/>
      <w:r w:rsidRPr="009407EC">
        <w:rPr>
          <w:rFonts w:ascii="Times New Roman" w:hAnsi="Times New Roman" w:cs="Times New Roman"/>
          <w:sz w:val="24"/>
          <w:szCs w:val="24"/>
        </w:rPr>
        <w:t xml:space="preserve"> kali </w:t>
      </w:r>
      <w:proofErr w:type="spellStart"/>
      <w:r w:rsidRPr="009407EC">
        <w:rPr>
          <w:rFonts w:ascii="Times New Roman" w:hAnsi="Times New Roman" w:cs="Times New Roman"/>
          <w:sz w:val="24"/>
          <w:szCs w:val="24"/>
        </w:rPr>
        <w:t>memperlambat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respon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pengambilan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keputusan</w:t>
      </w:r>
      <w:proofErr w:type="spellEnd"/>
      <w:r w:rsidRPr="009407EC">
        <w:rPr>
          <w:rFonts w:ascii="Times New Roman" w:hAnsi="Times New Roman" w:cs="Times New Roman"/>
          <w:sz w:val="24"/>
          <w:szCs w:val="24"/>
        </w:rPr>
        <w:t xml:space="preserve">. Kami </w:t>
      </w:r>
      <w:proofErr w:type="spellStart"/>
      <w:r w:rsidRPr="009407EC">
        <w:rPr>
          <w:rFonts w:ascii="Times New Roman" w:hAnsi="Times New Roman" w:cs="Times New Roman"/>
          <w:sz w:val="24"/>
          <w:szCs w:val="24"/>
        </w:rPr>
        <w:t>sadar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pentingnya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menyederhanakan</w:t>
      </w:r>
      <w:proofErr w:type="spellEnd"/>
      <w:r w:rsidRPr="009407EC">
        <w:rPr>
          <w:rFonts w:ascii="Times New Roman" w:hAnsi="Times New Roman" w:cs="Times New Roman"/>
          <w:sz w:val="24"/>
          <w:szCs w:val="24"/>
        </w:rPr>
        <w:t xml:space="preserve"> proses </w:t>
      </w:r>
      <w:proofErr w:type="spellStart"/>
      <w:r w:rsidRPr="009407EC">
        <w:rPr>
          <w:rFonts w:ascii="Times New Roman" w:hAnsi="Times New Roman" w:cs="Times New Roman"/>
          <w:sz w:val="24"/>
          <w:szCs w:val="24"/>
        </w:rPr>
        <w:t>administratif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efisiensi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kecepatan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kepada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w:t>
      </w:r>
    </w:p>
    <w:p w14:paraId="53E48503" w14:textId="77777777" w:rsidR="00AD2F8C" w:rsidRPr="009407EC" w:rsidRDefault="00AD2F8C" w:rsidP="00AD2F8C">
      <w:pPr>
        <w:pStyle w:val="ListParagraph"/>
        <w:numPr>
          <w:ilvl w:val="0"/>
          <w:numId w:val="4"/>
        </w:numPr>
        <w:tabs>
          <w:tab w:val="left" w:pos="1134"/>
          <w:tab w:val="left" w:pos="1276"/>
        </w:tabs>
        <w:spacing w:after="0" w:line="240" w:lineRule="auto"/>
        <w:jc w:val="both"/>
        <w:rPr>
          <w:rFonts w:ascii="Times New Roman" w:hAnsi="Times New Roman" w:cs="Times New Roman"/>
          <w:b/>
          <w:sz w:val="24"/>
          <w:szCs w:val="24"/>
          <w:lang w:val="en-ID" w:eastAsia="en-ID"/>
        </w:rPr>
      </w:pPr>
      <w:proofErr w:type="spellStart"/>
      <w:r w:rsidRPr="009407EC">
        <w:rPr>
          <w:rStyle w:val="Strong"/>
          <w:rFonts w:ascii="Times New Roman" w:hAnsi="Times New Roman" w:cs="Times New Roman"/>
          <w:b w:val="0"/>
          <w:sz w:val="24"/>
          <w:szCs w:val="24"/>
        </w:rPr>
        <w:t>Tantangan</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dalam</w:t>
      </w:r>
      <w:proofErr w:type="spellEnd"/>
      <w:r w:rsidRPr="009407EC">
        <w:rPr>
          <w:rStyle w:val="Strong"/>
          <w:rFonts w:ascii="Times New Roman" w:hAnsi="Times New Roman" w:cs="Times New Roman"/>
          <w:b w:val="0"/>
          <w:sz w:val="24"/>
          <w:szCs w:val="24"/>
        </w:rPr>
        <w:t xml:space="preserve"> Pendidikan Masyarakat, </w:t>
      </w:r>
      <w:r w:rsidRPr="009407EC">
        <w:rPr>
          <w:rFonts w:ascii="Times New Roman" w:hAnsi="Times New Roman" w:cs="Times New Roman"/>
          <w:sz w:val="24"/>
          <w:szCs w:val="24"/>
        </w:rPr>
        <w:t xml:space="preserve">Pendidikan dan </w:t>
      </w:r>
      <w:proofErr w:type="spellStart"/>
      <w:r w:rsidRPr="009407EC">
        <w:rPr>
          <w:rFonts w:ascii="Times New Roman" w:hAnsi="Times New Roman" w:cs="Times New Roman"/>
          <w:sz w:val="24"/>
          <w:szCs w:val="24"/>
        </w:rPr>
        <w:t>pemahaman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hak-hak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masih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perlu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ditingkatkan</w:t>
      </w:r>
      <w:proofErr w:type="spellEnd"/>
      <w:r w:rsidRPr="009407EC">
        <w:rPr>
          <w:rFonts w:ascii="Times New Roman" w:hAnsi="Times New Roman" w:cs="Times New Roman"/>
          <w:sz w:val="24"/>
          <w:szCs w:val="24"/>
        </w:rPr>
        <w:t>.</w:t>
      </w:r>
    </w:p>
    <w:p w14:paraId="00CF9DA2" w14:textId="77777777" w:rsidR="00AD2F8C" w:rsidRPr="009407EC" w:rsidRDefault="00AD2F8C" w:rsidP="00AD2F8C">
      <w:pPr>
        <w:pStyle w:val="ListParagraph"/>
        <w:tabs>
          <w:tab w:val="left" w:pos="1134"/>
          <w:tab w:val="left" w:pos="1276"/>
        </w:tabs>
        <w:spacing w:after="0" w:line="240" w:lineRule="auto"/>
        <w:ind w:left="1004"/>
        <w:jc w:val="both"/>
        <w:rPr>
          <w:rFonts w:ascii="Times New Roman" w:hAnsi="Times New Roman" w:cs="Times New Roman"/>
          <w:sz w:val="24"/>
          <w:szCs w:val="24"/>
          <w:lang w:val="en-ID" w:eastAsia="en-ID"/>
        </w:rPr>
      </w:pPr>
      <w:r w:rsidRPr="009407EC">
        <w:rPr>
          <w:rFonts w:ascii="Times New Roman" w:hAnsi="Times New Roman" w:cs="Times New Roman"/>
          <w:sz w:val="24"/>
          <w:szCs w:val="24"/>
          <w:lang w:val="en-ID" w:eastAsia="en-ID"/>
        </w:rPr>
        <w:tab/>
        <w:t xml:space="preserve">Dan </w:t>
      </w:r>
      <w:proofErr w:type="spellStart"/>
      <w:r w:rsidRPr="009407EC">
        <w:rPr>
          <w:rFonts w:ascii="Times New Roman" w:hAnsi="Times New Roman" w:cs="Times New Roman"/>
          <w:sz w:val="24"/>
          <w:szCs w:val="24"/>
          <w:lang w:val="en-ID" w:eastAsia="en-ID"/>
        </w:rPr>
        <w:t>faktor</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pendukung</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dalam</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pelayanan</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publik</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terhadap</w:t>
      </w:r>
      <w:proofErr w:type="spellEnd"/>
      <w:r w:rsidRPr="009407EC">
        <w:rPr>
          <w:rFonts w:ascii="Times New Roman" w:hAnsi="Times New Roman" w:cs="Times New Roman"/>
          <w:sz w:val="24"/>
          <w:szCs w:val="24"/>
          <w:lang w:val="en-ID" w:eastAsia="en-ID"/>
        </w:rPr>
        <w:t xml:space="preserve"> </w:t>
      </w:r>
      <w:proofErr w:type="spellStart"/>
      <w:r w:rsidRPr="009407EC">
        <w:rPr>
          <w:rFonts w:ascii="Times New Roman" w:hAnsi="Times New Roman" w:cs="Times New Roman"/>
          <w:sz w:val="24"/>
          <w:szCs w:val="24"/>
          <w:lang w:val="en-ID" w:eastAsia="en-ID"/>
        </w:rPr>
        <w:t>masyarakat</w:t>
      </w:r>
      <w:proofErr w:type="spellEnd"/>
      <w:r w:rsidRPr="009407EC">
        <w:rPr>
          <w:rFonts w:ascii="Times New Roman" w:hAnsi="Times New Roman" w:cs="Times New Roman"/>
          <w:sz w:val="24"/>
          <w:szCs w:val="24"/>
          <w:lang w:val="en-ID" w:eastAsia="en-ID"/>
        </w:rPr>
        <w:t>:</w:t>
      </w:r>
    </w:p>
    <w:p w14:paraId="37DF05A7" w14:textId="77777777" w:rsidR="00AD2F8C" w:rsidRPr="009407EC" w:rsidRDefault="00AD2F8C" w:rsidP="00AD2F8C">
      <w:pPr>
        <w:pStyle w:val="ListParagraph"/>
        <w:numPr>
          <w:ilvl w:val="0"/>
          <w:numId w:val="5"/>
        </w:numPr>
        <w:tabs>
          <w:tab w:val="left" w:pos="1134"/>
          <w:tab w:val="left" w:pos="1276"/>
        </w:tabs>
        <w:spacing w:after="0" w:line="240" w:lineRule="auto"/>
        <w:ind w:left="993" w:hanging="284"/>
        <w:jc w:val="both"/>
        <w:rPr>
          <w:rFonts w:ascii="Times New Roman" w:hAnsi="Times New Roman" w:cs="Times New Roman"/>
          <w:sz w:val="24"/>
          <w:szCs w:val="24"/>
          <w:lang w:val="en-ID" w:eastAsia="en-ID"/>
        </w:rPr>
      </w:pPr>
      <w:proofErr w:type="spellStart"/>
      <w:r w:rsidRPr="009407EC">
        <w:rPr>
          <w:rStyle w:val="Strong"/>
          <w:rFonts w:ascii="Times New Roman" w:hAnsi="Times New Roman" w:cs="Times New Roman"/>
          <w:b w:val="0"/>
          <w:sz w:val="24"/>
          <w:szCs w:val="24"/>
        </w:rPr>
        <w:t>Komitmen</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pemerintah</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desa</w:t>
      </w:r>
      <w:proofErr w:type="spellEnd"/>
      <w:r w:rsidRPr="009407EC">
        <w:rPr>
          <w:rFonts w:ascii="Times New Roman" w:hAnsi="Times New Roman" w:cs="Times New Roman"/>
          <w:b/>
          <w:sz w:val="24"/>
          <w:szCs w:val="24"/>
        </w:rPr>
        <w:t>,</w:t>
      </w:r>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Dukungan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penuh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menyediakan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sumber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daya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fasilitas</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diperlukan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merupakan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faktor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utama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kesuksesan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w:t>
      </w:r>
    </w:p>
    <w:p w14:paraId="01E89B2F" w14:textId="77777777" w:rsidR="00AD2F8C" w:rsidRPr="009407EC" w:rsidRDefault="00AD2F8C" w:rsidP="00AD2F8C">
      <w:pPr>
        <w:pStyle w:val="ListParagraph"/>
        <w:numPr>
          <w:ilvl w:val="0"/>
          <w:numId w:val="5"/>
        </w:numPr>
        <w:tabs>
          <w:tab w:val="left" w:pos="1134"/>
          <w:tab w:val="left" w:pos="1276"/>
        </w:tabs>
        <w:spacing w:after="0" w:line="240" w:lineRule="auto"/>
        <w:ind w:left="993" w:hanging="284"/>
        <w:jc w:val="both"/>
        <w:rPr>
          <w:rFonts w:ascii="Times New Roman" w:hAnsi="Times New Roman" w:cs="Times New Roman"/>
          <w:sz w:val="24"/>
          <w:szCs w:val="24"/>
          <w:lang w:val="en-ID" w:eastAsia="en-ID"/>
        </w:rPr>
      </w:pPr>
      <w:proofErr w:type="spellStart"/>
      <w:r w:rsidRPr="009407EC">
        <w:rPr>
          <w:rStyle w:val="Strong"/>
          <w:rFonts w:ascii="Times New Roman" w:hAnsi="Times New Roman" w:cs="Times New Roman"/>
          <w:b w:val="0"/>
          <w:sz w:val="24"/>
          <w:szCs w:val="24"/>
        </w:rPr>
        <w:t>Teknologi</w:t>
      </w:r>
      <w:proofErr w:type="spellEnd"/>
      <w:r w:rsidRPr="009407EC">
        <w:rPr>
          <w:rStyle w:val="Strong"/>
          <w:rFonts w:ascii="Times New Roman" w:hAnsi="Times New Roman" w:cs="Times New Roman"/>
          <w:b w:val="0"/>
          <w:sz w:val="24"/>
          <w:szCs w:val="24"/>
        </w:rPr>
        <w:t xml:space="preserve"> dan </w:t>
      </w:r>
      <w:proofErr w:type="spellStart"/>
      <w:r w:rsidRPr="009407EC">
        <w:rPr>
          <w:rStyle w:val="Strong"/>
          <w:rFonts w:ascii="Times New Roman" w:hAnsi="Times New Roman" w:cs="Times New Roman"/>
          <w:b w:val="0"/>
          <w:sz w:val="24"/>
          <w:szCs w:val="24"/>
        </w:rPr>
        <w:t>Inovasi</w:t>
      </w:r>
      <w:proofErr w:type="spellEnd"/>
      <w:r w:rsidRPr="009407EC">
        <w:rPr>
          <w:rStyle w:val="Strong"/>
          <w:rFonts w:ascii="Times New Roman" w:hAnsi="Times New Roman" w:cs="Times New Roman"/>
          <w:b w:val="0"/>
          <w:sz w:val="24"/>
          <w:szCs w:val="24"/>
        </w:rPr>
        <w:t xml:space="preserve">, </w:t>
      </w:r>
      <w:proofErr w:type="spellStart"/>
      <w:r w:rsidRPr="009407EC">
        <w:rPr>
          <w:rFonts w:ascii="Times New Roman" w:hAnsi="Times New Roman" w:cs="Times New Roman"/>
          <w:sz w:val="24"/>
          <w:szCs w:val="24"/>
        </w:rPr>
        <w:t>Pemanfaatan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teknologi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informasi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komunikasi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membantu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efisiensi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penyediaan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w:t>
      </w:r>
    </w:p>
    <w:p w14:paraId="53960BE7" w14:textId="77777777" w:rsidR="00AD2F8C" w:rsidRPr="009407EC" w:rsidRDefault="00AD2F8C" w:rsidP="00AD2F8C">
      <w:pPr>
        <w:pStyle w:val="ListParagraph"/>
        <w:numPr>
          <w:ilvl w:val="0"/>
          <w:numId w:val="5"/>
        </w:numPr>
        <w:tabs>
          <w:tab w:val="left" w:pos="1134"/>
          <w:tab w:val="left" w:pos="1276"/>
        </w:tabs>
        <w:spacing w:after="0" w:line="240" w:lineRule="auto"/>
        <w:ind w:left="993" w:hanging="284"/>
        <w:jc w:val="both"/>
        <w:rPr>
          <w:rFonts w:ascii="Times New Roman" w:hAnsi="Times New Roman" w:cs="Times New Roman"/>
          <w:sz w:val="24"/>
          <w:szCs w:val="24"/>
          <w:lang w:val="en-ID" w:eastAsia="en-ID"/>
        </w:rPr>
      </w:pPr>
      <w:proofErr w:type="spellStart"/>
      <w:r w:rsidRPr="009407EC">
        <w:rPr>
          <w:rStyle w:val="Strong"/>
          <w:rFonts w:ascii="Times New Roman" w:hAnsi="Times New Roman" w:cs="Times New Roman"/>
          <w:b w:val="0"/>
          <w:sz w:val="24"/>
          <w:szCs w:val="24"/>
        </w:rPr>
        <w:t>Kolaborasi</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dengan</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Pihak</w:t>
      </w:r>
      <w:proofErr w:type="spellEnd"/>
      <w:r w:rsidRPr="009407EC">
        <w:rPr>
          <w:rStyle w:val="Strong"/>
          <w:rFonts w:ascii="Times New Roman" w:hAnsi="Times New Roman" w:cs="Times New Roman"/>
          <w:b w:val="0"/>
          <w:sz w:val="24"/>
          <w:szCs w:val="24"/>
        </w:rPr>
        <w:t xml:space="preserve"> </w:t>
      </w:r>
      <w:proofErr w:type="spellStart"/>
      <w:r w:rsidRPr="009407EC">
        <w:rPr>
          <w:rStyle w:val="Strong"/>
          <w:rFonts w:ascii="Times New Roman" w:hAnsi="Times New Roman" w:cs="Times New Roman"/>
          <w:b w:val="0"/>
          <w:sz w:val="24"/>
          <w:szCs w:val="24"/>
        </w:rPr>
        <w:t>Eksternal</w:t>
      </w:r>
      <w:proofErr w:type="spellEnd"/>
      <w:r w:rsidRPr="009407EC">
        <w:rPr>
          <w:rFonts w:ascii="Times New Roman" w:hAnsi="Times New Roman" w:cs="Times New Roman"/>
          <w:b/>
          <w:sz w:val="24"/>
          <w:szCs w:val="24"/>
        </w:rPr>
        <w:t xml:space="preserve">, </w:t>
      </w:r>
      <w:proofErr w:type="spellStart"/>
      <w:r w:rsidRPr="009407EC">
        <w:rPr>
          <w:rFonts w:ascii="Times New Roman" w:hAnsi="Times New Roman" w:cs="Times New Roman"/>
          <w:sz w:val="24"/>
          <w:szCs w:val="24"/>
        </w:rPr>
        <w:t>Kerjasama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erat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pihak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eksternal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lembaga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swadaya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(LSM), </w:t>
      </w:r>
      <w:proofErr w:type="spellStart"/>
      <w:r w:rsidRPr="009407EC">
        <w:rPr>
          <w:rFonts w:ascii="Times New Roman" w:hAnsi="Times New Roman" w:cs="Times New Roman"/>
          <w:sz w:val="24"/>
          <w:szCs w:val="24"/>
        </w:rPr>
        <w:t>perusahaan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lokal</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komunitas</w:t>
      </w:r>
      <w:proofErr w:type="spellEnd"/>
      <w:r w:rsidRPr="009407EC">
        <w:rPr>
          <w:rFonts w:ascii="Times New Roman" w:hAnsi="Times New Roman" w:cs="Times New Roman"/>
          <w:sz w:val="24"/>
          <w:szCs w:val="24"/>
        </w:rPr>
        <w:t xml:space="preserve"> juga </w:t>
      </w:r>
      <w:proofErr w:type="spellStart"/>
      <w:r w:rsidRPr="009407EC">
        <w:rPr>
          <w:rFonts w:ascii="Times New Roman" w:hAnsi="Times New Roman" w:cs="Times New Roman"/>
          <w:sz w:val="24"/>
          <w:szCs w:val="24"/>
        </w:rPr>
        <w:t>turut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mendukung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keberhasilan</w:t>
      </w:r>
      <w:proofErr w:type="spellEnd"/>
      <w:r w:rsidRPr="009407EC">
        <w:rPr>
          <w:rFonts w:ascii="Times New Roman" w:hAnsi="Times New Roman" w:cs="Times New Roman"/>
          <w:sz w:val="24"/>
          <w:szCs w:val="24"/>
        </w:rPr>
        <w:t xml:space="preserve"> program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w:t>
      </w:r>
    </w:p>
    <w:p w14:paraId="3E536EBE" w14:textId="29267775" w:rsidR="00AD2F8C" w:rsidRPr="009407EC" w:rsidRDefault="00AD2F8C" w:rsidP="00AD2F8C">
      <w:pPr>
        <w:pStyle w:val="ListParagraph"/>
        <w:tabs>
          <w:tab w:val="left" w:pos="1134"/>
          <w:tab w:val="left" w:pos="1276"/>
        </w:tabs>
        <w:spacing w:after="0" w:line="240" w:lineRule="auto"/>
        <w:ind w:left="644"/>
        <w:jc w:val="both"/>
        <w:rPr>
          <w:rFonts w:ascii="Times New Roman" w:hAnsi="Times New Roman" w:cs="Times New Roman"/>
          <w:sz w:val="24"/>
          <w:szCs w:val="24"/>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demikian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sangatlah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baik</w:t>
      </w:r>
      <w:proofErr w:type="spellEnd"/>
      <w:r w:rsidRPr="009407EC">
        <w:rPr>
          <w:rFonts w:ascii="Times New Roman" w:hAnsi="Times New Roman" w:cs="Times New Roman"/>
          <w:sz w:val="24"/>
          <w:szCs w:val="24"/>
        </w:rPr>
        <w:t xml:space="preserve">. </w:t>
      </w:r>
    </w:p>
    <w:p w14:paraId="43C19E78" w14:textId="75E928B3" w:rsidR="003665C3" w:rsidRPr="009407EC" w:rsidRDefault="003665C3" w:rsidP="00AD2F8C">
      <w:pPr>
        <w:pStyle w:val="ListParagraph"/>
        <w:tabs>
          <w:tab w:val="left" w:pos="1134"/>
          <w:tab w:val="left" w:pos="1276"/>
        </w:tabs>
        <w:spacing w:after="0" w:line="240" w:lineRule="auto"/>
        <w:ind w:left="644"/>
        <w:jc w:val="both"/>
        <w:rPr>
          <w:rFonts w:ascii="Times New Roman" w:hAnsi="Times New Roman" w:cs="Times New Roman"/>
          <w:sz w:val="24"/>
          <w:szCs w:val="24"/>
        </w:rPr>
      </w:pPr>
    </w:p>
    <w:p w14:paraId="0CCB4355" w14:textId="24986B44" w:rsidR="003665C3" w:rsidRPr="009407EC" w:rsidRDefault="003665C3" w:rsidP="003665C3">
      <w:pPr>
        <w:spacing w:line="240" w:lineRule="auto"/>
        <w:jc w:val="both"/>
        <w:rPr>
          <w:rFonts w:ascii="Times New Roman" w:hAnsi="Times New Roman" w:cs="Times New Roman"/>
          <w:b/>
          <w:bCs/>
          <w:sz w:val="24"/>
          <w:szCs w:val="24"/>
          <w:lang w:val="id-ID"/>
        </w:rPr>
      </w:pPr>
      <w:r w:rsidRPr="009407EC">
        <w:rPr>
          <w:rFonts w:ascii="Times New Roman" w:hAnsi="Times New Roman" w:cs="Times New Roman"/>
          <w:b/>
          <w:bCs/>
          <w:sz w:val="24"/>
          <w:szCs w:val="24"/>
          <w:lang w:val="id-ID"/>
        </w:rPr>
        <w:t>KESIMPULAN</w:t>
      </w:r>
    </w:p>
    <w:p w14:paraId="59FDDD14" w14:textId="10BAD5C8"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Berdasarkan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hasil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pembahasan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diuraikan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kesimpulan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sebagai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berikut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rangka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menyelesaikan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skripsi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menganalisis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menunjukkan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mayoritas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memiliki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pandangan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aksesibilitas</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responsivitas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disediakan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mengungkapkan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bahwa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upaya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memenuhi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kebutuhan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dasar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kesehatan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pendidikan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infrastruktur</w:t>
      </w:r>
      <w:proofErr w:type="spellEnd"/>
      <w:r w:rsidRPr="009407EC">
        <w:rPr>
          <w:rFonts w:ascii="Times New Roman" w:hAnsi="Times New Roman" w:cs="Times New Roman"/>
          <w:sz w:val="24"/>
          <w:szCs w:val="24"/>
        </w:rPr>
        <w:t>.</w:t>
      </w:r>
    </w:p>
    <w:p w14:paraId="7B17295F" w14:textId="1B1A0BF5"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r w:rsidRPr="009407EC">
        <w:rPr>
          <w:rFonts w:ascii="Times New Roman" w:hAnsi="Times New Roman" w:cs="Times New Roman"/>
          <w:sz w:val="24"/>
          <w:szCs w:val="24"/>
        </w:rPr>
        <w:lastRenderedPageBreak/>
        <w:tab/>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khusus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faktor-faktor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seperti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komunikasi</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efektif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antara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terlaksana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berbuah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hasil</w:t>
      </w:r>
      <w:proofErr w:type="spellEnd"/>
      <w:r w:rsidRPr="009407EC">
        <w:rPr>
          <w:rFonts w:ascii="Times New Roman" w:hAnsi="Times New Roman" w:cs="Times New Roman"/>
          <w:sz w:val="24"/>
          <w:szCs w:val="24"/>
        </w:rPr>
        <w:t xml:space="preserve">, dan juga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partisipasi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aktif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pengambilan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keputusan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serta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transparansi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pengelolaan</w:t>
      </w:r>
      <w:proofErr w:type="spellEnd"/>
      <w:r w:rsidRPr="009407EC">
        <w:rPr>
          <w:rFonts w:ascii="Times New Roman" w:hAnsi="Times New Roman" w:cs="Times New Roman"/>
          <w:sz w:val="24"/>
          <w:szCs w:val="24"/>
        </w:rPr>
        <w:t xml:space="preserve"> dana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menjadi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penentu</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utama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membangun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Masyarakat </w:t>
      </w:r>
      <w:proofErr w:type="spellStart"/>
      <w:r w:rsidRPr="009407EC">
        <w:rPr>
          <w:rFonts w:ascii="Times New Roman" w:hAnsi="Times New Roman" w:cs="Times New Roman"/>
          <w:sz w:val="24"/>
          <w:szCs w:val="24"/>
        </w:rPr>
        <w:t>merasa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didukung</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dihargai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sehingga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rasa </w:t>
      </w:r>
      <w:proofErr w:type="spellStart"/>
      <w:r w:rsidRPr="009407EC">
        <w:rPr>
          <w:rFonts w:ascii="Times New Roman" w:hAnsi="Times New Roman" w:cs="Times New Roman"/>
          <w:sz w:val="24"/>
          <w:szCs w:val="24"/>
        </w:rPr>
        <w:t>kepercayaan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terhadap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institusi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w:t>
      </w:r>
    </w:p>
    <w:p w14:paraId="22B4F493" w14:textId="77777777"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Namun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demikian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meskipun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aspek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signifikan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juga </w:t>
      </w:r>
      <w:proofErr w:type="spellStart"/>
      <w:r w:rsidRPr="009407EC">
        <w:rPr>
          <w:rFonts w:ascii="Times New Roman" w:hAnsi="Times New Roman" w:cs="Times New Roman"/>
          <w:sz w:val="24"/>
          <w:szCs w:val="24"/>
        </w:rPr>
        <w:t>menyoroti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pentingnya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aparatur</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terus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komunikasi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penyederhanaan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birokrasi</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pemahaman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hak-hak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mereka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Langkah-langka</w:t>
      </w:r>
      <w:proofErr w:type="spellEnd"/>
      <w:r w:rsidRPr="009407EC">
        <w:rPr>
          <w:rFonts w:ascii="Times New Roman" w:hAnsi="Times New Roman" w:cs="Times New Roman"/>
          <w:sz w:val="24"/>
          <w:szCs w:val="24"/>
          <w:lang w:val="id-ID"/>
        </w:rPr>
        <w:t xml:space="preserve"> </w:t>
      </w:r>
      <w:proofErr w:type="spellStart"/>
      <w:r w:rsidRPr="009407EC">
        <w:rPr>
          <w:rFonts w:ascii="Times New Roman" w:hAnsi="Times New Roman" w:cs="Times New Roman"/>
          <w:sz w:val="24"/>
          <w:szCs w:val="24"/>
        </w:rPr>
        <w:t>perbaikan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diharapkan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memperkuat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fondasi</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telah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ada</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menjaga</w:t>
      </w:r>
      <w:proofErr w:type="spellEnd"/>
      <w:r w:rsidRPr="009407EC">
        <w:rPr>
          <w:rFonts w:ascii="Times New Roman" w:hAnsi="Times New Roman" w:cs="Times New Roman"/>
          <w:sz w:val="24"/>
          <w:szCs w:val="24"/>
        </w:rPr>
        <w:t xml:space="preserve"> momentum </w:t>
      </w:r>
      <w:proofErr w:type="spellStart"/>
      <w:r w:rsidRPr="009407EC">
        <w:rPr>
          <w:rFonts w:ascii="Times New Roman" w:hAnsi="Times New Roman" w:cs="Times New Roman"/>
          <w:sz w:val="24"/>
          <w:szCs w:val="24"/>
        </w:rPr>
        <w:t>positif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pembangunan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depannya</w:t>
      </w:r>
      <w:proofErr w:type="spellEnd"/>
      <w:r w:rsidRPr="009407EC">
        <w:rPr>
          <w:rFonts w:ascii="Times New Roman" w:hAnsi="Times New Roman" w:cs="Times New Roman"/>
          <w:sz w:val="24"/>
          <w:szCs w:val="24"/>
        </w:rPr>
        <w:t>.</w:t>
      </w:r>
    </w:p>
    <w:p w14:paraId="1317737D" w14:textId="3B64E747"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r w:rsidRPr="009407EC">
        <w:rPr>
          <w:rFonts w:ascii="Times New Roman" w:hAnsi="Times New Roman" w:cs="Times New Roman"/>
          <w:sz w:val="24"/>
          <w:szCs w:val="24"/>
        </w:rPr>
        <w:tab/>
        <w:t xml:space="preserve">Hasil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memberikan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kontribusi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penting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pemahaman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kita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bagaimana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persepsi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membentuk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dinamika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tingkat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lokal</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Implikasi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dari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temuan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dapat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menjadi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acuan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bagi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pemerintah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merancang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kebijakan</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strategi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meningkatkan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kualitas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hidup</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masyarakat</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secara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keseluruhan</w:t>
      </w:r>
      <w:proofErr w:type="spellEnd"/>
      <w:r w:rsidRPr="009407EC">
        <w:rPr>
          <w:rFonts w:ascii="Times New Roman" w:hAnsi="Times New Roman" w:cs="Times New Roman"/>
          <w:sz w:val="24"/>
          <w:szCs w:val="24"/>
        </w:rPr>
        <w:t>.</w:t>
      </w:r>
    </w:p>
    <w:p w14:paraId="05B62BD9" w14:textId="6DE04D9D"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r w:rsidRPr="009407EC">
        <w:rPr>
          <w:rFonts w:ascii="Times New Roman" w:hAnsi="Times New Roman" w:cs="Times New Roman"/>
          <w:sz w:val="24"/>
          <w:szCs w:val="24"/>
        </w:rPr>
        <w:tab/>
      </w:r>
      <w:proofErr w:type="spellStart"/>
      <w:r w:rsidRPr="009407EC">
        <w:rPr>
          <w:rFonts w:ascii="Times New Roman" w:hAnsi="Times New Roman" w:cs="Times New Roman"/>
          <w:sz w:val="24"/>
          <w:szCs w:val="24"/>
        </w:rPr>
        <w:t>Dengan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demikian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penelitian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tidak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hanya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memberikan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wawasan</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lebih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tentang</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realitas</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pelayanan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publik</w:t>
      </w:r>
      <w:proofErr w:type="spellEnd"/>
      <w:r w:rsidRPr="009407EC">
        <w:rPr>
          <w:rFonts w:ascii="Times New Roman" w:hAnsi="Times New Roman" w:cs="Times New Roman"/>
          <w:sz w:val="24"/>
          <w:szCs w:val="24"/>
        </w:rPr>
        <w:t xml:space="preserve"> di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petapan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tetapi</w:t>
      </w:r>
      <w:proofErr w:type="spellEnd"/>
      <w:r w:rsidRPr="009407EC">
        <w:rPr>
          <w:rFonts w:ascii="Times New Roman" w:hAnsi="Times New Roman" w:cs="Times New Roman"/>
          <w:sz w:val="24"/>
          <w:szCs w:val="24"/>
        </w:rPr>
        <w:t xml:space="preserve"> juga </w:t>
      </w:r>
      <w:proofErr w:type="spellStart"/>
      <w:r w:rsidRPr="009407EC">
        <w:rPr>
          <w:rFonts w:ascii="Times New Roman" w:hAnsi="Times New Roman" w:cs="Times New Roman"/>
          <w:sz w:val="24"/>
          <w:szCs w:val="24"/>
        </w:rPr>
        <w:t>menjadi</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landasan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untuk</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upaya-upaya</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lanjutan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dalam</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mewujudkan</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desa</w:t>
      </w:r>
      <w:proofErr w:type="spellEnd"/>
      <w:r w:rsidRPr="009407EC">
        <w:rPr>
          <w:rFonts w:ascii="Times New Roman" w:hAnsi="Times New Roman" w:cs="Times New Roman"/>
          <w:sz w:val="24"/>
          <w:szCs w:val="24"/>
        </w:rPr>
        <w:t xml:space="preserve"> yang </w:t>
      </w:r>
      <w:proofErr w:type="spellStart"/>
      <w:r w:rsidRPr="009407EC">
        <w:rPr>
          <w:rFonts w:ascii="Times New Roman" w:hAnsi="Times New Roman" w:cs="Times New Roman"/>
          <w:sz w:val="24"/>
          <w:szCs w:val="24"/>
        </w:rPr>
        <w:t>lebih</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inklusif</w:t>
      </w:r>
      <w:proofErr w:type="spellEnd"/>
      <w:r w:rsidRPr="009407EC">
        <w:rPr>
          <w:rFonts w:ascii="Times New Roman" w:hAnsi="Times New Roman" w:cs="Times New Roman"/>
          <w:sz w:val="24"/>
          <w:szCs w:val="24"/>
        </w:rPr>
        <w:t xml:space="preserve">, </w:t>
      </w:r>
      <w:proofErr w:type="spellStart"/>
      <w:r w:rsidRPr="009407EC">
        <w:rPr>
          <w:rFonts w:ascii="Times New Roman" w:hAnsi="Times New Roman" w:cs="Times New Roman"/>
          <w:sz w:val="24"/>
          <w:szCs w:val="24"/>
        </w:rPr>
        <w:t>responsif</w:t>
      </w:r>
      <w:proofErr w:type="spellEnd"/>
      <w:r w:rsidRPr="009407EC">
        <w:rPr>
          <w:rFonts w:ascii="Times New Roman" w:hAnsi="Times New Roman" w:cs="Times New Roman"/>
          <w:sz w:val="24"/>
          <w:szCs w:val="24"/>
        </w:rPr>
        <w:t xml:space="preserve">, dan </w:t>
      </w:r>
      <w:proofErr w:type="spellStart"/>
      <w:r w:rsidRPr="009407EC">
        <w:rPr>
          <w:rFonts w:ascii="Times New Roman" w:hAnsi="Times New Roman" w:cs="Times New Roman"/>
          <w:sz w:val="24"/>
          <w:szCs w:val="24"/>
        </w:rPr>
        <w:t>berdaya</w:t>
      </w:r>
      <w:proofErr w:type="spellEnd"/>
      <w:r w:rsidRPr="009407EC">
        <w:rPr>
          <w:rFonts w:ascii="Times New Roman" w:hAnsi="Times New Roman" w:cs="Times New Roman"/>
          <w:sz w:val="24"/>
          <w:szCs w:val="24"/>
        </w:rPr>
        <w:t>.</w:t>
      </w:r>
    </w:p>
    <w:p w14:paraId="510E7A9E" w14:textId="3382DF88" w:rsidR="003665C3" w:rsidRPr="009407EC" w:rsidRDefault="003665C3" w:rsidP="003665C3">
      <w:pPr>
        <w:tabs>
          <w:tab w:val="left" w:pos="1134"/>
          <w:tab w:val="left" w:pos="1276"/>
        </w:tabs>
        <w:spacing w:after="0" w:line="240" w:lineRule="auto"/>
        <w:jc w:val="both"/>
        <w:rPr>
          <w:rFonts w:ascii="Times New Roman" w:hAnsi="Times New Roman" w:cs="Times New Roman"/>
          <w:sz w:val="24"/>
          <w:szCs w:val="24"/>
        </w:rPr>
      </w:pPr>
    </w:p>
    <w:p w14:paraId="3EC63FF8" w14:textId="4BE02A1F" w:rsidR="003665C3" w:rsidRPr="009407EC" w:rsidRDefault="003665C3" w:rsidP="003665C3">
      <w:pPr>
        <w:tabs>
          <w:tab w:val="left" w:pos="1134"/>
          <w:tab w:val="left" w:pos="1276"/>
        </w:tabs>
        <w:spacing w:after="0" w:line="240" w:lineRule="auto"/>
        <w:jc w:val="both"/>
        <w:rPr>
          <w:rFonts w:ascii="Times New Roman" w:hAnsi="Times New Roman" w:cs="Times New Roman"/>
          <w:b/>
          <w:bCs/>
          <w:sz w:val="24"/>
          <w:szCs w:val="24"/>
          <w:lang w:val="id-ID"/>
        </w:rPr>
      </w:pPr>
      <w:r w:rsidRPr="009407EC">
        <w:rPr>
          <w:rFonts w:ascii="Times New Roman" w:hAnsi="Times New Roman" w:cs="Times New Roman"/>
          <w:b/>
          <w:bCs/>
          <w:sz w:val="24"/>
          <w:szCs w:val="24"/>
          <w:lang w:val="id-ID"/>
        </w:rPr>
        <w:t>DAFTAR PUSTAKA</w:t>
      </w:r>
    </w:p>
    <w:sdt>
      <w:sdtPr>
        <w:rPr>
          <w:rFonts w:ascii="Times New Roman" w:hAnsi="Times New Roman" w:cs="Times New Roman"/>
          <w:sz w:val="24"/>
          <w:szCs w:val="24"/>
        </w:rPr>
        <w:id w:val="-573587230"/>
        <w:bibliography/>
      </w:sdtPr>
      <w:sdtEndPr/>
      <w:sdtContent>
        <w:p w14:paraId="75219BE6"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sz w:val="24"/>
              <w:szCs w:val="24"/>
            </w:rPr>
            <w:fldChar w:fldCharType="begin"/>
          </w:r>
          <w:r w:rsidRPr="009407EC">
            <w:rPr>
              <w:rFonts w:ascii="Times New Roman" w:hAnsi="Times New Roman" w:cs="Times New Roman"/>
              <w:sz w:val="24"/>
              <w:szCs w:val="24"/>
            </w:rPr>
            <w:instrText xml:space="preserve"> BIBLIOGRAPHY </w:instrText>
          </w:r>
          <w:r w:rsidRPr="009407EC">
            <w:rPr>
              <w:rFonts w:ascii="Times New Roman" w:hAnsi="Times New Roman" w:cs="Times New Roman"/>
              <w:sz w:val="24"/>
              <w:szCs w:val="24"/>
            </w:rPr>
            <w:fldChar w:fldCharType="separate"/>
          </w:r>
          <w:r w:rsidRPr="009407EC">
            <w:rPr>
              <w:rFonts w:ascii="Times New Roman" w:hAnsi="Times New Roman" w:cs="Times New Roman"/>
              <w:noProof/>
              <w:sz w:val="24"/>
              <w:szCs w:val="24"/>
            </w:rPr>
            <w:t xml:space="preserve">Ahamad Mustanir, S. .. (2022). pelayanan publik. In S. .. Ahamad Mustanir, </w:t>
          </w:r>
          <w:r w:rsidRPr="009407EC">
            <w:rPr>
              <w:rFonts w:ascii="Times New Roman" w:hAnsi="Times New Roman" w:cs="Times New Roman"/>
              <w:i/>
              <w:iCs/>
              <w:noProof/>
              <w:sz w:val="24"/>
              <w:szCs w:val="24"/>
            </w:rPr>
            <w:t>pelayanan publik</w:t>
          </w:r>
          <w:r w:rsidRPr="009407EC">
            <w:rPr>
              <w:rFonts w:ascii="Times New Roman" w:hAnsi="Times New Roman" w:cs="Times New Roman"/>
              <w:noProof/>
              <w:sz w:val="24"/>
              <w:szCs w:val="24"/>
            </w:rPr>
            <w:t xml:space="preserve"> (pp. 18-23). Pasuruan, Jawa Timur: CV.Penerbit Qiara Media.</w:t>
          </w:r>
        </w:p>
        <w:p w14:paraId="2566AC02"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Citty, M. (2021, desember). Retrieved from maduracity.com: https://www.maduracity.com/2021/12/dessa-petapan.html</w:t>
          </w:r>
        </w:p>
        <w:p w14:paraId="6EE1A077"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Dr. Drs. ISMAIL, M. (2017). etika pemerintahan. In M. Dr. Drs. ISMAIL, </w:t>
          </w:r>
          <w:r w:rsidRPr="009407EC">
            <w:rPr>
              <w:rFonts w:ascii="Times New Roman" w:hAnsi="Times New Roman" w:cs="Times New Roman"/>
              <w:i/>
              <w:iCs/>
              <w:noProof/>
              <w:sz w:val="24"/>
              <w:szCs w:val="24"/>
            </w:rPr>
            <w:t>etika pemerintahan</w:t>
          </w:r>
          <w:r w:rsidRPr="009407EC">
            <w:rPr>
              <w:rFonts w:ascii="Times New Roman" w:hAnsi="Times New Roman" w:cs="Times New Roman"/>
              <w:noProof/>
              <w:sz w:val="24"/>
              <w:szCs w:val="24"/>
            </w:rPr>
            <w:t xml:space="preserve"> (pp. 9-11). yogyakarta: lintang rasi aksara books.</w:t>
          </w:r>
        </w:p>
        <w:p w14:paraId="60D5E9F8"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fahmi, d. (2021). </w:t>
          </w:r>
          <w:r w:rsidRPr="009407EC">
            <w:rPr>
              <w:rFonts w:ascii="Times New Roman" w:hAnsi="Times New Roman" w:cs="Times New Roman"/>
              <w:i/>
              <w:iCs/>
              <w:noProof/>
              <w:sz w:val="24"/>
              <w:szCs w:val="24"/>
            </w:rPr>
            <w:t>bagaimana sejatinya persepsi membentuk kontruksi berpikir kita.</w:t>
          </w:r>
          <w:r w:rsidRPr="009407EC">
            <w:rPr>
              <w:rFonts w:ascii="Times New Roman" w:hAnsi="Times New Roman" w:cs="Times New Roman"/>
              <w:noProof/>
              <w:sz w:val="24"/>
              <w:szCs w:val="24"/>
            </w:rPr>
            <w:t xml:space="preserve"> yogyakarta: ANAK HEBAT INDONESIA.</w:t>
          </w:r>
        </w:p>
        <w:p w14:paraId="097DA8F0"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Gunawan Prayitno, A. D. (2022). perencanaan desa terpadu. In A. D. Gunawan Prayitno, </w:t>
          </w:r>
          <w:r w:rsidRPr="009407EC">
            <w:rPr>
              <w:rFonts w:ascii="Times New Roman" w:hAnsi="Times New Roman" w:cs="Times New Roman"/>
              <w:i/>
              <w:iCs/>
              <w:noProof/>
              <w:sz w:val="24"/>
              <w:szCs w:val="24"/>
            </w:rPr>
            <w:t>perencanaan desa terpadu</w:t>
          </w:r>
          <w:r w:rsidRPr="009407EC">
            <w:rPr>
              <w:rFonts w:ascii="Times New Roman" w:hAnsi="Times New Roman" w:cs="Times New Roman"/>
              <w:noProof/>
              <w:sz w:val="24"/>
              <w:szCs w:val="24"/>
            </w:rPr>
            <w:t xml:space="preserve"> (pp. 5-6). malang: UB Media .</w:t>
          </w:r>
        </w:p>
        <w:p w14:paraId="34C6AA7F"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Prasetyo, D., &amp; Irwansyah. (2020). Memahami Masyarakat Dan Perepsinya. </w:t>
          </w:r>
          <w:r w:rsidRPr="009407EC">
            <w:rPr>
              <w:rFonts w:ascii="Times New Roman" w:hAnsi="Times New Roman" w:cs="Times New Roman"/>
              <w:i/>
              <w:iCs/>
              <w:noProof/>
              <w:sz w:val="24"/>
              <w:szCs w:val="24"/>
            </w:rPr>
            <w:t>Jurnal Manajemen Pendidikan Dan Ilmu Sosial</w:t>
          </w:r>
          <w:r w:rsidRPr="009407EC">
            <w:rPr>
              <w:rFonts w:ascii="Times New Roman" w:hAnsi="Times New Roman" w:cs="Times New Roman"/>
              <w:noProof/>
              <w:sz w:val="24"/>
              <w:szCs w:val="24"/>
            </w:rPr>
            <w:t>, 164.</w:t>
          </w:r>
        </w:p>
        <w:p w14:paraId="4487A387"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prestyo, D., &amp; Irwansyah. (2020). memahami masyarakat dan persepektifnya. </w:t>
          </w:r>
          <w:r w:rsidRPr="009407EC">
            <w:rPr>
              <w:rFonts w:ascii="Times New Roman" w:hAnsi="Times New Roman" w:cs="Times New Roman"/>
              <w:i/>
              <w:iCs/>
              <w:noProof/>
              <w:sz w:val="24"/>
              <w:szCs w:val="24"/>
            </w:rPr>
            <w:t>jurnal manajemen pendidikan dan ilmu sosial</w:t>
          </w:r>
          <w:r w:rsidRPr="009407EC">
            <w:rPr>
              <w:rFonts w:ascii="Times New Roman" w:hAnsi="Times New Roman" w:cs="Times New Roman"/>
              <w:noProof/>
              <w:sz w:val="24"/>
              <w:szCs w:val="24"/>
            </w:rPr>
            <w:t>, 164-165.</w:t>
          </w:r>
        </w:p>
        <w:p w14:paraId="22994045"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lastRenderedPageBreak/>
            <w:t>sinaga, D. (1988). Sosiologi dan antropologi. Klaten: pt. Intan pariwara.</w:t>
          </w:r>
        </w:p>
        <w:p w14:paraId="6C4362D1"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website resmi pemerintah kabupten Bangkalan, j. t. (n.d.). </w:t>
          </w:r>
          <w:r w:rsidRPr="009407EC">
            <w:rPr>
              <w:rFonts w:ascii="Times New Roman" w:hAnsi="Times New Roman" w:cs="Times New Roman"/>
              <w:i/>
              <w:iCs/>
              <w:noProof/>
              <w:sz w:val="24"/>
              <w:szCs w:val="24"/>
            </w:rPr>
            <w:t>bangkalankab.go.id</w:t>
          </w:r>
          <w:r w:rsidRPr="009407EC">
            <w:rPr>
              <w:rFonts w:ascii="Times New Roman" w:hAnsi="Times New Roman" w:cs="Times New Roman"/>
              <w:noProof/>
              <w:sz w:val="24"/>
              <w:szCs w:val="24"/>
            </w:rPr>
            <w:t>. Retrieved from website resmi pemerintah kabupten Bangkalan,jawa timur.</w:t>
          </w:r>
        </w:p>
        <w:p w14:paraId="7032DE44"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wikipedia. (n.d.). </w:t>
          </w:r>
          <w:r w:rsidRPr="009407EC">
            <w:rPr>
              <w:rFonts w:ascii="Times New Roman" w:hAnsi="Times New Roman" w:cs="Times New Roman"/>
              <w:i/>
              <w:iCs/>
              <w:noProof/>
              <w:sz w:val="24"/>
              <w:szCs w:val="24"/>
            </w:rPr>
            <w:t>ensiklopedia</w:t>
          </w:r>
          <w:r w:rsidRPr="009407EC">
            <w:rPr>
              <w:rFonts w:ascii="Times New Roman" w:hAnsi="Times New Roman" w:cs="Times New Roman"/>
              <w:noProof/>
              <w:sz w:val="24"/>
              <w:szCs w:val="24"/>
            </w:rPr>
            <w:t>. Retrieved from wikipedia bahasa indonesia.</w:t>
          </w:r>
        </w:p>
        <w:p w14:paraId="6A85B7BC"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wikipedia. (n.d.). </w:t>
          </w:r>
          <w:r w:rsidRPr="009407EC">
            <w:rPr>
              <w:rFonts w:ascii="Times New Roman" w:hAnsi="Times New Roman" w:cs="Times New Roman"/>
              <w:i/>
              <w:iCs/>
              <w:noProof/>
              <w:sz w:val="24"/>
              <w:szCs w:val="24"/>
            </w:rPr>
            <w:t>ensiklopedia bebas</w:t>
          </w:r>
          <w:r w:rsidRPr="009407EC">
            <w:rPr>
              <w:rFonts w:ascii="Times New Roman" w:hAnsi="Times New Roman" w:cs="Times New Roman"/>
              <w:noProof/>
              <w:sz w:val="24"/>
              <w:szCs w:val="24"/>
            </w:rPr>
            <w:t>. Retrieved from wikipedia bahasa indonesia : https://idn.m.wikipedia.org/wiki/masyarakat</w:t>
          </w:r>
        </w:p>
        <w:p w14:paraId="26E689D4" w14:textId="77777777" w:rsidR="003665C3" w:rsidRPr="009407EC" w:rsidRDefault="003665C3" w:rsidP="003665C3">
          <w:pPr>
            <w:pStyle w:val="Bibliography"/>
            <w:spacing w:line="240" w:lineRule="auto"/>
            <w:ind w:left="720" w:hanging="720"/>
            <w:jc w:val="both"/>
            <w:rPr>
              <w:rFonts w:ascii="Times New Roman" w:hAnsi="Times New Roman" w:cs="Times New Roman"/>
              <w:noProof/>
              <w:sz w:val="24"/>
              <w:szCs w:val="24"/>
            </w:rPr>
          </w:pPr>
          <w:r w:rsidRPr="009407EC">
            <w:rPr>
              <w:rFonts w:ascii="Times New Roman" w:hAnsi="Times New Roman" w:cs="Times New Roman"/>
              <w:noProof/>
              <w:sz w:val="24"/>
              <w:szCs w:val="24"/>
            </w:rPr>
            <w:t xml:space="preserve">Yoga Hadi Putra, S. H. (2022). merawat keharmonian masyarakat lokal. In S. H. Yoga Hadi Putra, </w:t>
          </w:r>
          <w:r w:rsidRPr="009407EC">
            <w:rPr>
              <w:rFonts w:ascii="Times New Roman" w:hAnsi="Times New Roman" w:cs="Times New Roman"/>
              <w:i/>
              <w:iCs/>
              <w:noProof/>
              <w:sz w:val="24"/>
              <w:szCs w:val="24"/>
            </w:rPr>
            <w:t>merawat keharmonian masyarakat lokal</w:t>
          </w:r>
          <w:r w:rsidRPr="009407EC">
            <w:rPr>
              <w:rFonts w:ascii="Times New Roman" w:hAnsi="Times New Roman" w:cs="Times New Roman"/>
              <w:noProof/>
              <w:sz w:val="24"/>
              <w:szCs w:val="24"/>
            </w:rPr>
            <w:t xml:space="preserve"> (pp. 39-40). DS. Sidoarjo, Kec. Pulung, Kab. Ponorogo: uwais inspirasi indonesia.</w:t>
          </w:r>
        </w:p>
        <w:p w14:paraId="75425E62" w14:textId="77777777" w:rsidR="003665C3" w:rsidRPr="009407EC" w:rsidRDefault="003665C3" w:rsidP="003665C3">
          <w:pPr>
            <w:tabs>
              <w:tab w:val="left" w:pos="993"/>
            </w:tabs>
            <w:spacing w:after="0" w:line="240" w:lineRule="auto"/>
            <w:ind w:left="851" w:hanging="851"/>
            <w:jc w:val="both"/>
            <w:rPr>
              <w:rFonts w:ascii="Times New Roman" w:eastAsia="SimSun" w:hAnsi="Times New Roman" w:cs="Times New Roman"/>
              <w:sz w:val="24"/>
              <w:szCs w:val="24"/>
              <w:lang w:eastAsia="id-ID"/>
            </w:rPr>
          </w:pPr>
          <w:r w:rsidRPr="009407EC">
            <w:rPr>
              <w:rFonts w:ascii="Times New Roman" w:eastAsia="SimSun" w:hAnsi="Times New Roman" w:cs="Times New Roman"/>
              <w:sz w:val="24"/>
              <w:szCs w:val="24"/>
              <w:lang w:eastAsia="id-ID"/>
            </w:rPr>
            <w:t xml:space="preserve">Arikunto, Suharsimi: 2003. </w:t>
          </w:r>
          <w:r w:rsidRPr="009407EC">
            <w:rPr>
              <w:rFonts w:ascii="Times New Roman" w:eastAsia="SimSun" w:hAnsi="Times New Roman" w:cs="Times New Roman"/>
              <w:i/>
              <w:sz w:val="24"/>
              <w:szCs w:val="24"/>
              <w:lang w:eastAsia="id-ID"/>
            </w:rPr>
            <w:t>Prosedur Penelitian, Suatu Praktik.</w:t>
          </w:r>
          <w:r w:rsidRPr="009407EC">
            <w:rPr>
              <w:rFonts w:ascii="Times New Roman" w:eastAsia="SimSun" w:hAnsi="Times New Roman" w:cs="Times New Roman"/>
              <w:sz w:val="24"/>
              <w:szCs w:val="24"/>
              <w:lang w:eastAsia="id-ID"/>
            </w:rPr>
            <w:t xml:space="preserve"> Jakarta: Bina   Aksara.</w:t>
          </w:r>
        </w:p>
        <w:p w14:paraId="0E2BC3AD" w14:textId="77777777" w:rsidR="003665C3" w:rsidRPr="009407EC" w:rsidRDefault="003665C3" w:rsidP="003665C3">
          <w:pPr>
            <w:spacing w:after="0" w:line="240" w:lineRule="auto"/>
            <w:ind w:left="851" w:hanging="851"/>
            <w:jc w:val="both"/>
            <w:rPr>
              <w:rFonts w:ascii="Times New Roman" w:eastAsia="SimSun" w:hAnsi="Times New Roman" w:cs="Times New Roman"/>
              <w:sz w:val="24"/>
              <w:szCs w:val="24"/>
              <w:lang w:eastAsia="id-ID"/>
            </w:rPr>
          </w:pPr>
          <w:r w:rsidRPr="009407EC">
            <w:rPr>
              <w:rFonts w:ascii="Times New Roman" w:eastAsia="SimSun" w:hAnsi="Times New Roman" w:cs="Times New Roman"/>
              <w:sz w:val="24"/>
              <w:szCs w:val="24"/>
              <w:lang w:eastAsia="id-ID"/>
            </w:rPr>
            <w:t xml:space="preserve">Arikunto, Suharsimi. 2013. </w:t>
          </w:r>
          <w:r w:rsidRPr="009407EC">
            <w:rPr>
              <w:rFonts w:ascii="Times New Roman" w:eastAsia="SimSun" w:hAnsi="Times New Roman" w:cs="Times New Roman"/>
              <w:i/>
              <w:sz w:val="24"/>
              <w:szCs w:val="24"/>
              <w:lang w:eastAsia="id-ID"/>
            </w:rPr>
            <w:t>Prosedur Penelitian: Suatu Pendekatan Praktik</w:t>
          </w:r>
          <w:r w:rsidRPr="009407EC">
            <w:rPr>
              <w:rFonts w:ascii="Times New Roman" w:eastAsia="SimSun" w:hAnsi="Times New Roman" w:cs="Times New Roman"/>
              <w:sz w:val="24"/>
              <w:szCs w:val="24"/>
              <w:lang w:eastAsia="id-ID"/>
            </w:rPr>
            <w:t>. Jakarta: Rineka Cipta.</w:t>
          </w:r>
        </w:p>
        <w:p w14:paraId="3FFE70E1" w14:textId="77777777" w:rsidR="003665C3" w:rsidRPr="009407EC" w:rsidRDefault="003665C3" w:rsidP="003665C3">
          <w:pPr>
            <w:autoSpaceDE w:val="0"/>
            <w:autoSpaceDN w:val="0"/>
            <w:adjustRightInd w:val="0"/>
            <w:spacing w:after="240" w:line="240" w:lineRule="auto"/>
            <w:ind w:left="720" w:hanging="720"/>
            <w:jc w:val="both"/>
            <w:rPr>
              <w:rFonts w:ascii="Times New Roman" w:eastAsia="Times New Roman" w:hAnsi="Times New Roman" w:cs="Times New Roman"/>
              <w:sz w:val="24"/>
              <w:szCs w:val="24"/>
              <w:lang w:val="id-ID"/>
            </w:rPr>
          </w:pPr>
          <w:r w:rsidRPr="009407EC">
            <w:rPr>
              <w:rFonts w:ascii="Times New Roman" w:eastAsia="Times New Roman" w:hAnsi="Times New Roman" w:cs="Times New Roman"/>
              <w:sz w:val="24"/>
              <w:szCs w:val="24"/>
              <w:lang w:val="id-ID"/>
            </w:rPr>
            <w:t>Mahsun. 201</w:t>
          </w:r>
          <w:r w:rsidRPr="009407EC">
            <w:rPr>
              <w:rFonts w:ascii="Times New Roman" w:eastAsia="Times New Roman" w:hAnsi="Times New Roman" w:cs="Times New Roman"/>
              <w:sz w:val="24"/>
              <w:szCs w:val="24"/>
              <w:lang w:val="de-DE"/>
            </w:rPr>
            <w:t>2</w:t>
          </w:r>
          <w:r w:rsidRPr="009407EC">
            <w:rPr>
              <w:rFonts w:ascii="Times New Roman" w:eastAsia="Times New Roman" w:hAnsi="Times New Roman" w:cs="Times New Roman"/>
              <w:sz w:val="24"/>
              <w:szCs w:val="24"/>
              <w:lang w:val="id-ID"/>
            </w:rPr>
            <w:t xml:space="preserve">. </w:t>
          </w:r>
          <w:r w:rsidRPr="009407EC">
            <w:rPr>
              <w:rFonts w:ascii="Times New Roman" w:eastAsia="Times New Roman" w:hAnsi="Times New Roman" w:cs="Times New Roman"/>
              <w:i/>
              <w:iCs/>
              <w:sz w:val="24"/>
              <w:szCs w:val="24"/>
              <w:lang w:val="id-ID"/>
            </w:rPr>
            <w:t>Metode Penelitian Bahasa</w:t>
          </w:r>
          <w:r w:rsidRPr="009407EC">
            <w:rPr>
              <w:rFonts w:ascii="Times New Roman" w:eastAsia="Times New Roman" w:hAnsi="Times New Roman" w:cs="Times New Roman"/>
              <w:sz w:val="24"/>
              <w:szCs w:val="24"/>
              <w:lang w:val="id-ID"/>
            </w:rPr>
            <w:t>. Depok: PT Raja Grafindo Persada.</w:t>
          </w:r>
        </w:p>
        <w:p w14:paraId="1F3D47F3" w14:textId="520483EE" w:rsidR="003665C3" w:rsidRDefault="003665C3" w:rsidP="003665C3">
          <w:pPr>
            <w:spacing w:after="0" w:line="360" w:lineRule="auto"/>
            <w:ind w:left="720" w:hanging="720"/>
            <w:jc w:val="both"/>
            <w:rPr>
              <w:rFonts w:ascii="Times New Roman" w:hAnsi="Times New Roman" w:cs="Times New Roman"/>
              <w:sz w:val="24"/>
              <w:szCs w:val="24"/>
            </w:rPr>
          </w:pPr>
          <w:r w:rsidRPr="009407EC">
            <w:rPr>
              <w:rFonts w:ascii="Times New Roman" w:hAnsi="Times New Roman" w:cs="Times New Roman"/>
              <w:sz w:val="24"/>
              <w:szCs w:val="24"/>
            </w:rPr>
            <w:t xml:space="preserve">Sugiyono. 2013. </w:t>
          </w:r>
          <w:r w:rsidRPr="009407EC">
            <w:rPr>
              <w:rFonts w:ascii="Times New Roman" w:hAnsi="Times New Roman" w:cs="Times New Roman"/>
              <w:i/>
              <w:iCs/>
              <w:sz w:val="24"/>
              <w:szCs w:val="24"/>
            </w:rPr>
            <w:t xml:space="preserve">Metode Penelitian Pendidikan Pendekatan Kuantitatif, Kualitatif, dan R&amp;D. </w:t>
          </w:r>
          <w:r w:rsidRPr="009407EC">
            <w:rPr>
              <w:rFonts w:ascii="Times New Roman" w:hAnsi="Times New Roman" w:cs="Times New Roman"/>
              <w:sz w:val="24"/>
              <w:szCs w:val="24"/>
            </w:rPr>
            <w:t xml:space="preserve">Bandung: </w:t>
          </w:r>
          <w:proofErr w:type="spellStart"/>
          <w:r w:rsidRPr="009407EC">
            <w:rPr>
              <w:rFonts w:ascii="Times New Roman" w:hAnsi="Times New Roman" w:cs="Times New Roman"/>
              <w:sz w:val="24"/>
              <w:szCs w:val="24"/>
            </w:rPr>
            <w:t>Alfabeta</w:t>
          </w:r>
          <w:proofErr w:type="spellEnd"/>
          <w:r w:rsidRPr="009407EC">
            <w:rPr>
              <w:rFonts w:ascii="Times New Roman" w:hAnsi="Times New Roman" w:cs="Times New Roman"/>
              <w:sz w:val="24"/>
              <w:szCs w:val="24"/>
            </w:rPr>
            <w:t xml:space="preserve">. </w:t>
          </w:r>
        </w:p>
        <w:p w14:paraId="124617C8" w14:textId="77777777" w:rsidR="009407EC" w:rsidRPr="009407EC" w:rsidRDefault="009407EC" w:rsidP="009407EC">
          <w:pPr>
            <w:spacing w:after="0" w:line="360" w:lineRule="auto"/>
            <w:jc w:val="both"/>
            <w:rPr>
              <w:rFonts w:ascii="Times New Roman" w:hAnsi="Times New Roman" w:cs="Times New Roman"/>
              <w:sz w:val="24"/>
              <w:szCs w:val="24"/>
            </w:rPr>
          </w:pPr>
        </w:p>
        <w:p w14:paraId="429B0AF0" w14:textId="43987CD9" w:rsidR="003665C3" w:rsidRPr="009407EC" w:rsidRDefault="003665C3" w:rsidP="003665C3">
          <w:pPr>
            <w:spacing w:line="360" w:lineRule="auto"/>
            <w:jc w:val="both"/>
            <w:rPr>
              <w:rFonts w:ascii="Times New Roman" w:hAnsi="Times New Roman" w:cs="Times New Roman"/>
              <w:sz w:val="24"/>
              <w:szCs w:val="24"/>
            </w:rPr>
            <w:sectPr w:rsidR="003665C3" w:rsidRPr="009407EC" w:rsidSect="009407EC">
              <w:type w:val="continuous"/>
              <w:pgSz w:w="11909" w:h="16834" w:code="9"/>
              <w:pgMar w:top="2268" w:right="1701" w:bottom="1701" w:left="2268" w:header="720" w:footer="720" w:gutter="0"/>
              <w:cols w:num="2" w:space="720"/>
              <w:docGrid w:linePitch="360"/>
            </w:sectPr>
          </w:pPr>
          <w:r w:rsidRPr="009407EC">
            <w:rPr>
              <w:rFonts w:ascii="Times New Roman" w:hAnsi="Times New Roman" w:cs="Times New Roman"/>
              <w:b/>
              <w:bCs/>
              <w:noProof/>
              <w:sz w:val="24"/>
              <w:szCs w:val="24"/>
            </w:rPr>
            <w:fldChar w:fldCharType="end"/>
          </w:r>
        </w:p>
      </w:sdtContent>
    </w:sdt>
    <w:p w14:paraId="449BA4B0" w14:textId="69485D9F" w:rsidR="009407EC" w:rsidRPr="009407EC" w:rsidRDefault="009407EC" w:rsidP="009407EC">
      <w:pPr>
        <w:tabs>
          <w:tab w:val="left" w:pos="4587"/>
        </w:tabs>
        <w:rPr>
          <w:rFonts w:asciiTheme="majorBidi" w:hAnsiTheme="majorBidi" w:cstheme="majorBidi"/>
          <w:sz w:val="24"/>
          <w:szCs w:val="24"/>
          <w:lang w:val="id-ID"/>
        </w:rPr>
        <w:sectPr w:rsidR="009407EC" w:rsidRPr="009407EC" w:rsidSect="00F415A9">
          <w:headerReference w:type="default" r:id="rId10"/>
          <w:footerReference w:type="default" r:id="rId11"/>
          <w:pgSz w:w="11909" w:h="16834" w:code="9"/>
          <w:pgMar w:top="2268" w:right="1701" w:bottom="1701" w:left="2268" w:header="720" w:footer="720" w:gutter="0"/>
          <w:cols w:space="720"/>
          <w:docGrid w:linePitch="360"/>
        </w:sectPr>
      </w:pPr>
      <w:bookmarkStart w:id="2" w:name="_GoBack"/>
      <w:bookmarkEnd w:id="2"/>
    </w:p>
    <w:p w14:paraId="23BA2420" w14:textId="2ED4F873" w:rsidR="00833901" w:rsidRPr="003665C3" w:rsidRDefault="00833901" w:rsidP="003665C3">
      <w:pPr>
        <w:spacing w:line="240" w:lineRule="auto"/>
        <w:jc w:val="both"/>
        <w:rPr>
          <w:rFonts w:ascii="Times New Roman" w:hAnsi="Times New Roman" w:cs="Times New Roman"/>
          <w:color w:val="000000" w:themeColor="text1"/>
          <w:sz w:val="24"/>
          <w:szCs w:val="24"/>
          <w:lang w:val="id-ID"/>
        </w:rPr>
        <w:sectPr w:rsidR="00833901" w:rsidRPr="003665C3" w:rsidSect="0037347D">
          <w:footerReference w:type="default" r:id="rId12"/>
          <w:pgSz w:w="11909" w:h="16834" w:code="9"/>
          <w:pgMar w:top="2268" w:right="1701" w:bottom="1701" w:left="2268" w:header="720" w:footer="720" w:gutter="0"/>
          <w:pgNumType w:start="1"/>
          <w:cols w:space="720"/>
          <w:docGrid w:linePitch="360"/>
        </w:sectPr>
      </w:pPr>
    </w:p>
    <w:p w14:paraId="6DEEBBCF" w14:textId="183C8F54" w:rsidR="00833901" w:rsidRDefault="00833901" w:rsidP="003665C3">
      <w:pPr>
        <w:rPr>
          <w:rFonts w:ascii="Times New Roman" w:hAnsi="Times New Roman" w:cs="Times New Roman"/>
          <w:b/>
          <w:bCs/>
          <w:sz w:val="24"/>
          <w:szCs w:val="24"/>
          <w:lang w:val="id-ID"/>
        </w:rPr>
      </w:pPr>
    </w:p>
    <w:p w14:paraId="665358F0" w14:textId="2687DDB5" w:rsidR="009407EC" w:rsidRPr="009407EC" w:rsidRDefault="009407EC" w:rsidP="009407EC">
      <w:pPr>
        <w:rPr>
          <w:rFonts w:ascii="Times New Roman" w:hAnsi="Times New Roman" w:cs="Times New Roman"/>
          <w:sz w:val="24"/>
          <w:szCs w:val="24"/>
          <w:lang w:val="id-ID"/>
        </w:rPr>
      </w:pPr>
    </w:p>
    <w:p w14:paraId="45513F85" w14:textId="58FEB831" w:rsidR="009407EC" w:rsidRPr="009407EC" w:rsidRDefault="009407EC" w:rsidP="009407EC">
      <w:pPr>
        <w:rPr>
          <w:rFonts w:ascii="Times New Roman" w:hAnsi="Times New Roman" w:cs="Times New Roman"/>
          <w:sz w:val="24"/>
          <w:szCs w:val="24"/>
          <w:lang w:val="id-ID"/>
        </w:rPr>
      </w:pPr>
    </w:p>
    <w:p w14:paraId="3EED18B3" w14:textId="28D97042" w:rsidR="009407EC" w:rsidRPr="009407EC" w:rsidRDefault="009407EC" w:rsidP="009407EC">
      <w:pPr>
        <w:rPr>
          <w:rFonts w:ascii="Times New Roman" w:hAnsi="Times New Roman" w:cs="Times New Roman"/>
          <w:sz w:val="24"/>
          <w:szCs w:val="24"/>
          <w:lang w:val="id-ID"/>
        </w:rPr>
      </w:pPr>
    </w:p>
    <w:p w14:paraId="38B456AA" w14:textId="796D848E" w:rsidR="009407EC" w:rsidRPr="009407EC" w:rsidRDefault="009407EC" w:rsidP="009407EC">
      <w:pPr>
        <w:rPr>
          <w:rFonts w:ascii="Times New Roman" w:hAnsi="Times New Roman" w:cs="Times New Roman"/>
          <w:sz w:val="24"/>
          <w:szCs w:val="24"/>
          <w:lang w:val="id-ID"/>
        </w:rPr>
      </w:pPr>
    </w:p>
    <w:p w14:paraId="798342C1" w14:textId="3BA4DA07" w:rsidR="009407EC" w:rsidRPr="009407EC" w:rsidRDefault="009407EC" w:rsidP="009407EC">
      <w:pPr>
        <w:rPr>
          <w:rFonts w:ascii="Times New Roman" w:hAnsi="Times New Roman" w:cs="Times New Roman"/>
          <w:sz w:val="24"/>
          <w:szCs w:val="24"/>
          <w:lang w:val="id-ID"/>
        </w:rPr>
      </w:pPr>
    </w:p>
    <w:p w14:paraId="3E4D1862" w14:textId="2EAD3946" w:rsidR="009407EC" w:rsidRPr="009407EC" w:rsidRDefault="009407EC" w:rsidP="009407EC">
      <w:pPr>
        <w:rPr>
          <w:rFonts w:ascii="Times New Roman" w:hAnsi="Times New Roman" w:cs="Times New Roman"/>
          <w:sz w:val="24"/>
          <w:szCs w:val="24"/>
          <w:lang w:val="id-ID"/>
        </w:rPr>
      </w:pPr>
    </w:p>
    <w:p w14:paraId="467B0BD2" w14:textId="79814583" w:rsidR="009407EC" w:rsidRPr="009407EC" w:rsidRDefault="009407EC" w:rsidP="009407EC">
      <w:pPr>
        <w:rPr>
          <w:rFonts w:ascii="Times New Roman" w:hAnsi="Times New Roman" w:cs="Times New Roman"/>
          <w:sz w:val="24"/>
          <w:szCs w:val="24"/>
          <w:lang w:val="id-ID"/>
        </w:rPr>
      </w:pPr>
    </w:p>
    <w:p w14:paraId="6F54A4B4" w14:textId="1D3F7FCF" w:rsidR="009407EC" w:rsidRPr="009407EC" w:rsidRDefault="009407EC" w:rsidP="009407EC">
      <w:pPr>
        <w:rPr>
          <w:rFonts w:ascii="Times New Roman" w:hAnsi="Times New Roman" w:cs="Times New Roman"/>
          <w:sz w:val="24"/>
          <w:szCs w:val="24"/>
          <w:lang w:val="id-ID"/>
        </w:rPr>
      </w:pPr>
    </w:p>
    <w:p w14:paraId="2816E9C3" w14:textId="1212B536" w:rsidR="009407EC" w:rsidRPr="009407EC" w:rsidRDefault="009407EC" w:rsidP="009407EC">
      <w:pPr>
        <w:rPr>
          <w:rFonts w:ascii="Times New Roman" w:hAnsi="Times New Roman" w:cs="Times New Roman"/>
          <w:sz w:val="24"/>
          <w:szCs w:val="24"/>
          <w:lang w:val="id-ID"/>
        </w:rPr>
      </w:pPr>
    </w:p>
    <w:p w14:paraId="72BE8426" w14:textId="11E0941A" w:rsidR="009407EC" w:rsidRPr="009407EC" w:rsidRDefault="009407EC" w:rsidP="009407EC">
      <w:pPr>
        <w:rPr>
          <w:rFonts w:ascii="Times New Roman" w:hAnsi="Times New Roman" w:cs="Times New Roman"/>
          <w:sz w:val="24"/>
          <w:szCs w:val="24"/>
          <w:lang w:val="id-ID"/>
        </w:rPr>
      </w:pPr>
    </w:p>
    <w:p w14:paraId="6F9E6B4E" w14:textId="2B878294" w:rsidR="009407EC" w:rsidRPr="009407EC" w:rsidRDefault="009407EC" w:rsidP="009407EC">
      <w:pPr>
        <w:rPr>
          <w:rFonts w:ascii="Times New Roman" w:hAnsi="Times New Roman" w:cs="Times New Roman"/>
          <w:sz w:val="24"/>
          <w:szCs w:val="24"/>
          <w:lang w:val="id-ID"/>
        </w:rPr>
      </w:pPr>
    </w:p>
    <w:p w14:paraId="7137A7AF" w14:textId="77777777" w:rsidR="009407EC" w:rsidRPr="009407EC" w:rsidRDefault="009407EC" w:rsidP="009407EC">
      <w:pPr>
        <w:rPr>
          <w:rFonts w:ascii="Times New Roman" w:hAnsi="Times New Roman" w:cs="Times New Roman"/>
          <w:sz w:val="24"/>
          <w:szCs w:val="24"/>
          <w:lang w:val="id-ID"/>
        </w:rPr>
      </w:pPr>
    </w:p>
    <w:sectPr w:rsidR="009407EC" w:rsidRPr="00940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2CDAE" w14:textId="77777777" w:rsidR="00F163A1" w:rsidRDefault="00F163A1">
      <w:pPr>
        <w:spacing w:after="0" w:line="240" w:lineRule="auto"/>
      </w:pPr>
      <w:r>
        <w:separator/>
      </w:r>
    </w:p>
  </w:endnote>
  <w:endnote w:type="continuationSeparator" w:id="0">
    <w:p w14:paraId="4BD0E2D6" w14:textId="77777777" w:rsidR="00F163A1" w:rsidRDefault="00F1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15025"/>
      <w:docPartObj>
        <w:docPartGallery w:val="Page Numbers (Bottom of Page)"/>
        <w:docPartUnique/>
      </w:docPartObj>
    </w:sdtPr>
    <w:sdtEndPr>
      <w:rPr>
        <w:noProof/>
      </w:rPr>
    </w:sdtEndPr>
    <w:sdtContent>
      <w:p w14:paraId="36552227" w14:textId="77777777" w:rsidR="003665C3" w:rsidRDefault="003665C3">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7B0C0243" w14:textId="77777777" w:rsidR="003665C3" w:rsidRDefault="00366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729826"/>
      <w:docPartObj>
        <w:docPartGallery w:val="Page Numbers (Bottom of Page)"/>
        <w:docPartUnique/>
      </w:docPartObj>
    </w:sdtPr>
    <w:sdtEndPr>
      <w:rPr>
        <w:noProof/>
      </w:rPr>
    </w:sdtEndPr>
    <w:sdtContent>
      <w:p w14:paraId="055F18C2" w14:textId="77777777" w:rsidR="004257B5" w:rsidRDefault="004257B5">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2C457B8E" w14:textId="77777777" w:rsidR="004257B5" w:rsidRDefault="00425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9728637"/>
      <w:docPartObj>
        <w:docPartGallery w:val="Page Numbers (Bottom of Page)"/>
        <w:docPartUnique/>
      </w:docPartObj>
    </w:sdtPr>
    <w:sdtEndPr>
      <w:rPr>
        <w:noProof/>
      </w:rPr>
    </w:sdtEndPr>
    <w:sdtContent>
      <w:p w14:paraId="5F6A7955" w14:textId="77777777" w:rsidR="00FC3F32" w:rsidRDefault="003665C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2BD8C3F" w14:textId="77777777" w:rsidR="00FC3F32" w:rsidRDefault="00F1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7643E" w14:textId="77777777" w:rsidR="00F163A1" w:rsidRDefault="00F163A1">
      <w:pPr>
        <w:spacing w:after="0" w:line="240" w:lineRule="auto"/>
      </w:pPr>
      <w:r>
        <w:separator/>
      </w:r>
    </w:p>
  </w:footnote>
  <w:footnote w:type="continuationSeparator" w:id="0">
    <w:p w14:paraId="23CB7AAE" w14:textId="77777777" w:rsidR="00F163A1" w:rsidRDefault="00F1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0634" w14:textId="77777777" w:rsidR="003665C3" w:rsidRDefault="003665C3" w:rsidP="007A0FD8">
    <w:pPr>
      <w:pStyle w:val="Header"/>
      <w:jc w:val="right"/>
    </w:pPr>
  </w:p>
  <w:p w14:paraId="6252D31A" w14:textId="77777777" w:rsidR="003665C3" w:rsidRDefault="00366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FE31" w14:textId="77777777" w:rsidR="004257B5" w:rsidRDefault="004257B5" w:rsidP="0037347D">
    <w:pPr>
      <w:pStyle w:val="Header"/>
      <w:jc w:val="right"/>
    </w:pPr>
  </w:p>
  <w:p w14:paraId="051E8129" w14:textId="77777777" w:rsidR="004257B5" w:rsidRDefault="00425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49A3"/>
    <w:multiLevelType w:val="hybridMultilevel"/>
    <w:tmpl w:val="C3063582"/>
    <w:lvl w:ilvl="0" w:tplc="101EB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70D42"/>
    <w:multiLevelType w:val="hybridMultilevel"/>
    <w:tmpl w:val="287448C2"/>
    <w:lvl w:ilvl="0" w:tplc="F790F15E">
      <w:start w:val="1"/>
      <w:numFmt w:val="lowerLetter"/>
      <w:lvlText w:val="%1."/>
      <w:lvlJc w:val="left"/>
      <w:pPr>
        <w:ind w:left="1364" w:hanging="360"/>
      </w:pPr>
      <w:rPr>
        <w:rFonts w:hint="default"/>
      </w:rPr>
    </w:lvl>
    <w:lvl w:ilvl="1" w:tplc="38090019" w:tentative="1">
      <w:start w:val="1"/>
      <w:numFmt w:val="lowerLetter"/>
      <w:lvlText w:val="%2."/>
      <w:lvlJc w:val="left"/>
      <w:pPr>
        <w:ind w:left="2084" w:hanging="360"/>
      </w:pPr>
    </w:lvl>
    <w:lvl w:ilvl="2" w:tplc="3809001B" w:tentative="1">
      <w:start w:val="1"/>
      <w:numFmt w:val="lowerRoman"/>
      <w:lvlText w:val="%3."/>
      <w:lvlJc w:val="right"/>
      <w:pPr>
        <w:ind w:left="2804" w:hanging="180"/>
      </w:pPr>
    </w:lvl>
    <w:lvl w:ilvl="3" w:tplc="3809000F" w:tentative="1">
      <w:start w:val="1"/>
      <w:numFmt w:val="decimal"/>
      <w:lvlText w:val="%4."/>
      <w:lvlJc w:val="left"/>
      <w:pPr>
        <w:ind w:left="3524" w:hanging="360"/>
      </w:pPr>
    </w:lvl>
    <w:lvl w:ilvl="4" w:tplc="38090019" w:tentative="1">
      <w:start w:val="1"/>
      <w:numFmt w:val="lowerLetter"/>
      <w:lvlText w:val="%5."/>
      <w:lvlJc w:val="left"/>
      <w:pPr>
        <w:ind w:left="4244" w:hanging="360"/>
      </w:pPr>
    </w:lvl>
    <w:lvl w:ilvl="5" w:tplc="3809001B" w:tentative="1">
      <w:start w:val="1"/>
      <w:numFmt w:val="lowerRoman"/>
      <w:lvlText w:val="%6."/>
      <w:lvlJc w:val="right"/>
      <w:pPr>
        <w:ind w:left="4964" w:hanging="180"/>
      </w:pPr>
    </w:lvl>
    <w:lvl w:ilvl="6" w:tplc="3809000F" w:tentative="1">
      <w:start w:val="1"/>
      <w:numFmt w:val="decimal"/>
      <w:lvlText w:val="%7."/>
      <w:lvlJc w:val="left"/>
      <w:pPr>
        <w:ind w:left="5684" w:hanging="360"/>
      </w:pPr>
    </w:lvl>
    <w:lvl w:ilvl="7" w:tplc="38090019" w:tentative="1">
      <w:start w:val="1"/>
      <w:numFmt w:val="lowerLetter"/>
      <w:lvlText w:val="%8."/>
      <w:lvlJc w:val="left"/>
      <w:pPr>
        <w:ind w:left="6404" w:hanging="360"/>
      </w:pPr>
    </w:lvl>
    <w:lvl w:ilvl="8" w:tplc="3809001B" w:tentative="1">
      <w:start w:val="1"/>
      <w:numFmt w:val="lowerRoman"/>
      <w:lvlText w:val="%9."/>
      <w:lvlJc w:val="right"/>
      <w:pPr>
        <w:ind w:left="7124" w:hanging="180"/>
      </w:pPr>
    </w:lvl>
  </w:abstractNum>
  <w:abstractNum w:abstractNumId="2" w15:restartNumberingAfterBreak="0">
    <w:nsid w:val="3696525B"/>
    <w:multiLevelType w:val="hybridMultilevel"/>
    <w:tmpl w:val="F2985394"/>
    <w:lvl w:ilvl="0" w:tplc="AF361E60">
      <w:start w:val="1"/>
      <w:numFmt w:val="decimal"/>
      <w:pStyle w:val="Heading3"/>
      <w:lvlText w:val="%1."/>
      <w:lvlJc w:val="left"/>
      <w:pPr>
        <w:ind w:left="630" w:hanging="360"/>
      </w:pPr>
      <w:rPr>
        <w:b w:val="0"/>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495F1427"/>
    <w:multiLevelType w:val="hybridMultilevel"/>
    <w:tmpl w:val="66425C4A"/>
    <w:lvl w:ilvl="0" w:tplc="052A9172">
      <w:start w:val="1"/>
      <w:numFmt w:val="lowerLetter"/>
      <w:lvlText w:val="%1."/>
      <w:lvlJc w:val="left"/>
      <w:pPr>
        <w:ind w:left="1004" w:hanging="360"/>
      </w:pPr>
      <w:rPr>
        <w:rFonts w:hint="default"/>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num w:numId="1">
    <w:abstractNumId w:val="0"/>
  </w:num>
  <w:num w:numId="2">
    <w:abstractNumId w:val="2"/>
  </w:num>
  <w:num w:numId="3">
    <w:abstractNumId w:val="2"/>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31"/>
    <w:rsid w:val="00021606"/>
    <w:rsid w:val="003665C3"/>
    <w:rsid w:val="004257B5"/>
    <w:rsid w:val="005119BD"/>
    <w:rsid w:val="00596B2A"/>
    <w:rsid w:val="00833901"/>
    <w:rsid w:val="009407EC"/>
    <w:rsid w:val="00AD2F8C"/>
    <w:rsid w:val="00B76931"/>
    <w:rsid w:val="00D8685F"/>
    <w:rsid w:val="00F163A1"/>
    <w:rsid w:val="00F26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0CE5"/>
  <w15:chartTrackingRefBased/>
  <w15:docId w15:val="{3A4EC6D8-BEB2-4773-BE18-0055F3EF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D2F8C"/>
    <w:pPr>
      <w:keepNext/>
      <w:keepLines/>
      <w:numPr>
        <w:numId w:val="2"/>
      </w:numPr>
      <w:spacing w:before="40" w:after="0" w:line="480" w:lineRule="auto"/>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3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01"/>
  </w:style>
  <w:style w:type="paragraph" w:styleId="NormalWeb">
    <w:name w:val="Normal (Web)"/>
    <w:basedOn w:val="Normal"/>
    <w:uiPriority w:val="99"/>
    <w:unhideWhenUsed/>
    <w:rsid w:val="008339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5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7B5"/>
  </w:style>
  <w:style w:type="character" w:customStyle="1" w:styleId="normaltextrun">
    <w:name w:val="normaltextrun"/>
    <w:basedOn w:val="DefaultParagraphFont"/>
    <w:rsid w:val="00D8685F"/>
  </w:style>
  <w:style w:type="paragraph" w:styleId="ListParagraph">
    <w:name w:val="List Paragraph"/>
    <w:aliases w:val="Body of text,List Paragraph1,Body of text+1,Body of text+2,Body of text+3,List Paragraph11,Medium Grid 1 - Accent 21,sub-section,Colorful List - Accent 11,HEADING 1,soal jawab,Body of textCxSp,Heading 11,dot points body text 12,Sub sub"/>
    <w:basedOn w:val="Normal"/>
    <w:link w:val="ListParagraphChar"/>
    <w:uiPriority w:val="34"/>
    <w:qFormat/>
    <w:rsid w:val="00AD2F8C"/>
    <w:pPr>
      <w:ind w:left="720"/>
      <w:contextualSpacing/>
    </w:pPr>
  </w:style>
  <w:style w:type="character" w:customStyle="1" w:styleId="Heading3Char">
    <w:name w:val="Heading 3 Char"/>
    <w:basedOn w:val="DefaultParagraphFont"/>
    <w:link w:val="Heading3"/>
    <w:uiPriority w:val="9"/>
    <w:rsid w:val="00AD2F8C"/>
    <w:rPr>
      <w:rFonts w:asciiTheme="majorBidi" w:eastAsiaTheme="majorEastAsia" w:hAnsiTheme="majorBidi" w:cstheme="majorBidi"/>
      <w:b/>
      <w:sz w:val="24"/>
      <w:szCs w:val="24"/>
    </w:rPr>
  </w:style>
  <w:style w:type="character" w:customStyle="1" w:styleId="ListParagraphChar">
    <w:name w:val="List Paragraph Char"/>
    <w:aliases w:val="Body of text Char,List Paragraph1 Char,Body of text+1 Char,Body of text+2 Char,Body of text+3 Char,List Paragraph11 Char,Medium Grid 1 - Accent 21 Char,sub-section Char,Colorful List - Accent 11 Char,HEADING 1 Char,soal jawab Char"/>
    <w:link w:val="ListParagraph"/>
    <w:uiPriority w:val="34"/>
    <w:qFormat/>
    <w:locked/>
    <w:rsid w:val="00AD2F8C"/>
  </w:style>
  <w:style w:type="character" w:styleId="Strong">
    <w:name w:val="Strong"/>
    <w:basedOn w:val="DefaultParagraphFont"/>
    <w:uiPriority w:val="22"/>
    <w:qFormat/>
    <w:rsid w:val="00AD2F8C"/>
    <w:rPr>
      <w:b/>
      <w:bCs/>
    </w:rPr>
  </w:style>
  <w:style w:type="paragraph" w:styleId="Bibliography">
    <w:name w:val="Bibliography"/>
    <w:basedOn w:val="Normal"/>
    <w:next w:val="Normal"/>
    <w:uiPriority w:val="37"/>
    <w:unhideWhenUsed/>
    <w:rsid w:val="00366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Sug15</b:Tag>
    <b:SourceType>Book</b:SourceType>
    <b:Guid>{1D83ED19-ED3F-4CCA-AA8D-569BB5C99679}</b:Guid>
    <b:Author>
      <b:Author>
        <b:NameList>
          <b:Person>
            <b:Last>Sugiyono</b:Last>
          </b:Person>
        </b:NameList>
      </b:Author>
    </b:Author>
    <b:Title>Metode Penelitian Kuantitatif, Kualitatif, dan R&amp;D</b:Title>
    <b:Year>2015</b:Year>
    <b:City>Bandung</b:City>
    <b:Publisher>Alfabeta</b:Publisher>
    <b:RefOrder>4</b:RefOrder>
  </b:Source>
  <b:Source>
    <b:Tag>Don20</b:Tag>
    <b:SourceType>JournalArticle</b:SourceType>
    <b:Guid>{9F9E4779-20EB-437F-B49B-2CAB438A776D}</b:Guid>
    <b:Title>Memahami Masyarakat Dan Perepsinya</b:Title>
    <b:Year>2020</b:Year>
    <b:Author>
      <b:Author>
        <b:NameList>
          <b:Person>
            <b:Last>Prasetyo</b:Last>
            <b:First>Donny</b:First>
          </b:Person>
          <b:Person>
            <b:Last>Irwansyah</b:Last>
          </b:Person>
        </b:NameList>
      </b:Author>
    </b:Author>
    <b:JournalName>Jurnal Manajemen Pendidikan Dan Ilmu Sosial</b:JournalName>
    <b:Pages>164</b:Pages>
    <b:RefOrder>11</b:RefOrder>
  </b:Source>
  <b:Source>
    <b:Tag>pre20</b:Tag>
    <b:SourceType>JournalArticle</b:SourceType>
    <b:Guid>{BC49B6F8-982D-45DC-B861-913600F33C88}</b:Guid>
    <b:Author>
      <b:Author>
        <b:NameList>
          <b:Person>
            <b:Last>prestyo</b:Last>
            <b:First>Donny</b:First>
          </b:Person>
          <b:Person>
            <b:Last>Irwansyah</b:Last>
          </b:Person>
        </b:NameList>
      </b:Author>
    </b:Author>
    <b:Title>memahami masyarakat dan persepektifnya</b:Title>
    <b:JournalName>jurnal manajemen pendidikan dan ilmu sosial</b:JournalName>
    <b:Year>2020</b:Year>
    <b:Pages>164-165</b:Pages>
    <b:RefOrder>6</b:RefOrder>
  </b:Source>
  <b:Source>
    <b:Tag>Dan88</b:Tag>
    <b:SourceType>Misc</b:SourceType>
    <b:Guid>{C8234986-EBF3-4133-A8D5-F108B3CD60C5}</b:Guid>
    <b:Title>Sosiologi dan antropologi</b:Title>
    <b:Year>1988</b:Year>
    <b:Author>
      <b:Author>
        <b:NameList>
          <b:Person>
            <b:Last>sinaga</b:Last>
            <b:First>Dannerius</b:First>
          </b:Person>
        </b:NameList>
      </b:Author>
    </b:Author>
    <b:City>Klaten</b:City>
    <b:Publisher>pt. Intan pariwara</b:Publisher>
    <b:RefOrder>12</b:RefOrder>
  </b:Source>
  <b:Source>
    <b:Tag>Mad21</b:Tag>
    <b:SourceType>InternetSite</b:SourceType>
    <b:Guid>{B5A29609-ADC9-4086-9191-C3100EC9D964}</b:Guid>
    <b:Author>
      <b:Author>
        <b:NameList>
          <b:Person>
            <b:Last>Citty</b:Last>
            <b:First>Madura</b:First>
          </b:Person>
        </b:NameList>
      </b:Author>
    </b:Author>
    <b:InternetSiteTitle>maduracity.com</b:InternetSiteTitle>
    <b:Year>2021</b:Year>
    <b:Month>desember</b:Month>
    <b:URL>https://www.maduracity.com/2021/12/dessa-petapan.html</b:URL>
    <b:RefOrder>4</b:RefOrder>
  </b:Source>
  <b:Source>
    <b:Tag>wik</b:Tag>
    <b:SourceType>InternetSite</b:SourceType>
    <b:Guid>{948CECBE-3F5B-40BD-BFFE-47E8C2896E12}</b:Guid>
    <b:Author>
      <b:Author>
        <b:NameList>
          <b:Person>
            <b:Last>wikipedia</b:Last>
          </b:Person>
        </b:NameList>
      </b:Author>
    </b:Author>
    <b:Title>ensiklopedia bebas</b:Title>
    <b:InternetSiteTitle>wikipedia bahasa indonesia </b:InternetSiteTitle>
    <b:URL>https://idn.m.wikipedia.org/wiki/masyarakat</b:URL>
    <b:RefOrder>1</b:RefOrder>
  </b:Source>
  <b:Source>
    <b:Tag>wik1</b:Tag>
    <b:SourceType>InternetSite</b:SourceType>
    <b:Guid>{2BFDC80A-E79A-4761-B5F3-D9F4A65CDE04}</b:Guid>
    <b:Author>
      <b:Author>
        <b:NameList>
          <b:Person>
            <b:Last>wikipedia</b:Last>
          </b:Person>
        </b:NameList>
      </b:Author>
    </b:Author>
    <b:Title>ensiklopedia</b:Title>
    <b:InternetSiteTitle>wikipedia bahasa indonesia</b:InternetSiteTitle>
    <b:RefOrder>2</b:RefOrder>
  </b:Source>
  <b:Source>
    <b:Tag>web</b:Tag>
    <b:SourceType>InternetSite</b:SourceType>
    <b:Guid>{C059957A-824B-4919-91D3-64A63BC2ED66}</b:Guid>
    <b:Author>
      <b:Author>
        <b:NameList>
          <b:Person>
            <b:Last>website resmi pemerintah kabupten Bangkalan</b:Last>
            <b:First>jawa</b:First>
            <b:Middle>timur.</b:Middle>
          </b:Person>
        </b:NameList>
      </b:Author>
    </b:Author>
    <b:Title>bangkalankab.go.id</b:Title>
    <b:InternetSiteTitle>website resmi pemerintah kabupten Bangkalan,jawa timur.</b:InternetSiteTitle>
    <b:RefOrder>3</b:RefOrder>
  </b:Source>
  <b:Source>
    <b:Tag>Yog22</b:Tag>
    <b:SourceType>BookSection</b:SourceType>
    <b:Guid>{25BC92EC-9BFB-4522-9484-72A5F37D6292}</b:Guid>
    <b:Author>
      <b:Author>
        <b:NameList>
          <b:Person>
            <b:Last>Yoga Hadi Putra</b:Last>
            <b:First>Suci</b:First>
            <b:Middle>Hati Diva, Putri Diana</b:Middle>
          </b:Person>
        </b:NameList>
      </b:Author>
      <b:BookAuthor>
        <b:NameList>
          <b:Person>
            <b:Last>Yoga Hadi Putra</b:Last>
            <b:First>Suci</b:First>
            <b:Middle>Hati Diva, Putri Diana</b:Middle>
          </b:Person>
        </b:NameList>
      </b:BookAuthor>
    </b:Author>
    <b:Title>merawat keharmonian masyarakat lokal</b:Title>
    <b:BookTitle>merawat keharmonian masyarakat lokal</b:BookTitle>
    <b:Year>2022</b:Year>
    <b:Pages>39-40</b:Pages>
    <b:City>DS. Sidoarjo, Kec. Pulung, Kab. Ponorogo</b:City>
    <b:Publisher>uwais inspirasi indonesia</b:Publisher>
    <b:RefOrder>7</b:RefOrder>
  </b:Source>
  <b:Source>
    <b:Tag>Aha22</b:Tag>
    <b:SourceType>BookSection</b:SourceType>
    <b:Guid>{F9ABF026-F0AA-44D2-9130-EEE5BD881222}</b:Guid>
    <b:Author>
      <b:Author>
        <b:NameList>
          <b:Person>
            <b:Last>Ahamad Mustanir</b:Last>
            <b:First>S.I.P</b:First>
            <b:Middle>., M.Si</b:Middle>
          </b:Person>
        </b:NameList>
      </b:Author>
      <b:BookAuthor>
        <b:NameList>
          <b:Person>
            <b:Last>Ahamad Mustanir</b:Last>
            <b:First>S.I.P</b:First>
            <b:Middle>., M.Si</b:Middle>
          </b:Person>
        </b:NameList>
      </b:BookAuthor>
    </b:Author>
    <b:Title>pelayanan publik</b:Title>
    <b:BookTitle>pelayanan publik</b:BookTitle>
    <b:Year>2022</b:Year>
    <b:Pages>18-23</b:Pages>
    <b:City>Pasuruan, Jawa Timur</b:City>
    <b:Publisher>CV.Penerbit Qiara Media</b:Publisher>
    <b:RefOrder>8</b:RefOrder>
  </b:Source>
  <b:Source>
    <b:Tag>DrD17</b:Tag>
    <b:SourceType>BookSection</b:SourceType>
    <b:Guid>{1477018A-3F81-4457-B274-DE5B821AD5E2}</b:Guid>
    <b:Author>
      <b:Author>
        <b:NameList>
          <b:Person>
            <b:Last>Dr. Drs. ISMAIL</b:Last>
            <b:First>M.Si</b:First>
          </b:Person>
        </b:NameList>
      </b:Author>
      <b:BookAuthor>
        <b:NameList>
          <b:Person>
            <b:Last>Dr. Drs. ISMAIL</b:Last>
            <b:First>M.Si</b:First>
          </b:Person>
        </b:NameList>
      </b:BookAuthor>
    </b:Author>
    <b:Title>etika pemerintahan</b:Title>
    <b:BookTitle>etika pemerintahan</b:BookTitle>
    <b:Year>2017</b:Year>
    <b:Pages>9-11</b:Pages>
    <b:City>yogyakarta</b:City>
    <b:Publisher>lintang rasi aksara books</b:Publisher>
    <b:RefOrder>9</b:RefOrder>
  </b:Source>
  <b:Source>
    <b:Tag>Gun22</b:Tag>
    <b:SourceType>BookSection</b:SourceType>
    <b:Guid>{E449EC27-FF87-4773-9CC0-C864F86589E6}</b:Guid>
    <b:Author>
      <b:Author>
        <b:NameList>
          <b:Person>
            <b:Last>Gunawan Prayitno</b:Last>
            <b:First>Agus</b:First>
            <b:Middle>Dwi Wicaksono,Aris Subagiyo,Dian Dinanti,Rahmawati,Aidha Auliah,Lusyana Eka Wardani</b:Middle>
          </b:Person>
        </b:NameList>
      </b:Author>
      <b:BookAuthor>
        <b:NameList>
          <b:Person>
            <b:Last>Gunawan Prayitno</b:Last>
            <b:First>Agus</b:First>
            <b:Middle>Dwi Wicaksono,Aris Subagiyo,Dian Dinanti,Rahmawati,Aidha Auliah,Lusyana Eka Wardani</b:Middle>
          </b:Person>
        </b:NameList>
      </b:BookAuthor>
    </b:Author>
    <b:Title>perencanaan desa terpadu</b:Title>
    <b:BookTitle>perencanaan desa terpadu</b:BookTitle>
    <b:Year>2022</b:Year>
    <b:Pages>5-6</b:Pages>
    <b:City>malang</b:City>
    <b:Publisher>UB Media </b:Publisher>
    <b:RefOrder>10</b:RefOrder>
  </b:Source>
  <b:Source>
    <b:Tag>dzu21</b:Tag>
    <b:SourceType>Book</b:SourceType>
    <b:Guid>{B20AB9AE-04D8-4DDC-92B4-6FA8E2A9DF6A}</b:Guid>
    <b:Title>bagaimana sejatinya persepsi membentuk kontruksi berpikir kita</b:Title>
    <b:Year>2021</b:Year>
    <b:City>yogyakarta</b:City>
    <b:Publisher>ANAK HEBAT INDONESIA</b:Publisher>
    <b:Author>
      <b:Author>
        <b:NameList>
          <b:Person>
            <b:Last>fahmi</b:Last>
            <b:First>dzul</b:First>
          </b:Person>
        </b:NameList>
      </b:Author>
    </b:Author>
    <b:RefOrder>5</b:RefOrder>
  </b:Source>
</b:Sources>
</file>

<file path=customXml/itemProps1.xml><?xml version="1.0" encoding="utf-8"?>
<ds:datastoreItem xmlns:ds="http://schemas.openxmlformats.org/officeDocument/2006/customXml" ds:itemID="{5EEA37F7-33F9-4DF9-B55B-7294AAA2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3474</Words>
  <Characters>19804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2024-08-15T14:49:00Z</dcterms:created>
  <dcterms:modified xsi:type="dcterms:W3CDTF">2024-08-17T06:43:00Z</dcterms:modified>
</cp:coreProperties>
</file>