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83" w:rsidRPr="000704F0" w:rsidRDefault="00194083" w:rsidP="00194083">
      <w:pPr>
        <w:pStyle w:val="Heading1"/>
        <w:rPr>
          <w:sz w:val="28"/>
          <w:lang w:val="en-US"/>
        </w:rPr>
      </w:pPr>
      <w:r>
        <w:rPr>
          <w:sz w:val="28"/>
        </w:rPr>
        <w:t>BAB</w:t>
      </w:r>
      <w:r w:rsidRPr="008D11CA">
        <w:rPr>
          <w:sz w:val="28"/>
        </w:rPr>
        <w:t xml:space="preserve">V </w:t>
      </w:r>
      <w:r w:rsidRPr="008D11CA">
        <w:rPr>
          <w:sz w:val="28"/>
        </w:rPr>
        <w:br w:type="textWrapping" w:clear="all"/>
      </w:r>
      <w:r>
        <w:rPr>
          <w:sz w:val="28"/>
        </w:rPr>
        <w:t>SIMPULAN DAN SARAN</w:t>
      </w:r>
    </w:p>
    <w:p w:rsidR="00194083" w:rsidRDefault="00194083" w:rsidP="00194083">
      <w:pPr>
        <w:pStyle w:val="Heading2"/>
        <w:numPr>
          <w:ilvl w:val="0"/>
          <w:numId w:val="8"/>
        </w:numPr>
        <w:ind w:left="440" w:hanging="440"/>
        <w:jc w:val="both"/>
      </w:pPr>
      <w:bookmarkStart w:id="0" w:name="_Toc471796388"/>
      <w:bookmarkStart w:id="1" w:name="_Toc483686534"/>
      <w:r>
        <w:t>Simpulan</w:t>
      </w:r>
      <w:bookmarkEnd w:id="0"/>
      <w:bookmarkEnd w:id="1"/>
    </w:p>
    <w:p w:rsidR="00194083" w:rsidRPr="004D5EA6" w:rsidRDefault="00194083" w:rsidP="00194083">
      <w:pPr>
        <w:spacing w:line="480" w:lineRule="auto"/>
        <w:ind w:firstLine="426"/>
        <w:rPr>
          <w:rStyle w:val="SubtleEmphasis"/>
          <w:rFonts w:ascii="Times New Roman" w:hAnsi="Times New Roman"/>
          <w:i w:val="0"/>
          <w:iCs/>
          <w:color w:val="000000"/>
          <w:sz w:val="24"/>
          <w:szCs w:val="24"/>
          <w:lang w:val="en-US"/>
        </w:rPr>
      </w:pPr>
      <w:r w:rsidRPr="004D5EA6">
        <w:rPr>
          <w:rFonts w:ascii="Times New Roman" w:hAnsi="Times New Roman" w:cs="Times New Roman"/>
          <w:color w:val="1D1B11"/>
          <w:sz w:val="24"/>
          <w:szCs w:val="24"/>
        </w:rPr>
        <w:t>Berdasarkan analisis data dapat disimpulkan bahwah</w:t>
      </w:r>
      <w:r w:rsidRPr="004D5EA6">
        <w:rPr>
          <w:rFonts w:ascii="Times New Roman" w:hAnsi="Times New Roman" w:cs="Times New Roman"/>
          <w:color w:val="000000"/>
          <w:sz w:val="24"/>
          <w:szCs w:val="24"/>
        </w:rPr>
        <w:t>asil belajar</w:t>
      </w:r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</w:rPr>
        <w:t>siswa kelas</w:t>
      </w:r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>VII</w:t>
      </w:r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-B</w:t>
      </w:r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 xml:space="preserve"> MTs. </w:t>
      </w:r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AN-NUR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Kemb</w:t>
      </w:r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ang</w:t>
      </w:r>
      <w:proofErr w:type="spellEnd"/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Jeruk</w:t>
      </w:r>
      <w:proofErr w:type="spellEnd"/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Banyuates</w:t>
      </w:r>
      <w:proofErr w:type="spellEnd"/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meningkat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diterapkannya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>model pembelajaran</w:t>
      </w:r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kooperatif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tipe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Pair Check </w:t>
      </w:r>
      <w:proofErr w:type="spellStart"/>
      <w:r w:rsidRPr="004D5E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D5EA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Pr="004D5EA6">
        <w:rPr>
          <w:rFonts w:ascii="Times New Roman" w:hAnsi="Times New Roman" w:cs="Times New Roman"/>
          <w:i/>
          <w:sz w:val="24"/>
          <w:szCs w:val="24"/>
          <w:lang w:val="en-US"/>
        </w:rPr>
        <w:t>Snake Ladder</w:t>
      </w:r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Ketuntasan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secara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klasikal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pada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siklus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I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mencapai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20%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dan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siklus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II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mencapai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90%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sehingga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peningkatan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dari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siklus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I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ke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siklus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II </w:t>
      </w:r>
      <w:proofErr w:type="spellStart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>meningkat</w:t>
      </w:r>
      <w:proofErr w:type="spellEnd"/>
      <w:r w:rsidRPr="004D5EA6">
        <w:rPr>
          <w:rStyle w:val="SubtleEmphasis"/>
          <w:rFonts w:ascii="Times New Roman" w:hAnsi="Times New Roman"/>
          <w:iCs/>
          <w:color w:val="000000"/>
          <w:sz w:val="24"/>
          <w:szCs w:val="24"/>
          <w:lang w:val="en-US"/>
        </w:rPr>
        <w:t xml:space="preserve"> 70%.</w:t>
      </w:r>
    </w:p>
    <w:p w:rsidR="00194083" w:rsidRDefault="00194083" w:rsidP="00194083">
      <w:pPr>
        <w:pStyle w:val="Heading2"/>
        <w:numPr>
          <w:ilvl w:val="0"/>
          <w:numId w:val="8"/>
        </w:numPr>
        <w:ind w:left="440" w:hanging="440"/>
        <w:jc w:val="both"/>
      </w:pPr>
      <w:bookmarkStart w:id="2" w:name="_Toc471796389"/>
      <w:bookmarkStart w:id="3" w:name="_Toc483686535"/>
      <w:r>
        <w:t>Saran</w:t>
      </w:r>
      <w:bookmarkEnd w:id="2"/>
      <w:bookmarkEnd w:id="3"/>
    </w:p>
    <w:p w:rsidR="00194083" w:rsidRPr="004D5EA6" w:rsidRDefault="00194083" w:rsidP="00194083">
      <w:pPr>
        <w:spacing w:line="480" w:lineRule="auto"/>
        <w:ind w:firstLine="426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4D5EA6">
        <w:rPr>
          <w:rFonts w:ascii="Times New Roman" w:hAnsi="Times New Roman" w:cs="Times New Roman"/>
          <w:color w:val="1D1B11"/>
          <w:sz w:val="24"/>
          <w:szCs w:val="24"/>
        </w:rPr>
        <w:t xml:space="preserve">Setelah diadakan penelitian tentang model pembelajaran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kooperatif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>tipe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  <w:lang w:val="en-US"/>
        </w:rPr>
        <w:t xml:space="preserve"> Pair Check </w:t>
      </w:r>
      <w:proofErr w:type="spellStart"/>
      <w:r w:rsidRPr="004D5E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D5EA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Pr="004D5EA6">
        <w:rPr>
          <w:rFonts w:ascii="Times New Roman" w:hAnsi="Times New Roman" w:cs="Times New Roman"/>
          <w:i/>
          <w:sz w:val="24"/>
          <w:szCs w:val="24"/>
          <w:lang w:val="en-US"/>
        </w:rPr>
        <w:t>Snake Ladder</w:t>
      </w:r>
      <w:r w:rsidRPr="004D5EA6">
        <w:rPr>
          <w:rFonts w:ascii="Times New Roman" w:hAnsi="Times New Roman" w:cs="Times New Roman"/>
          <w:color w:val="1D1B11"/>
          <w:sz w:val="24"/>
          <w:szCs w:val="24"/>
        </w:rPr>
        <w:t xml:space="preserve"> pada materi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keliling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&amp;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luas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segitiga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,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persegi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dan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jajar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proofErr w:type="spellStart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genjang</w:t>
      </w:r>
      <w:proofErr w:type="spellEnd"/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, </w:t>
      </w:r>
      <w:r w:rsidRPr="004D5EA6">
        <w:rPr>
          <w:rFonts w:ascii="Times New Roman" w:hAnsi="Times New Roman" w:cs="Times New Roman"/>
          <w:color w:val="1D1B11"/>
          <w:sz w:val="24"/>
          <w:szCs w:val="24"/>
        </w:rPr>
        <w:t>penulis menyarankan</w:t>
      </w:r>
      <w:r w:rsidRPr="004D5EA6">
        <w:rPr>
          <w:rFonts w:ascii="Times New Roman" w:hAnsi="Times New Roman" w:cs="Times New Roman"/>
          <w:color w:val="1D1B11"/>
          <w:sz w:val="24"/>
          <w:szCs w:val="24"/>
          <w:lang w:val="en-US"/>
        </w:rPr>
        <w:t>:</w:t>
      </w:r>
    </w:p>
    <w:p w:rsidR="00194083" w:rsidRPr="00AD20A4" w:rsidRDefault="00194083" w:rsidP="00194083">
      <w:pPr>
        <w:pStyle w:val="ListParagraph"/>
        <w:numPr>
          <w:ilvl w:val="0"/>
          <w:numId w:val="9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EA6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4D5EA6">
        <w:rPr>
          <w:rFonts w:ascii="Times New Roman" w:hAnsi="Times New Roman"/>
          <w:color w:val="000000"/>
          <w:sz w:val="24"/>
          <w:szCs w:val="24"/>
        </w:rPr>
        <w:t xml:space="preserve"> model </w:t>
      </w:r>
      <w:proofErr w:type="spellStart"/>
      <w:r w:rsidRPr="004D5EA6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4D5E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>kooperatif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>tipe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 xml:space="preserve"> Pair Check </w:t>
      </w:r>
      <w:proofErr w:type="spellStart"/>
      <w:r w:rsidRPr="004D5EA6">
        <w:rPr>
          <w:rFonts w:ascii="Times New Roman" w:hAnsi="Times New Roman"/>
          <w:sz w:val="24"/>
          <w:szCs w:val="24"/>
        </w:rPr>
        <w:t>dengan</w:t>
      </w:r>
      <w:proofErr w:type="spellEnd"/>
      <w:r w:rsidRPr="004D5EA6">
        <w:rPr>
          <w:rFonts w:ascii="Times New Roman" w:hAnsi="Times New Roman"/>
          <w:sz w:val="24"/>
          <w:szCs w:val="24"/>
        </w:rPr>
        <w:t xml:space="preserve"> media </w:t>
      </w:r>
      <w:r w:rsidRPr="004D5EA6">
        <w:rPr>
          <w:rFonts w:ascii="Times New Roman" w:hAnsi="Times New Roman"/>
          <w:i/>
          <w:sz w:val="24"/>
          <w:szCs w:val="24"/>
        </w:rPr>
        <w:t>Snake Ladder</w:t>
      </w:r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hendaknya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disesuaikan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dengan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materi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pelajaran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dan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kondisi</w:t>
      </w:r>
      <w:proofErr w:type="spellEnd"/>
      <w:r w:rsidRPr="00AD2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0A4">
        <w:rPr>
          <w:rFonts w:ascii="Times New Roman" w:hAnsi="Times New Roman"/>
          <w:sz w:val="24"/>
          <w:szCs w:val="24"/>
        </w:rPr>
        <w:t>kelas</w:t>
      </w:r>
      <w:proofErr w:type="spellEnd"/>
      <w:r w:rsidRPr="00AD20A4">
        <w:rPr>
          <w:rFonts w:ascii="Times New Roman" w:hAnsi="Times New Roman"/>
          <w:sz w:val="24"/>
          <w:szCs w:val="24"/>
        </w:rPr>
        <w:t>.</w:t>
      </w:r>
    </w:p>
    <w:p w:rsidR="00194083" w:rsidRPr="00787272" w:rsidRDefault="00194083" w:rsidP="00194083">
      <w:pPr>
        <w:pStyle w:val="ListParagraph"/>
        <w:numPr>
          <w:ilvl w:val="0"/>
          <w:numId w:val="9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272">
        <w:rPr>
          <w:rFonts w:ascii="Times New Roman" w:hAnsi="Times New Roman"/>
          <w:sz w:val="24"/>
          <w:szCs w:val="24"/>
        </w:rPr>
        <w:t>Dalam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pelaksanaan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pembelajaran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272">
        <w:rPr>
          <w:rFonts w:ascii="Times New Roman" w:hAnsi="Times New Roman"/>
          <w:sz w:val="24"/>
          <w:szCs w:val="24"/>
        </w:rPr>
        <w:t>sebaiknya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87272">
        <w:rPr>
          <w:rFonts w:ascii="Times New Roman" w:hAnsi="Times New Roman"/>
          <w:sz w:val="24"/>
          <w:szCs w:val="24"/>
        </w:rPr>
        <w:t>dapat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menjadikan</w:t>
      </w:r>
      <w:r w:rsidRPr="004D5EA6">
        <w:rPr>
          <w:rFonts w:ascii="Times New Roman" w:hAnsi="Times New Roman"/>
          <w:color w:val="000000"/>
          <w:sz w:val="24"/>
          <w:szCs w:val="24"/>
        </w:rPr>
        <w:t>model</w:t>
      </w:r>
      <w:proofErr w:type="spellEnd"/>
      <w:r w:rsidRPr="004D5E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A6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4D5E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>kooperatif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>tipe</w:t>
      </w:r>
      <w:proofErr w:type="spellEnd"/>
      <w:r w:rsidRPr="004D5EA6">
        <w:rPr>
          <w:rStyle w:val="SubtleEmphasis"/>
          <w:rFonts w:ascii="Times New Roman" w:hAnsi="Times New Roman"/>
          <w:color w:val="000000"/>
          <w:sz w:val="24"/>
          <w:szCs w:val="24"/>
        </w:rPr>
        <w:t xml:space="preserve"> Pair Check </w:t>
      </w:r>
      <w:proofErr w:type="spellStart"/>
      <w:r w:rsidRPr="004D5EA6">
        <w:rPr>
          <w:rFonts w:ascii="Times New Roman" w:hAnsi="Times New Roman"/>
          <w:sz w:val="24"/>
          <w:szCs w:val="24"/>
        </w:rPr>
        <w:t>dengan</w:t>
      </w:r>
      <w:proofErr w:type="spellEnd"/>
      <w:r w:rsidRPr="004D5EA6">
        <w:rPr>
          <w:rFonts w:ascii="Times New Roman" w:hAnsi="Times New Roman"/>
          <w:sz w:val="24"/>
          <w:szCs w:val="24"/>
        </w:rPr>
        <w:t xml:space="preserve"> media </w:t>
      </w:r>
      <w:r w:rsidRPr="004D5EA6">
        <w:rPr>
          <w:rFonts w:ascii="Times New Roman" w:hAnsi="Times New Roman"/>
          <w:i/>
          <w:sz w:val="24"/>
          <w:szCs w:val="24"/>
        </w:rPr>
        <w:t>Snake Ladder</w:t>
      </w:r>
      <w:r w:rsidRPr="004D5E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A6">
        <w:rPr>
          <w:rFonts w:ascii="Times New Roman" w:hAnsi="Times New Roman"/>
          <w:color w:val="000000"/>
          <w:sz w:val="24"/>
          <w:szCs w:val="24"/>
        </w:rPr>
        <w:t>se</w:t>
      </w:r>
      <w:r w:rsidRPr="00787272">
        <w:rPr>
          <w:rFonts w:ascii="Times New Roman" w:hAnsi="Times New Roman"/>
          <w:sz w:val="24"/>
          <w:szCs w:val="24"/>
        </w:rPr>
        <w:t>bagai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alternatif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untuk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meningkatkan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hasil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belajar</w:t>
      </w:r>
      <w:proofErr w:type="spellEnd"/>
      <w:r w:rsidRPr="00787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272">
        <w:rPr>
          <w:rFonts w:ascii="Times New Roman" w:hAnsi="Times New Roman"/>
          <w:sz w:val="24"/>
          <w:szCs w:val="24"/>
        </w:rPr>
        <w:t>siswa</w:t>
      </w:r>
      <w:proofErr w:type="spellEnd"/>
      <w:r w:rsidRPr="00787272">
        <w:rPr>
          <w:rFonts w:ascii="Times New Roman" w:hAnsi="Times New Roman"/>
          <w:sz w:val="24"/>
          <w:szCs w:val="24"/>
        </w:rPr>
        <w:t>.</w:t>
      </w:r>
    </w:p>
    <w:p w:rsidR="00194083" w:rsidRPr="00DD1BC0" w:rsidRDefault="00194083" w:rsidP="00194083">
      <w:pPr>
        <w:pStyle w:val="ListParagraph"/>
        <w:numPr>
          <w:ilvl w:val="0"/>
          <w:numId w:val="9"/>
        </w:numPr>
        <w:spacing w:after="0" w:line="480" w:lineRule="auto"/>
        <w:ind w:left="851" w:hanging="425"/>
        <w:contextualSpacing/>
        <w:jc w:val="both"/>
      </w:pPr>
      <w:proofErr w:type="spellStart"/>
      <w:r w:rsidRPr="003B40FD">
        <w:rPr>
          <w:rFonts w:ascii="Times New Roman" w:hAnsi="Times New Roman"/>
          <w:sz w:val="24"/>
          <w:szCs w:val="24"/>
        </w:rPr>
        <w:t>Rekomendasi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perlunya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dilakukan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penelitian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lebih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lanjut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40FD">
        <w:rPr>
          <w:rFonts w:ascii="Times New Roman" w:hAnsi="Times New Roman"/>
          <w:sz w:val="24"/>
          <w:szCs w:val="24"/>
        </w:rPr>
        <w:t>lebih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luas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0FD">
        <w:rPr>
          <w:rFonts w:ascii="Times New Roman" w:hAnsi="Times New Roman"/>
          <w:sz w:val="24"/>
          <w:szCs w:val="24"/>
        </w:rPr>
        <w:t>dalam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arti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tidak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hanya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dilakukan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pada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siswa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tingkat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SMP/</w:t>
      </w:r>
      <w:proofErr w:type="spellStart"/>
      <w:r w:rsidRPr="003B40FD">
        <w:rPr>
          <w:rFonts w:ascii="Times New Roman" w:hAnsi="Times New Roman"/>
          <w:sz w:val="24"/>
          <w:szCs w:val="24"/>
        </w:rPr>
        <w:t>sederajat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saja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0FD">
        <w:rPr>
          <w:rFonts w:ascii="Times New Roman" w:hAnsi="Times New Roman"/>
          <w:sz w:val="24"/>
          <w:szCs w:val="24"/>
        </w:rPr>
        <w:t>tetapi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juga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sekolah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40FD">
        <w:rPr>
          <w:rFonts w:ascii="Times New Roman" w:hAnsi="Times New Roman"/>
          <w:sz w:val="24"/>
          <w:szCs w:val="24"/>
        </w:rPr>
        <w:t>tingkatannya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lebih</w:t>
      </w:r>
      <w:proofErr w:type="spellEnd"/>
      <w:r w:rsidRPr="003B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FD">
        <w:rPr>
          <w:rFonts w:ascii="Times New Roman" w:hAnsi="Times New Roman"/>
          <w:sz w:val="24"/>
          <w:szCs w:val="24"/>
        </w:rPr>
        <w:t>tinggi</w:t>
      </w:r>
      <w:proofErr w:type="spellEnd"/>
      <w:r w:rsidRPr="003B40FD">
        <w:rPr>
          <w:rFonts w:ascii="Times New Roman" w:hAnsi="Times New Roman"/>
          <w:sz w:val="24"/>
          <w:szCs w:val="24"/>
        </w:rPr>
        <w:t>.</w:t>
      </w:r>
      <w:bookmarkStart w:id="4" w:name="_Toc502554005"/>
      <w:bookmarkStart w:id="5" w:name="_Toc502551828"/>
      <w:bookmarkStart w:id="6" w:name="_Toc502799453"/>
      <w:bookmarkStart w:id="7" w:name="_Toc502800064"/>
      <w:bookmarkStart w:id="8" w:name="_Toc502800110"/>
      <w:bookmarkStart w:id="9" w:name="_Toc503097898"/>
    </w:p>
    <w:bookmarkEnd w:id="4"/>
    <w:bookmarkEnd w:id="5"/>
    <w:bookmarkEnd w:id="6"/>
    <w:bookmarkEnd w:id="7"/>
    <w:bookmarkEnd w:id="8"/>
    <w:bookmarkEnd w:id="9"/>
    <w:p w:rsidR="00D90012" w:rsidRPr="00194083" w:rsidRDefault="00D90012" w:rsidP="00194083"/>
    <w:sectPr w:rsidR="00D90012" w:rsidRPr="00194083" w:rsidSect="007F425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CD2"/>
    <w:multiLevelType w:val="hybridMultilevel"/>
    <w:tmpl w:val="C46E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ADD"/>
    <w:multiLevelType w:val="hybridMultilevel"/>
    <w:tmpl w:val="ED00C8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73A6F"/>
    <w:multiLevelType w:val="hybridMultilevel"/>
    <w:tmpl w:val="7452F338"/>
    <w:lvl w:ilvl="0" w:tplc="4F2247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A90B07"/>
    <w:multiLevelType w:val="hybridMultilevel"/>
    <w:tmpl w:val="5FEA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0F24"/>
    <w:multiLevelType w:val="hybridMultilevel"/>
    <w:tmpl w:val="9E00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9748E"/>
    <w:multiLevelType w:val="hybridMultilevel"/>
    <w:tmpl w:val="57D288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B051F"/>
    <w:multiLevelType w:val="hybridMultilevel"/>
    <w:tmpl w:val="65E436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8C24D1"/>
    <w:multiLevelType w:val="hybridMultilevel"/>
    <w:tmpl w:val="7F3226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F4252"/>
    <w:rsid w:val="00194083"/>
    <w:rsid w:val="007F4252"/>
    <w:rsid w:val="00D9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52"/>
    <w:pPr>
      <w:spacing w:after="0" w:line="360" w:lineRule="auto"/>
      <w:jc w:val="both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rsid w:val="00194083"/>
    <w:pPr>
      <w:keepNext/>
      <w:keepLines/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083"/>
    <w:pPr>
      <w:keepNext/>
      <w:keepLines/>
      <w:spacing w:before="120" w:after="120" w:line="480" w:lineRule="auto"/>
      <w:jc w:val="left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7F4252"/>
    <w:pPr>
      <w:spacing w:after="200" w:line="276" w:lineRule="auto"/>
      <w:ind w:left="720"/>
      <w:jc w:val="left"/>
    </w:pPr>
    <w:rPr>
      <w:rFonts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7F4252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408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083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SubtleEmphasis">
    <w:name w:val="Subtle Emphasis"/>
    <w:uiPriority w:val="19"/>
    <w:qFormat/>
    <w:rsid w:val="00194083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2019-01-28T06:48:00Z</dcterms:created>
  <dcterms:modified xsi:type="dcterms:W3CDTF">2019-01-28T06:48:00Z</dcterms:modified>
</cp:coreProperties>
</file>