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DA9D" w14:textId="427B0CFA" w:rsidR="00DC6E70" w:rsidRPr="00F343E4" w:rsidRDefault="00DC6E70" w:rsidP="005D39A2">
      <w:pPr>
        <w:pStyle w:val="ListParagraph"/>
        <w:ind w:left="0"/>
        <w:rPr>
          <w:rFonts w:ascii="Times New Roman" w:hAnsi="Times New Roman"/>
          <w:b/>
          <w:sz w:val="24"/>
          <w:szCs w:val="24"/>
        </w:rPr>
      </w:pPr>
    </w:p>
    <w:p w14:paraId="0576F088" w14:textId="77777777" w:rsidR="003E23E9" w:rsidRPr="00F343E4" w:rsidRDefault="003E23E9" w:rsidP="00FB6102">
      <w:pPr>
        <w:pStyle w:val="ListParagraph"/>
        <w:ind w:left="0"/>
        <w:jc w:val="center"/>
        <w:rPr>
          <w:rFonts w:ascii="Times New Roman" w:hAnsi="Times New Roman"/>
          <w:b/>
          <w:sz w:val="24"/>
          <w:szCs w:val="24"/>
        </w:rPr>
      </w:pPr>
    </w:p>
    <w:p w14:paraId="28E244C1" w14:textId="77777777" w:rsidR="00AA1DDF" w:rsidRPr="00D81853" w:rsidRDefault="00AA1DDF" w:rsidP="00AA1DDF">
      <w:pPr>
        <w:tabs>
          <w:tab w:val="left" w:pos="7797"/>
          <w:tab w:val="left" w:pos="7938"/>
        </w:tabs>
        <w:jc w:val="center"/>
        <w:rPr>
          <w:b/>
          <w:bCs/>
          <w:lang w:val="id-ID"/>
        </w:rPr>
      </w:pPr>
      <w:bookmarkStart w:id="0" w:name="_Hlk69417876"/>
      <w:r w:rsidRPr="00D81853">
        <w:rPr>
          <w:b/>
          <w:bCs/>
        </w:rPr>
        <w:t xml:space="preserve">PENGARUH </w:t>
      </w:r>
      <w:r w:rsidRPr="001A0CD8">
        <w:rPr>
          <w:b/>
          <w:bCs/>
          <w:color w:val="000000"/>
          <w:shd w:val="clear" w:color="auto" w:fill="FFFFFF"/>
        </w:rPr>
        <w:t>KUALITAS PRODUK</w:t>
      </w:r>
      <w:r w:rsidRPr="001A0CD8">
        <w:rPr>
          <w:b/>
          <w:bCs/>
          <w:color w:val="000000"/>
          <w:shd w:val="clear" w:color="auto" w:fill="FFFFFF"/>
          <w:lang w:val="id-ID"/>
        </w:rPr>
        <w:t xml:space="preserve"> </w:t>
      </w:r>
      <w:r w:rsidRPr="00D81853">
        <w:rPr>
          <w:b/>
          <w:bCs/>
        </w:rPr>
        <w:t>DAN</w:t>
      </w:r>
      <w:r w:rsidRPr="001A0CD8">
        <w:rPr>
          <w:b/>
          <w:bCs/>
          <w:shd w:val="clear" w:color="auto" w:fill="FFFFFF"/>
        </w:rPr>
        <w:t xml:space="preserve"> HARGA</w:t>
      </w:r>
      <w:r>
        <w:rPr>
          <w:b/>
          <w:bCs/>
        </w:rPr>
        <w:t xml:space="preserve"> TERHADAP </w:t>
      </w:r>
      <w:r w:rsidRPr="001A0CD8">
        <w:rPr>
          <w:b/>
          <w:bCs/>
          <w:shd w:val="clear" w:color="auto" w:fill="FFFFFF"/>
        </w:rPr>
        <w:t>KEPUTUSAN KONSUMEN</w:t>
      </w:r>
      <w:r w:rsidRPr="00D81853">
        <w:rPr>
          <w:b/>
          <w:bCs/>
        </w:rPr>
        <w:t xml:space="preserve"> NC </w:t>
      </w:r>
      <w:r w:rsidRPr="009F5C88">
        <w:rPr>
          <w:b/>
          <w:bCs/>
          <w:i/>
          <w:iCs/>
        </w:rPr>
        <w:t xml:space="preserve">WATER </w:t>
      </w:r>
      <w:r w:rsidRPr="00D81853">
        <w:rPr>
          <w:b/>
          <w:bCs/>
        </w:rPr>
        <w:t>DI KOPERASI NC</w:t>
      </w:r>
      <w:r w:rsidRPr="00D81853">
        <w:rPr>
          <w:b/>
          <w:bCs/>
          <w:lang w:val="id-ID"/>
        </w:rPr>
        <w:t xml:space="preserve"> </w:t>
      </w:r>
      <w:r w:rsidRPr="00D81853">
        <w:rPr>
          <w:b/>
          <w:bCs/>
        </w:rPr>
        <w:t>MART</w:t>
      </w:r>
      <w:r>
        <w:rPr>
          <w:b/>
          <w:bCs/>
        </w:rPr>
        <w:t xml:space="preserve"> DEMANGAN BARAT</w:t>
      </w:r>
      <w:bookmarkEnd w:id="0"/>
    </w:p>
    <w:p w14:paraId="0B745996" w14:textId="77777777" w:rsidR="00AA1DDF" w:rsidRPr="00D81853" w:rsidRDefault="00AA1DDF" w:rsidP="00AA1DDF">
      <w:pPr>
        <w:tabs>
          <w:tab w:val="left" w:pos="2925"/>
        </w:tabs>
        <w:spacing w:line="480" w:lineRule="auto"/>
        <w:rPr>
          <w:b/>
          <w:bCs/>
          <w:lang w:val="id-ID"/>
        </w:rPr>
      </w:pPr>
      <w:r>
        <w:rPr>
          <w:b/>
          <w:bCs/>
          <w:lang w:val="id-ID"/>
        </w:rPr>
        <w:tab/>
      </w:r>
    </w:p>
    <w:p w14:paraId="1848FAC1" w14:textId="4E6DA383" w:rsidR="007C5827" w:rsidRPr="00AA1DDF" w:rsidRDefault="00A92424" w:rsidP="007C5827">
      <w:pPr>
        <w:widowControl w:val="0"/>
        <w:tabs>
          <w:tab w:val="center" w:pos="4195"/>
        </w:tabs>
        <w:jc w:val="center"/>
        <w:rPr>
          <w:b/>
          <w:bCs/>
          <w:sz w:val="22"/>
          <w:szCs w:val="22"/>
        </w:rPr>
      </w:pPr>
      <w:r w:rsidRPr="00F343E4">
        <w:rPr>
          <w:b/>
          <w:bCs/>
          <w:sz w:val="22"/>
          <w:szCs w:val="22"/>
          <w:lang w:val="id-ID"/>
        </w:rPr>
        <w:t>Penulis Pertama</w:t>
      </w:r>
      <w:r w:rsidR="008604B5" w:rsidRPr="00F343E4">
        <w:rPr>
          <w:b/>
          <w:bCs/>
          <w:sz w:val="22"/>
          <w:szCs w:val="22"/>
          <w:vertAlign w:val="superscript"/>
          <w:lang w:val="id-ID"/>
        </w:rPr>
        <w:t>1)</w:t>
      </w:r>
      <w:r w:rsidR="007C5827">
        <w:rPr>
          <w:b/>
          <w:bCs/>
          <w:sz w:val="22"/>
          <w:szCs w:val="22"/>
          <w:lang w:val="id-ID"/>
        </w:rPr>
        <w:t xml:space="preserve"> </w:t>
      </w:r>
      <w:proofErr w:type="spellStart"/>
      <w:r w:rsidR="00AA1DDF">
        <w:rPr>
          <w:b/>
          <w:bCs/>
          <w:sz w:val="22"/>
          <w:szCs w:val="22"/>
        </w:rPr>
        <w:t>PathulBari</w:t>
      </w:r>
      <w:proofErr w:type="spellEnd"/>
    </w:p>
    <w:p w14:paraId="3F821472" w14:textId="53D3E2F9" w:rsidR="007C5827" w:rsidRPr="00861F68" w:rsidRDefault="007C5827" w:rsidP="007C5827">
      <w:pPr>
        <w:widowControl w:val="0"/>
        <w:tabs>
          <w:tab w:val="center" w:pos="4195"/>
        </w:tabs>
        <w:jc w:val="center"/>
        <w:rPr>
          <w:sz w:val="22"/>
          <w:szCs w:val="22"/>
          <w:lang w:val="id-ID"/>
        </w:rPr>
      </w:pPr>
      <w:r w:rsidRPr="00861F68">
        <w:rPr>
          <w:sz w:val="22"/>
          <w:szCs w:val="22"/>
          <w:lang w:val="id-ID"/>
        </w:rPr>
        <w:t xml:space="preserve">STKIP PGRI BANGKALAN </w:t>
      </w:r>
    </w:p>
    <w:p w14:paraId="6CA3EF24" w14:textId="7DC2CE88" w:rsidR="003F70DF" w:rsidRDefault="00444953" w:rsidP="00442841">
      <w:pPr>
        <w:widowControl w:val="0"/>
        <w:jc w:val="center"/>
        <w:rPr>
          <w:sz w:val="22"/>
          <w:szCs w:val="22"/>
          <w:vertAlign w:val="superscript"/>
          <w:lang w:val="id-ID"/>
        </w:rPr>
      </w:pPr>
      <w:r w:rsidRPr="00F343E4">
        <w:rPr>
          <w:sz w:val="22"/>
          <w:szCs w:val="22"/>
          <w:lang w:val="id-ID"/>
        </w:rPr>
        <w:t>E</w:t>
      </w:r>
      <w:r w:rsidR="00861026" w:rsidRPr="00F343E4">
        <w:rPr>
          <w:sz w:val="22"/>
          <w:szCs w:val="22"/>
          <w:lang w:val="id-ID"/>
        </w:rPr>
        <w:t>-</w:t>
      </w:r>
      <w:r w:rsidRPr="00F343E4">
        <w:rPr>
          <w:sz w:val="22"/>
          <w:szCs w:val="22"/>
          <w:lang w:val="id-ID"/>
        </w:rPr>
        <w:t>mail:</w:t>
      </w:r>
      <w:r w:rsidR="00AA1DDF">
        <w:t>pathulberi258@gmail.com</w:t>
      </w:r>
    </w:p>
    <w:p w14:paraId="08B6A593" w14:textId="77777777" w:rsidR="00442841" w:rsidRPr="00442841" w:rsidRDefault="00442841" w:rsidP="00442841">
      <w:pPr>
        <w:widowControl w:val="0"/>
        <w:jc w:val="center"/>
        <w:rPr>
          <w:sz w:val="22"/>
          <w:szCs w:val="22"/>
          <w:vertAlign w:val="superscript"/>
          <w:lang w:val="id-ID"/>
        </w:rPr>
      </w:pPr>
    </w:p>
    <w:p w14:paraId="6570A66E" w14:textId="64CA44DB" w:rsidR="0097237A" w:rsidRPr="005D39A2" w:rsidRDefault="00DD13BE" w:rsidP="005D39A2">
      <w:pPr>
        <w:jc w:val="center"/>
        <w:rPr>
          <w:b/>
          <w:bCs/>
          <w:iCs/>
          <w:sz w:val="22"/>
          <w:szCs w:val="22"/>
          <w:lang w:val="id-ID"/>
        </w:rPr>
      </w:pPr>
      <w:r w:rsidRPr="00F343E4">
        <w:rPr>
          <w:b/>
          <w:bCs/>
          <w:iCs/>
          <w:sz w:val="22"/>
          <w:szCs w:val="22"/>
          <w:lang w:val="id-ID"/>
        </w:rPr>
        <w:t>Abstrak</w:t>
      </w:r>
      <w:r w:rsidR="005D39A2">
        <w:rPr>
          <w:b/>
          <w:bCs/>
          <w:iCs/>
          <w:sz w:val="22"/>
          <w:szCs w:val="22"/>
          <w:lang w:val="id-ID"/>
        </w:rPr>
        <w:t>:</w:t>
      </w:r>
    </w:p>
    <w:p w14:paraId="2DADC179" w14:textId="77777777" w:rsidR="0097237A" w:rsidRDefault="0097237A" w:rsidP="00865A1D">
      <w:pPr>
        <w:jc w:val="both"/>
        <w:rPr>
          <w:iCs/>
          <w:sz w:val="22"/>
          <w:szCs w:val="22"/>
          <w:lang w:val="id-ID"/>
        </w:rPr>
      </w:pPr>
    </w:p>
    <w:p w14:paraId="3A5C5205" w14:textId="77777777" w:rsidR="00AA1DDF" w:rsidRDefault="00AA1DDF" w:rsidP="00AA1DDF">
      <w:pPr>
        <w:ind w:firstLine="720"/>
        <w:jc w:val="both"/>
      </w:pPr>
      <w:proofErr w:type="spellStart"/>
      <w:r w:rsidRPr="00920AD6">
        <w:t>Penelitian</w:t>
      </w:r>
      <w:proofErr w:type="spellEnd"/>
      <w:r w:rsidRPr="00920AD6">
        <w:t xml:space="preserve"> </w:t>
      </w:r>
      <w:proofErr w:type="spellStart"/>
      <w:r w:rsidRPr="00920AD6">
        <w:t>ini</w:t>
      </w:r>
      <w:proofErr w:type="spellEnd"/>
      <w:r w:rsidRPr="00920AD6">
        <w:t xml:space="preserve"> </w:t>
      </w:r>
      <w:proofErr w:type="spellStart"/>
      <w:r w:rsidRPr="00920AD6">
        <w:t>dibuat</w:t>
      </w:r>
      <w:proofErr w:type="spellEnd"/>
      <w:r w:rsidRPr="00920AD6">
        <w:t xml:space="preserve"> </w:t>
      </w:r>
      <w:proofErr w:type="spellStart"/>
      <w:r w:rsidRPr="00920AD6">
        <w:t>untuk</w:t>
      </w:r>
      <w:proofErr w:type="spellEnd"/>
      <w:r w:rsidRPr="00920AD6">
        <w:t xml:space="preserve"> </w:t>
      </w:r>
      <w:proofErr w:type="spellStart"/>
      <w:r w:rsidRPr="00920AD6">
        <w:t>menganalisis</w:t>
      </w:r>
      <w:proofErr w:type="spellEnd"/>
      <w:r w:rsidRPr="00920AD6">
        <w:t xml:space="preserve"> </w:t>
      </w:r>
      <w:proofErr w:type="spellStart"/>
      <w:r w:rsidRPr="00920AD6">
        <w:t>Pengaruh</w:t>
      </w:r>
      <w:proofErr w:type="spellEnd"/>
      <w:r w:rsidRPr="00920AD6">
        <w:t xml:space="preserve"> </w:t>
      </w:r>
      <w:proofErr w:type="spellStart"/>
      <w:r w:rsidRPr="00920AD6">
        <w:t>Kualitas</w:t>
      </w:r>
      <w:proofErr w:type="spellEnd"/>
      <w:r w:rsidRPr="00920AD6">
        <w:t xml:space="preserve"> </w:t>
      </w:r>
      <w:proofErr w:type="spellStart"/>
      <w:r w:rsidRPr="00920AD6">
        <w:t>Produk</w:t>
      </w:r>
      <w:proofErr w:type="spellEnd"/>
      <w:r w:rsidRPr="00920AD6">
        <w:t xml:space="preserve"> Dan Harga </w:t>
      </w:r>
      <w:proofErr w:type="spellStart"/>
      <w:r w:rsidRPr="00920AD6">
        <w:t>Terhadap</w:t>
      </w:r>
      <w:proofErr w:type="spellEnd"/>
      <w:r w:rsidRPr="00920AD6">
        <w:t xml:space="preserve"> Keputusan </w:t>
      </w:r>
      <w:proofErr w:type="spellStart"/>
      <w:r w:rsidRPr="00920AD6">
        <w:t>Konsumen</w:t>
      </w:r>
      <w:proofErr w:type="spellEnd"/>
      <w:r w:rsidRPr="00920AD6">
        <w:t xml:space="preserve"> NC </w:t>
      </w:r>
      <w:r w:rsidRPr="0060129A">
        <w:rPr>
          <w:i/>
          <w:iCs/>
        </w:rPr>
        <w:t>water</w:t>
      </w:r>
      <w:r w:rsidRPr="00920AD6">
        <w:t xml:space="preserve"> Di </w:t>
      </w:r>
      <w:proofErr w:type="spellStart"/>
      <w:r w:rsidRPr="00920AD6">
        <w:t>Koperasi</w:t>
      </w:r>
      <w:proofErr w:type="spellEnd"/>
      <w:r w:rsidRPr="00920AD6">
        <w:t xml:space="preserve"> NC </w:t>
      </w:r>
      <w:proofErr w:type="spellStart"/>
      <w:r>
        <w:t>Demangan</w:t>
      </w:r>
      <w:proofErr w:type="spellEnd"/>
      <w:r>
        <w:t xml:space="preserve"> Barat</w:t>
      </w:r>
      <w:r w:rsidRPr="00920AD6">
        <w:t xml:space="preserve">. </w:t>
      </w:r>
      <w:proofErr w:type="spellStart"/>
      <w:r w:rsidRPr="00920AD6">
        <w:t>Penelitian</w:t>
      </w:r>
      <w:proofErr w:type="spellEnd"/>
      <w:r w:rsidRPr="00920AD6">
        <w:t xml:space="preserve"> </w:t>
      </w:r>
      <w:proofErr w:type="spellStart"/>
      <w:r w:rsidRPr="00920AD6">
        <w:t>ini</w:t>
      </w:r>
      <w:proofErr w:type="spellEnd"/>
      <w:r w:rsidRPr="00920AD6">
        <w:t xml:space="preserve"> </w:t>
      </w:r>
      <w:proofErr w:type="spellStart"/>
      <w:r w:rsidRPr="00920AD6">
        <w:t>bertujuan</w:t>
      </w:r>
      <w:proofErr w:type="spellEnd"/>
      <w:r w:rsidRPr="00920AD6">
        <w:t xml:space="preserve"> </w:t>
      </w:r>
      <w:proofErr w:type="spellStart"/>
      <w:r w:rsidRPr="00920AD6">
        <w:t>untuk</w:t>
      </w:r>
      <w:proofErr w:type="spellEnd"/>
      <w:r w:rsidRPr="00920AD6">
        <w:t xml:space="preserve"> </w:t>
      </w:r>
      <w:proofErr w:type="spellStart"/>
      <w:r w:rsidRPr="00920AD6">
        <w:t>mengetahui</w:t>
      </w:r>
      <w:proofErr w:type="spellEnd"/>
      <w:r w:rsidRPr="00920AD6">
        <w:t xml:space="preserve"> </w:t>
      </w:r>
      <w:proofErr w:type="spellStart"/>
      <w:r w:rsidRPr="00920AD6">
        <w:t>apakah</w:t>
      </w:r>
      <w:proofErr w:type="spellEnd"/>
      <w:r w:rsidRPr="00920AD6">
        <w:t xml:space="preserve">: 1) </w:t>
      </w:r>
      <w:proofErr w:type="spellStart"/>
      <w:r w:rsidRPr="00920AD6">
        <w:t>Untuk</w:t>
      </w:r>
      <w:proofErr w:type="spellEnd"/>
      <w:r w:rsidRPr="00920AD6">
        <w:t xml:space="preserve"> </w:t>
      </w:r>
      <w:proofErr w:type="spellStart"/>
      <w:r w:rsidRPr="00920AD6">
        <w:t>mengetahui</w:t>
      </w:r>
      <w:proofErr w:type="spellEnd"/>
      <w:r w:rsidRPr="00920AD6">
        <w:t xml:space="preserve"> </w:t>
      </w:r>
      <w:proofErr w:type="spellStart"/>
      <w:r w:rsidRPr="00920AD6">
        <w:t>apakah</w:t>
      </w:r>
      <w:proofErr w:type="spellEnd"/>
      <w:r w:rsidRPr="00920AD6">
        <w:t xml:space="preserve"> </w:t>
      </w:r>
      <w:proofErr w:type="spellStart"/>
      <w:r w:rsidRPr="00920AD6">
        <w:t>kualitas</w:t>
      </w:r>
      <w:proofErr w:type="spellEnd"/>
      <w:r w:rsidRPr="00920AD6">
        <w:t xml:space="preserve"> </w:t>
      </w:r>
      <w:proofErr w:type="spellStart"/>
      <w:r w:rsidRPr="00920AD6">
        <w:t>produk</w:t>
      </w:r>
      <w:proofErr w:type="spellEnd"/>
      <w:r w:rsidRPr="00920AD6">
        <w:t xml:space="preserve"> </w:t>
      </w:r>
      <w:proofErr w:type="spellStart"/>
      <w:r w:rsidRPr="00920AD6">
        <w:t>berpengaruh</w:t>
      </w:r>
      <w:proofErr w:type="spellEnd"/>
      <w:r w:rsidRPr="00920AD6">
        <w:t xml:space="preserve"> </w:t>
      </w:r>
      <w:proofErr w:type="spellStart"/>
      <w:r w:rsidRPr="00920AD6">
        <w:t>secara</w:t>
      </w:r>
      <w:proofErr w:type="spellEnd"/>
      <w:r w:rsidRPr="00920AD6">
        <w:t xml:space="preserve"> </w:t>
      </w:r>
      <w:proofErr w:type="spellStart"/>
      <w:r w:rsidRPr="00920AD6">
        <w:t>parsial</w:t>
      </w:r>
      <w:proofErr w:type="spellEnd"/>
      <w:r w:rsidRPr="00920AD6">
        <w:t xml:space="preserve"> </w:t>
      </w:r>
      <w:proofErr w:type="spellStart"/>
      <w:r w:rsidRPr="00920AD6">
        <w:t>terhadap</w:t>
      </w:r>
      <w:proofErr w:type="spellEnd"/>
      <w:r w:rsidRPr="00920AD6">
        <w:t xml:space="preserve"> </w:t>
      </w:r>
      <w:proofErr w:type="spellStart"/>
      <w:r w:rsidRPr="00920AD6">
        <w:t>keputusan</w:t>
      </w:r>
      <w:proofErr w:type="spellEnd"/>
      <w:r w:rsidRPr="00920AD6">
        <w:t xml:space="preserve"> </w:t>
      </w:r>
      <w:proofErr w:type="spellStart"/>
      <w:r w:rsidRPr="00920AD6">
        <w:t>pembelian</w:t>
      </w:r>
      <w:proofErr w:type="spellEnd"/>
      <w:r w:rsidRPr="00920AD6">
        <w:t xml:space="preserve"> </w:t>
      </w:r>
      <w:proofErr w:type="spellStart"/>
      <w:r w:rsidRPr="00920AD6">
        <w:t>konsumen</w:t>
      </w:r>
      <w:proofErr w:type="spellEnd"/>
      <w:r w:rsidRPr="00920AD6">
        <w:t xml:space="preserve"> </w:t>
      </w:r>
      <w:proofErr w:type="spellStart"/>
      <w:r w:rsidRPr="00920AD6">
        <w:t>akan</w:t>
      </w:r>
      <w:proofErr w:type="spellEnd"/>
      <w:r w:rsidRPr="00920AD6">
        <w:t xml:space="preserve"> air mineral NC</w:t>
      </w:r>
      <w:r>
        <w:t xml:space="preserve"> </w:t>
      </w:r>
      <w:r w:rsidRPr="0060129A">
        <w:rPr>
          <w:i/>
          <w:iCs/>
        </w:rPr>
        <w:t>wate</w:t>
      </w:r>
      <w:r w:rsidRPr="00920AD6">
        <w:t xml:space="preserve">r di </w:t>
      </w:r>
      <w:proofErr w:type="spellStart"/>
      <w:r w:rsidRPr="00920AD6">
        <w:t>koperasi</w:t>
      </w:r>
      <w:proofErr w:type="spellEnd"/>
      <w:r w:rsidRPr="00920AD6">
        <w:t xml:space="preserve"> NC Mart </w:t>
      </w:r>
      <w:proofErr w:type="spellStart"/>
      <w:r>
        <w:t>Demangan</w:t>
      </w:r>
      <w:proofErr w:type="spellEnd"/>
      <w:r>
        <w:t xml:space="preserve"> Barat</w:t>
      </w:r>
      <w:r w:rsidRPr="00920AD6">
        <w:t>.</w:t>
      </w:r>
      <w:r>
        <w:rPr>
          <w:b/>
          <w:bCs/>
        </w:rPr>
        <w:t xml:space="preserve"> </w:t>
      </w:r>
      <w:r>
        <w:rPr>
          <w:bCs/>
        </w:rPr>
        <w:t xml:space="preserve">2) </w:t>
      </w:r>
      <w:proofErr w:type="spellStart"/>
      <w:r w:rsidRPr="00920AD6">
        <w:t>Untuk</w:t>
      </w:r>
      <w:proofErr w:type="spellEnd"/>
      <w:r w:rsidRPr="00920AD6">
        <w:t xml:space="preserve"> </w:t>
      </w:r>
      <w:proofErr w:type="spellStart"/>
      <w:r w:rsidRPr="00920AD6">
        <w:t>mengetahui</w:t>
      </w:r>
      <w:proofErr w:type="spellEnd"/>
      <w:r w:rsidRPr="00920AD6">
        <w:t xml:space="preserve"> </w:t>
      </w:r>
      <w:proofErr w:type="spellStart"/>
      <w:r w:rsidRPr="00920AD6">
        <w:t>apakah</w:t>
      </w:r>
      <w:proofErr w:type="spellEnd"/>
      <w:r w:rsidRPr="00920AD6">
        <w:t xml:space="preserve"> </w:t>
      </w:r>
      <w:proofErr w:type="spellStart"/>
      <w:r w:rsidRPr="00920AD6">
        <w:t>harga</w:t>
      </w:r>
      <w:proofErr w:type="spellEnd"/>
      <w:r w:rsidRPr="00920AD6">
        <w:t xml:space="preserve"> </w:t>
      </w:r>
      <w:proofErr w:type="spellStart"/>
      <w:r w:rsidRPr="00920AD6">
        <w:t>berpengaruh</w:t>
      </w:r>
      <w:proofErr w:type="spellEnd"/>
      <w:r w:rsidRPr="00920AD6">
        <w:t xml:space="preserve"> </w:t>
      </w:r>
      <w:proofErr w:type="spellStart"/>
      <w:r w:rsidRPr="00920AD6">
        <w:t>secara</w:t>
      </w:r>
      <w:proofErr w:type="spellEnd"/>
      <w:r w:rsidRPr="00920AD6">
        <w:t xml:space="preserve"> </w:t>
      </w:r>
      <w:proofErr w:type="spellStart"/>
      <w:r w:rsidRPr="00920AD6">
        <w:t>parsial</w:t>
      </w:r>
      <w:proofErr w:type="spellEnd"/>
      <w:r w:rsidRPr="00920AD6">
        <w:t xml:space="preserve"> </w:t>
      </w:r>
      <w:proofErr w:type="spellStart"/>
      <w:r w:rsidRPr="00920AD6">
        <w:t>terhadap</w:t>
      </w:r>
      <w:proofErr w:type="spellEnd"/>
      <w:r w:rsidRPr="00920AD6">
        <w:t xml:space="preserve"> </w:t>
      </w:r>
      <w:proofErr w:type="spellStart"/>
      <w:r w:rsidRPr="00920AD6">
        <w:t>keputusan</w:t>
      </w:r>
      <w:proofErr w:type="spellEnd"/>
      <w:r w:rsidRPr="00920AD6">
        <w:t xml:space="preserve"> </w:t>
      </w:r>
      <w:proofErr w:type="spellStart"/>
      <w:r w:rsidRPr="00920AD6">
        <w:t>pembelian</w:t>
      </w:r>
      <w:proofErr w:type="spellEnd"/>
      <w:r w:rsidRPr="00920AD6">
        <w:t xml:space="preserve"> </w:t>
      </w:r>
      <w:proofErr w:type="spellStart"/>
      <w:r w:rsidRPr="00920AD6">
        <w:t>konsumen</w:t>
      </w:r>
      <w:proofErr w:type="spellEnd"/>
      <w:r w:rsidRPr="00920AD6">
        <w:t xml:space="preserve"> </w:t>
      </w:r>
      <w:proofErr w:type="spellStart"/>
      <w:r w:rsidRPr="00920AD6">
        <w:t>akan</w:t>
      </w:r>
      <w:proofErr w:type="spellEnd"/>
      <w:r w:rsidRPr="00920AD6">
        <w:t xml:space="preserve"> air mineral </w:t>
      </w:r>
      <w:proofErr w:type="spellStart"/>
      <w:r w:rsidRPr="00920AD6">
        <w:t>NC</w:t>
      </w:r>
      <w:r w:rsidRPr="0060129A">
        <w:rPr>
          <w:i/>
          <w:iCs/>
        </w:rPr>
        <w:t>water</w:t>
      </w:r>
      <w:proofErr w:type="spellEnd"/>
      <w:r w:rsidRPr="00920AD6">
        <w:t xml:space="preserve"> di </w:t>
      </w:r>
      <w:proofErr w:type="spellStart"/>
      <w:r w:rsidRPr="00920AD6">
        <w:t>koperasi</w:t>
      </w:r>
      <w:proofErr w:type="spellEnd"/>
      <w:r w:rsidRPr="00920AD6">
        <w:t xml:space="preserve"> NC </w:t>
      </w:r>
      <w:proofErr w:type="spellStart"/>
      <w:r>
        <w:t>Demangan</w:t>
      </w:r>
      <w:proofErr w:type="spellEnd"/>
      <w:r>
        <w:t xml:space="preserve"> Barat</w:t>
      </w:r>
      <w:r w:rsidRPr="00920AD6">
        <w:t>.</w:t>
      </w:r>
      <w:r>
        <w:rPr>
          <w:b/>
          <w:bCs/>
        </w:rPr>
        <w:t xml:space="preserve"> 3) </w:t>
      </w:r>
      <w:proofErr w:type="spellStart"/>
      <w:r w:rsidRPr="000C4824">
        <w:t>Untuk</w:t>
      </w:r>
      <w:proofErr w:type="spellEnd"/>
      <w:r w:rsidRPr="000C4824">
        <w:t xml:space="preserve"> </w:t>
      </w:r>
      <w:proofErr w:type="spellStart"/>
      <w:r w:rsidRPr="000C4824">
        <w:t>mengetahui</w:t>
      </w:r>
      <w:proofErr w:type="spellEnd"/>
      <w:r w:rsidRPr="000C4824">
        <w:t xml:space="preserve"> </w:t>
      </w:r>
      <w:proofErr w:type="spellStart"/>
      <w:r w:rsidRPr="000C4824">
        <w:t>apakah</w:t>
      </w:r>
      <w:proofErr w:type="spellEnd"/>
      <w:r w:rsidRPr="000C4824">
        <w:t xml:space="preserve"> </w:t>
      </w:r>
      <w:proofErr w:type="spellStart"/>
      <w:r w:rsidRPr="000C4824">
        <w:t>kualitas</w:t>
      </w:r>
      <w:proofErr w:type="spellEnd"/>
      <w:r w:rsidRPr="000C4824">
        <w:t xml:space="preserve"> </w:t>
      </w:r>
      <w:proofErr w:type="spellStart"/>
      <w:r w:rsidRPr="000C4824">
        <w:t>produk</w:t>
      </w:r>
      <w:proofErr w:type="spellEnd"/>
      <w:r w:rsidRPr="000C4824">
        <w:t xml:space="preserve"> dan </w:t>
      </w:r>
      <w:proofErr w:type="spellStart"/>
      <w:r w:rsidRPr="000C4824">
        <w:t>harga</w:t>
      </w:r>
      <w:proofErr w:type="spellEnd"/>
      <w:r w:rsidRPr="000C4824">
        <w:t xml:space="preserve"> </w:t>
      </w:r>
      <w:proofErr w:type="spellStart"/>
      <w:r w:rsidRPr="000C4824">
        <w:t>berpengaruh</w:t>
      </w:r>
      <w:proofErr w:type="spellEnd"/>
      <w:r w:rsidRPr="000C4824">
        <w:t xml:space="preserve"> </w:t>
      </w:r>
      <w:proofErr w:type="spellStart"/>
      <w:r w:rsidRPr="000C4824">
        <w:t>secara</w:t>
      </w:r>
      <w:proofErr w:type="spellEnd"/>
      <w:r w:rsidRPr="000C4824">
        <w:t xml:space="preserve"> </w:t>
      </w:r>
      <w:proofErr w:type="spellStart"/>
      <w:r w:rsidRPr="000C4824">
        <w:t>simultan</w:t>
      </w:r>
      <w:proofErr w:type="spellEnd"/>
      <w:r w:rsidRPr="000C4824">
        <w:t xml:space="preserve"> </w:t>
      </w:r>
      <w:proofErr w:type="spellStart"/>
      <w:r w:rsidRPr="000C4824">
        <w:t>terhadap</w:t>
      </w:r>
      <w:proofErr w:type="spellEnd"/>
      <w:r w:rsidRPr="000C4824">
        <w:t xml:space="preserve"> </w:t>
      </w:r>
      <w:proofErr w:type="spellStart"/>
      <w:r w:rsidRPr="000C4824">
        <w:t>keputusan</w:t>
      </w:r>
      <w:proofErr w:type="spellEnd"/>
      <w:r w:rsidRPr="000C4824">
        <w:t xml:space="preserve"> </w:t>
      </w:r>
      <w:proofErr w:type="spellStart"/>
      <w:r w:rsidRPr="000C4824">
        <w:t>pembelian</w:t>
      </w:r>
      <w:proofErr w:type="spellEnd"/>
      <w:r w:rsidRPr="000C4824">
        <w:t xml:space="preserve"> </w:t>
      </w:r>
      <w:proofErr w:type="spellStart"/>
      <w:r w:rsidRPr="000C4824">
        <w:t>konsumen</w:t>
      </w:r>
      <w:proofErr w:type="spellEnd"/>
      <w:r w:rsidRPr="000C4824">
        <w:t xml:space="preserve"> </w:t>
      </w:r>
      <w:proofErr w:type="spellStart"/>
      <w:r w:rsidRPr="000C4824">
        <w:t>akan</w:t>
      </w:r>
      <w:proofErr w:type="spellEnd"/>
      <w:r w:rsidRPr="000C4824">
        <w:t xml:space="preserve"> air mineral </w:t>
      </w:r>
      <w:proofErr w:type="spellStart"/>
      <w:r w:rsidRPr="000C4824">
        <w:t>NC</w:t>
      </w:r>
      <w:r w:rsidRPr="0060129A">
        <w:rPr>
          <w:i/>
          <w:iCs/>
        </w:rPr>
        <w:t>water</w:t>
      </w:r>
      <w:proofErr w:type="spellEnd"/>
      <w:r w:rsidRPr="000C4824">
        <w:t xml:space="preserve"> di </w:t>
      </w:r>
      <w:proofErr w:type="spellStart"/>
      <w:r w:rsidRPr="000C4824">
        <w:t>koperasi</w:t>
      </w:r>
      <w:proofErr w:type="spellEnd"/>
      <w:r w:rsidRPr="000C4824">
        <w:t xml:space="preserve"> NC Mart </w:t>
      </w:r>
      <w:proofErr w:type="spellStart"/>
      <w:r>
        <w:t>Demangan</w:t>
      </w:r>
      <w:proofErr w:type="spellEnd"/>
      <w:r>
        <w:t xml:space="preserve"> Barat</w:t>
      </w:r>
      <w:r w:rsidRPr="000C4824">
        <w:t>.</w:t>
      </w:r>
    </w:p>
    <w:p w14:paraId="30F74E89" w14:textId="141CCAE6" w:rsidR="0097237A" w:rsidRDefault="0097237A" w:rsidP="00865A1D">
      <w:pPr>
        <w:jc w:val="both"/>
        <w:rPr>
          <w:iCs/>
          <w:sz w:val="22"/>
          <w:szCs w:val="22"/>
          <w:lang w:val="id-ID"/>
        </w:rPr>
      </w:pPr>
    </w:p>
    <w:p w14:paraId="2FA0A682" w14:textId="77777777" w:rsidR="0067708F" w:rsidRPr="00C40188" w:rsidRDefault="0067708F" w:rsidP="0067708F">
      <w:pPr>
        <w:ind w:firstLine="720"/>
        <w:jc w:val="both"/>
        <w:rPr>
          <w:color w:val="000000"/>
          <w:sz w:val="23"/>
          <w:szCs w:val="23"/>
        </w:rPr>
      </w:pPr>
      <w:r w:rsidRPr="00C40188">
        <w:rPr>
          <w:sz w:val="23"/>
          <w:szCs w:val="23"/>
        </w:rPr>
        <w:t xml:space="preserve">Hasil </w:t>
      </w:r>
      <w:proofErr w:type="spellStart"/>
      <w:r w:rsidRPr="00C40188">
        <w:rPr>
          <w:sz w:val="23"/>
          <w:szCs w:val="23"/>
        </w:rPr>
        <w:t>penelitian</w:t>
      </w:r>
      <w:proofErr w:type="spellEnd"/>
      <w:r w:rsidRPr="00C40188">
        <w:rPr>
          <w:sz w:val="23"/>
          <w:szCs w:val="23"/>
        </w:rPr>
        <w:t xml:space="preserve"> </w:t>
      </w:r>
      <w:proofErr w:type="spellStart"/>
      <w:r w:rsidRPr="00C40188">
        <w:rPr>
          <w:sz w:val="23"/>
          <w:szCs w:val="23"/>
        </w:rPr>
        <w:t>menunjukkan</w:t>
      </w:r>
      <w:proofErr w:type="spellEnd"/>
      <w:r w:rsidRPr="00C40188">
        <w:rPr>
          <w:sz w:val="23"/>
          <w:szCs w:val="23"/>
        </w:rPr>
        <w:t xml:space="preserve"> </w:t>
      </w:r>
      <w:proofErr w:type="spellStart"/>
      <w:r w:rsidRPr="00C40188">
        <w:rPr>
          <w:sz w:val="23"/>
          <w:szCs w:val="23"/>
        </w:rPr>
        <w:t>bahwa</w:t>
      </w:r>
      <w:proofErr w:type="spellEnd"/>
      <w:r w:rsidRPr="00C40188">
        <w:rPr>
          <w:sz w:val="23"/>
          <w:szCs w:val="23"/>
        </w:rPr>
        <w:t xml:space="preserve"> pada uji </w:t>
      </w:r>
      <w:proofErr w:type="spellStart"/>
      <w:r w:rsidRPr="00C40188">
        <w:rPr>
          <w:sz w:val="23"/>
          <w:szCs w:val="23"/>
        </w:rPr>
        <w:t>simultan</w:t>
      </w:r>
      <w:proofErr w:type="spellEnd"/>
      <w:r w:rsidRPr="00C40188">
        <w:rPr>
          <w:sz w:val="23"/>
          <w:szCs w:val="23"/>
        </w:rPr>
        <w:t xml:space="preserve"> </w:t>
      </w:r>
      <w:proofErr w:type="spellStart"/>
      <w:r w:rsidRPr="00C40188">
        <w:rPr>
          <w:sz w:val="23"/>
          <w:szCs w:val="23"/>
        </w:rPr>
        <w:t>diperoleh</w:t>
      </w:r>
      <w:proofErr w:type="spellEnd"/>
      <w:r w:rsidRPr="00C40188">
        <w:rPr>
          <w:sz w:val="23"/>
          <w:szCs w:val="23"/>
        </w:rPr>
        <w:t xml:space="preserve"> </w:t>
      </w:r>
      <w:proofErr w:type="spellStart"/>
      <w:r w:rsidRPr="00C40188">
        <w:rPr>
          <w:sz w:val="23"/>
          <w:szCs w:val="23"/>
        </w:rPr>
        <w:t>nilai</w:t>
      </w:r>
      <w:proofErr w:type="spellEnd"/>
      <w:r w:rsidRPr="00C40188">
        <w:rPr>
          <w:sz w:val="23"/>
          <w:szCs w:val="23"/>
        </w:rPr>
        <w:t xml:space="preserve"> </w:t>
      </w:r>
      <w:proofErr w:type="spellStart"/>
      <w:r w:rsidRPr="00C40188">
        <w:rPr>
          <w:sz w:val="23"/>
          <w:szCs w:val="23"/>
        </w:rPr>
        <w:t>F</w:t>
      </w:r>
      <w:r w:rsidRPr="00C40188">
        <w:rPr>
          <w:sz w:val="16"/>
          <w:szCs w:val="16"/>
        </w:rPr>
        <w:t>hitung</w:t>
      </w:r>
      <w:proofErr w:type="spellEnd"/>
      <w:r w:rsidRPr="00C40188">
        <w:rPr>
          <w:sz w:val="16"/>
          <w:szCs w:val="16"/>
        </w:rPr>
        <w:t xml:space="preserve"> </w:t>
      </w:r>
      <w:proofErr w:type="spellStart"/>
      <w:r w:rsidRPr="00C40188">
        <w:rPr>
          <w:sz w:val="23"/>
          <w:szCs w:val="23"/>
        </w:rPr>
        <w:t>sebesar</w:t>
      </w:r>
      <w:proofErr w:type="spellEnd"/>
      <w:r w:rsidRPr="00C40188">
        <w:rPr>
          <w:sz w:val="23"/>
          <w:szCs w:val="23"/>
        </w:rPr>
        <w:t xml:space="preserve"> 280,437 </w:t>
      </w:r>
      <w:proofErr w:type="spellStart"/>
      <w:r w:rsidRPr="00C40188">
        <w:rPr>
          <w:sz w:val="23"/>
          <w:szCs w:val="23"/>
        </w:rPr>
        <w:t>dengan</w:t>
      </w:r>
      <w:proofErr w:type="spellEnd"/>
      <w:r w:rsidRPr="00C40188">
        <w:rPr>
          <w:sz w:val="23"/>
          <w:szCs w:val="23"/>
        </w:rPr>
        <w:t xml:space="preserve"> </w:t>
      </w:r>
      <w:proofErr w:type="spellStart"/>
      <w:r w:rsidRPr="00C40188">
        <w:rPr>
          <w:sz w:val="23"/>
          <w:szCs w:val="23"/>
        </w:rPr>
        <w:t>signifikasi</w:t>
      </w:r>
      <w:proofErr w:type="spellEnd"/>
      <w:r w:rsidRPr="00C40188">
        <w:rPr>
          <w:sz w:val="23"/>
          <w:szCs w:val="23"/>
        </w:rPr>
        <w:t xml:space="preserve"> </w:t>
      </w:r>
      <w:proofErr w:type="spellStart"/>
      <w:r w:rsidRPr="00C40188">
        <w:rPr>
          <w:sz w:val="23"/>
          <w:szCs w:val="23"/>
        </w:rPr>
        <w:t>sebesar</w:t>
      </w:r>
      <w:proofErr w:type="spellEnd"/>
      <w:r w:rsidRPr="00C40188">
        <w:rPr>
          <w:sz w:val="23"/>
          <w:szCs w:val="23"/>
        </w:rPr>
        <w:t xml:space="preserve"> 0,000. Oleh </w:t>
      </w:r>
      <w:proofErr w:type="spellStart"/>
      <w:r w:rsidRPr="00C40188">
        <w:rPr>
          <w:sz w:val="23"/>
          <w:szCs w:val="23"/>
        </w:rPr>
        <w:t>karena</w:t>
      </w:r>
      <w:proofErr w:type="spellEnd"/>
      <w:r w:rsidRPr="00C40188">
        <w:rPr>
          <w:sz w:val="23"/>
          <w:szCs w:val="23"/>
        </w:rPr>
        <w:t xml:space="preserve"> </w:t>
      </w:r>
      <w:proofErr w:type="spellStart"/>
      <w:r w:rsidRPr="00C40188">
        <w:rPr>
          <w:sz w:val="23"/>
          <w:szCs w:val="23"/>
        </w:rPr>
        <w:t>nilai</w:t>
      </w:r>
      <w:proofErr w:type="spellEnd"/>
      <w:r w:rsidRPr="00C40188">
        <w:rPr>
          <w:sz w:val="23"/>
          <w:szCs w:val="23"/>
        </w:rPr>
        <w:t xml:space="preserve"> Oleh </w:t>
      </w:r>
      <w:proofErr w:type="spellStart"/>
      <w:r w:rsidRPr="00C40188">
        <w:rPr>
          <w:sz w:val="23"/>
          <w:szCs w:val="23"/>
        </w:rPr>
        <w:t>karena</w:t>
      </w:r>
      <w:proofErr w:type="spellEnd"/>
      <w:r w:rsidRPr="00C40188">
        <w:rPr>
          <w:sz w:val="23"/>
          <w:szCs w:val="23"/>
        </w:rPr>
        <w:t xml:space="preserve"> </w:t>
      </w:r>
      <w:proofErr w:type="spellStart"/>
      <w:r w:rsidRPr="00C40188">
        <w:rPr>
          <w:sz w:val="23"/>
          <w:szCs w:val="23"/>
        </w:rPr>
        <w:t>nilai</w:t>
      </w:r>
      <w:proofErr w:type="spellEnd"/>
      <w:r w:rsidRPr="00C40188">
        <w:rPr>
          <w:sz w:val="23"/>
          <w:szCs w:val="23"/>
        </w:rPr>
        <w:t xml:space="preserve"> </w:t>
      </w:r>
      <w:proofErr w:type="spellStart"/>
      <w:r w:rsidRPr="00C40188">
        <w:rPr>
          <w:sz w:val="23"/>
          <w:szCs w:val="23"/>
        </w:rPr>
        <w:t>F</w:t>
      </w:r>
      <w:r w:rsidRPr="00C40188">
        <w:rPr>
          <w:sz w:val="16"/>
          <w:szCs w:val="16"/>
        </w:rPr>
        <w:t>hitung</w:t>
      </w:r>
      <w:proofErr w:type="spellEnd"/>
      <w:r w:rsidRPr="00C40188">
        <w:rPr>
          <w:sz w:val="16"/>
          <w:szCs w:val="16"/>
        </w:rPr>
        <w:t xml:space="preserve"> </w:t>
      </w:r>
      <w:r w:rsidRPr="00C40188">
        <w:rPr>
          <w:sz w:val="23"/>
          <w:szCs w:val="23"/>
        </w:rPr>
        <w:t>280,437 &gt; F</w:t>
      </w:r>
      <w:r w:rsidRPr="00C40188">
        <w:rPr>
          <w:sz w:val="16"/>
          <w:szCs w:val="16"/>
        </w:rPr>
        <w:t xml:space="preserve">tabel </w:t>
      </w:r>
      <w:r w:rsidRPr="00C40188">
        <w:rPr>
          <w:sz w:val="23"/>
          <w:szCs w:val="23"/>
        </w:rPr>
        <w:t xml:space="preserve">(2,81) dan </w:t>
      </w:r>
      <w:proofErr w:type="spellStart"/>
      <w:r w:rsidRPr="00C40188">
        <w:rPr>
          <w:sz w:val="23"/>
          <w:szCs w:val="23"/>
        </w:rPr>
        <w:t>nilai</w:t>
      </w:r>
      <w:proofErr w:type="spellEnd"/>
      <w:r w:rsidRPr="00C40188">
        <w:rPr>
          <w:sz w:val="23"/>
          <w:szCs w:val="23"/>
        </w:rPr>
        <w:t xml:space="preserve"> </w:t>
      </w:r>
      <w:proofErr w:type="spellStart"/>
      <w:r w:rsidRPr="00C40188">
        <w:rPr>
          <w:sz w:val="23"/>
          <w:szCs w:val="23"/>
        </w:rPr>
        <w:t>signifikasi</w:t>
      </w:r>
      <w:proofErr w:type="spellEnd"/>
      <w:r w:rsidRPr="00C40188">
        <w:rPr>
          <w:sz w:val="23"/>
          <w:szCs w:val="23"/>
        </w:rPr>
        <w:t xml:space="preserve"> yang </w:t>
      </w:r>
      <w:proofErr w:type="spellStart"/>
      <w:r w:rsidRPr="00C40188">
        <w:rPr>
          <w:sz w:val="23"/>
          <w:szCs w:val="23"/>
        </w:rPr>
        <w:t>dihasilkan</w:t>
      </w:r>
      <w:proofErr w:type="spellEnd"/>
      <w:r w:rsidRPr="00C40188">
        <w:rPr>
          <w:sz w:val="23"/>
          <w:szCs w:val="23"/>
        </w:rPr>
        <w:t xml:space="preserve"> </w:t>
      </w:r>
      <w:proofErr w:type="spellStart"/>
      <w:r w:rsidRPr="00C40188">
        <w:rPr>
          <w:sz w:val="23"/>
          <w:szCs w:val="23"/>
        </w:rPr>
        <w:t>sebesar</w:t>
      </w:r>
      <w:proofErr w:type="spellEnd"/>
      <w:r w:rsidRPr="00C40188">
        <w:rPr>
          <w:sz w:val="23"/>
          <w:szCs w:val="23"/>
        </w:rPr>
        <w:t xml:space="preserve"> 0,000 dan </w:t>
      </w:r>
      <w:proofErr w:type="spellStart"/>
      <w:r w:rsidRPr="00C40188">
        <w:rPr>
          <w:sz w:val="23"/>
          <w:szCs w:val="23"/>
        </w:rPr>
        <w:t>nilai</w:t>
      </w:r>
      <w:proofErr w:type="spellEnd"/>
      <w:r w:rsidRPr="00C40188">
        <w:rPr>
          <w:sz w:val="23"/>
          <w:szCs w:val="23"/>
        </w:rPr>
        <w:t xml:space="preserve"> </w:t>
      </w:r>
      <w:proofErr w:type="spellStart"/>
      <w:r w:rsidRPr="00C40188">
        <w:rPr>
          <w:sz w:val="23"/>
          <w:szCs w:val="23"/>
        </w:rPr>
        <w:t>ini</w:t>
      </w:r>
      <w:proofErr w:type="spellEnd"/>
      <w:r w:rsidRPr="00C40188">
        <w:rPr>
          <w:sz w:val="23"/>
          <w:szCs w:val="23"/>
        </w:rPr>
        <w:t xml:space="preserve"> </w:t>
      </w:r>
      <w:proofErr w:type="spellStart"/>
      <w:r w:rsidRPr="00C40188">
        <w:rPr>
          <w:sz w:val="23"/>
          <w:szCs w:val="23"/>
        </w:rPr>
        <w:t>jauh</w:t>
      </w:r>
      <w:proofErr w:type="spellEnd"/>
      <w:r w:rsidRPr="00C40188">
        <w:rPr>
          <w:sz w:val="23"/>
          <w:szCs w:val="23"/>
        </w:rPr>
        <w:t xml:space="preserve"> </w:t>
      </w:r>
      <w:proofErr w:type="spellStart"/>
      <w:r w:rsidRPr="00C40188">
        <w:rPr>
          <w:sz w:val="23"/>
          <w:szCs w:val="23"/>
        </w:rPr>
        <w:t>lebih</w:t>
      </w:r>
      <w:proofErr w:type="spellEnd"/>
      <w:r w:rsidRPr="00C40188">
        <w:rPr>
          <w:sz w:val="23"/>
          <w:szCs w:val="23"/>
        </w:rPr>
        <w:t xml:space="preserve"> </w:t>
      </w:r>
      <w:proofErr w:type="spellStart"/>
      <w:r w:rsidRPr="00C40188">
        <w:rPr>
          <w:sz w:val="23"/>
          <w:szCs w:val="23"/>
        </w:rPr>
        <w:t>kecil</w:t>
      </w:r>
      <w:proofErr w:type="spellEnd"/>
      <w:r w:rsidRPr="00C40188">
        <w:rPr>
          <w:sz w:val="23"/>
          <w:szCs w:val="23"/>
        </w:rPr>
        <w:t xml:space="preserve"> </w:t>
      </w:r>
      <w:proofErr w:type="spellStart"/>
      <w:r w:rsidRPr="00C40188">
        <w:rPr>
          <w:sz w:val="23"/>
          <w:szCs w:val="23"/>
        </w:rPr>
        <w:t>dari</w:t>
      </w:r>
      <w:proofErr w:type="spellEnd"/>
      <w:r w:rsidRPr="00C40188">
        <w:rPr>
          <w:sz w:val="23"/>
          <w:szCs w:val="23"/>
        </w:rPr>
        <w:t xml:space="preserve"> α = (0,05), </w:t>
      </w:r>
      <w:proofErr w:type="spellStart"/>
      <w:r w:rsidRPr="00C40188">
        <w:rPr>
          <w:sz w:val="23"/>
          <w:szCs w:val="23"/>
        </w:rPr>
        <w:t>maka</w:t>
      </w:r>
      <w:proofErr w:type="spellEnd"/>
      <w:r w:rsidRPr="00C40188">
        <w:rPr>
          <w:sz w:val="23"/>
          <w:szCs w:val="23"/>
        </w:rPr>
        <w:t xml:space="preserve"> </w:t>
      </w:r>
      <w:proofErr w:type="spellStart"/>
      <w:r w:rsidRPr="00C40188">
        <w:rPr>
          <w:sz w:val="23"/>
          <w:szCs w:val="23"/>
        </w:rPr>
        <w:t>dapat</w:t>
      </w:r>
      <w:proofErr w:type="spellEnd"/>
      <w:r w:rsidRPr="00C40188">
        <w:rPr>
          <w:sz w:val="23"/>
          <w:szCs w:val="23"/>
        </w:rPr>
        <w:t xml:space="preserve"> </w:t>
      </w:r>
      <w:proofErr w:type="spellStart"/>
      <w:r w:rsidRPr="00C40188">
        <w:rPr>
          <w:sz w:val="23"/>
          <w:szCs w:val="23"/>
        </w:rPr>
        <w:t>disimpulkan</w:t>
      </w:r>
      <w:proofErr w:type="spellEnd"/>
      <w:r w:rsidRPr="00C40188">
        <w:rPr>
          <w:sz w:val="23"/>
          <w:szCs w:val="23"/>
        </w:rPr>
        <w:t xml:space="preserve"> </w:t>
      </w:r>
      <w:proofErr w:type="spellStart"/>
      <w:r w:rsidRPr="00C40188">
        <w:rPr>
          <w:sz w:val="23"/>
          <w:szCs w:val="23"/>
        </w:rPr>
        <w:t>bahwa</w:t>
      </w:r>
      <w:proofErr w:type="spellEnd"/>
      <w:r w:rsidRPr="00C40188">
        <w:rPr>
          <w:sz w:val="23"/>
          <w:szCs w:val="23"/>
        </w:rPr>
        <w:t xml:space="preserve"> H</w:t>
      </w:r>
      <w:r w:rsidRPr="00C40188">
        <w:rPr>
          <w:sz w:val="16"/>
          <w:szCs w:val="16"/>
        </w:rPr>
        <w:t xml:space="preserve">0 </w:t>
      </w:r>
      <w:proofErr w:type="spellStart"/>
      <w:r w:rsidRPr="00C40188">
        <w:rPr>
          <w:sz w:val="23"/>
          <w:szCs w:val="23"/>
        </w:rPr>
        <w:t>ditolak</w:t>
      </w:r>
      <w:proofErr w:type="spellEnd"/>
      <w:r w:rsidRPr="00C40188">
        <w:rPr>
          <w:sz w:val="23"/>
          <w:szCs w:val="23"/>
        </w:rPr>
        <w:t xml:space="preserve"> dan H</w:t>
      </w:r>
      <w:r w:rsidRPr="00C40188">
        <w:rPr>
          <w:sz w:val="16"/>
          <w:szCs w:val="16"/>
        </w:rPr>
        <w:t xml:space="preserve">1 </w:t>
      </w:r>
      <w:proofErr w:type="spellStart"/>
      <w:r w:rsidRPr="00C40188">
        <w:rPr>
          <w:sz w:val="23"/>
          <w:szCs w:val="23"/>
        </w:rPr>
        <w:t>diterima</w:t>
      </w:r>
      <w:proofErr w:type="spellEnd"/>
      <w:r w:rsidRPr="00C40188">
        <w:rPr>
          <w:sz w:val="23"/>
          <w:szCs w:val="23"/>
        </w:rPr>
        <w:t xml:space="preserve">. </w:t>
      </w:r>
      <w:proofErr w:type="spellStart"/>
      <w:r w:rsidRPr="00C40188">
        <w:rPr>
          <w:sz w:val="23"/>
          <w:szCs w:val="23"/>
        </w:rPr>
        <w:t>Artinya</w:t>
      </w:r>
      <w:proofErr w:type="spellEnd"/>
      <w:r w:rsidRPr="00C40188">
        <w:rPr>
          <w:sz w:val="23"/>
          <w:szCs w:val="23"/>
        </w:rPr>
        <w:t xml:space="preserve"> </w:t>
      </w:r>
      <w:proofErr w:type="spellStart"/>
      <w:r w:rsidRPr="00C40188">
        <w:rPr>
          <w:sz w:val="23"/>
          <w:szCs w:val="23"/>
        </w:rPr>
        <w:t>bahwa</w:t>
      </w:r>
      <w:proofErr w:type="spellEnd"/>
      <w:r w:rsidRPr="00C40188">
        <w:rPr>
          <w:sz w:val="23"/>
          <w:szCs w:val="23"/>
        </w:rPr>
        <w:t xml:space="preserve"> </w:t>
      </w:r>
      <w:proofErr w:type="spellStart"/>
      <w:r w:rsidRPr="00C40188">
        <w:rPr>
          <w:sz w:val="23"/>
          <w:szCs w:val="23"/>
        </w:rPr>
        <w:t>variabel</w:t>
      </w:r>
      <w:proofErr w:type="spellEnd"/>
      <w:r w:rsidRPr="00C40188">
        <w:rPr>
          <w:sz w:val="23"/>
          <w:szCs w:val="23"/>
        </w:rPr>
        <w:t xml:space="preserve"> </w:t>
      </w:r>
      <w:proofErr w:type="spellStart"/>
      <w:r w:rsidRPr="00C40188">
        <w:rPr>
          <w:sz w:val="23"/>
          <w:szCs w:val="23"/>
        </w:rPr>
        <w:t>Kualitas</w:t>
      </w:r>
      <w:proofErr w:type="spellEnd"/>
      <w:r w:rsidRPr="00C40188">
        <w:rPr>
          <w:sz w:val="23"/>
          <w:szCs w:val="23"/>
        </w:rPr>
        <w:t xml:space="preserve"> </w:t>
      </w:r>
      <w:proofErr w:type="spellStart"/>
      <w:r w:rsidRPr="00C40188">
        <w:rPr>
          <w:sz w:val="23"/>
          <w:szCs w:val="23"/>
        </w:rPr>
        <w:t>Produk</w:t>
      </w:r>
      <w:proofErr w:type="spellEnd"/>
      <w:r w:rsidRPr="00C40188">
        <w:rPr>
          <w:sz w:val="23"/>
          <w:szCs w:val="23"/>
        </w:rPr>
        <w:t xml:space="preserve">, Harga, dan </w:t>
      </w:r>
      <w:proofErr w:type="spellStart"/>
      <w:r w:rsidRPr="00C40188">
        <w:rPr>
          <w:sz w:val="23"/>
          <w:szCs w:val="23"/>
        </w:rPr>
        <w:t>Kepuasan</w:t>
      </w:r>
      <w:proofErr w:type="spellEnd"/>
      <w:r w:rsidRPr="00C40188">
        <w:rPr>
          <w:sz w:val="23"/>
          <w:szCs w:val="23"/>
        </w:rPr>
        <w:t xml:space="preserve"> </w:t>
      </w:r>
      <w:proofErr w:type="spellStart"/>
      <w:r w:rsidRPr="00C40188">
        <w:rPr>
          <w:sz w:val="23"/>
          <w:szCs w:val="23"/>
        </w:rPr>
        <w:t>Konsumen</w:t>
      </w:r>
      <w:proofErr w:type="spellEnd"/>
      <w:r w:rsidRPr="00C40188">
        <w:rPr>
          <w:sz w:val="23"/>
          <w:szCs w:val="23"/>
        </w:rPr>
        <w:t xml:space="preserve"> </w:t>
      </w:r>
      <w:proofErr w:type="spellStart"/>
      <w:r w:rsidRPr="00C40188">
        <w:rPr>
          <w:sz w:val="23"/>
          <w:szCs w:val="23"/>
        </w:rPr>
        <w:t>secara</w:t>
      </w:r>
      <w:proofErr w:type="spellEnd"/>
      <w:r w:rsidRPr="00C40188">
        <w:rPr>
          <w:sz w:val="23"/>
          <w:szCs w:val="23"/>
        </w:rPr>
        <w:t xml:space="preserve"> </w:t>
      </w:r>
      <w:proofErr w:type="spellStart"/>
      <w:r w:rsidRPr="00C40188">
        <w:rPr>
          <w:sz w:val="23"/>
          <w:szCs w:val="23"/>
        </w:rPr>
        <w:t>simultan</w:t>
      </w:r>
      <w:proofErr w:type="spellEnd"/>
      <w:r w:rsidRPr="00C40188">
        <w:rPr>
          <w:sz w:val="23"/>
          <w:szCs w:val="23"/>
        </w:rPr>
        <w:t xml:space="preserve"> </w:t>
      </w:r>
      <w:proofErr w:type="spellStart"/>
      <w:r w:rsidRPr="00C40188">
        <w:rPr>
          <w:sz w:val="23"/>
          <w:szCs w:val="23"/>
        </w:rPr>
        <w:t>berpengaruh</w:t>
      </w:r>
      <w:proofErr w:type="spellEnd"/>
      <w:r w:rsidRPr="00C40188">
        <w:rPr>
          <w:sz w:val="23"/>
          <w:szCs w:val="23"/>
        </w:rPr>
        <w:t xml:space="preserve"> </w:t>
      </w:r>
      <w:proofErr w:type="spellStart"/>
      <w:r w:rsidRPr="00C40188">
        <w:rPr>
          <w:sz w:val="23"/>
          <w:szCs w:val="23"/>
        </w:rPr>
        <w:t>signifikan</w:t>
      </w:r>
      <w:proofErr w:type="spellEnd"/>
      <w:r w:rsidRPr="00C40188">
        <w:rPr>
          <w:sz w:val="23"/>
          <w:szCs w:val="23"/>
        </w:rPr>
        <w:t xml:space="preserve"> </w:t>
      </w:r>
      <w:proofErr w:type="spellStart"/>
      <w:r w:rsidRPr="00C40188">
        <w:rPr>
          <w:sz w:val="23"/>
          <w:szCs w:val="23"/>
        </w:rPr>
        <w:t>terhadap</w:t>
      </w:r>
      <w:proofErr w:type="spellEnd"/>
      <w:r w:rsidRPr="00C40188">
        <w:rPr>
          <w:sz w:val="23"/>
          <w:szCs w:val="23"/>
        </w:rPr>
        <w:t xml:space="preserve"> </w:t>
      </w:r>
      <w:proofErr w:type="spellStart"/>
      <w:r w:rsidRPr="00C40188">
        <w:rPr>
          <w:sz w:val="23"/>
          <w:szCs w:val="23"/>
        </w:rPr>
        <w:t>variabel</w:t>
      </w:r>
      <w:proofErr w:type="spellEnd"/>
      <w:r w:rsidRPr="00C40188">
        <w:rPr>
          <w:sz w:val="23"/>
          <w:szCs w:val="23"/>
        </w:rPr>
        <w:t xml:space="preserve"> Keputusan </w:t>
      </w:r>
      <w:proofErr w:type="spellStart"/>
      <w:r w:rsidRPr="00C40188">
        <w:rPr>
          <w:sz w:val="23"/>
          <w:szCs w:val="23"/>
        </w:rPr>
        <w:t>Pembelian</w:t>
      </w:r>
      <w:proofErr w:type="spellEnd"/>
      <w:r w:rsidRPr="00C40188">
        <w:rPr>
          <w:sz w:val="23"/>
          <w:szCs w:val="23"/>
        </w:rPr>
        <w:t xml:space="preserve">. Dan </w:t>
      </w:r>
      <w:proofErr w:type="spellStart"/>
      <w:r w:rsidRPr="00C40188">
        <w:rPr>
          <w:sz w:val="23"/>
          <w:szCs w:val="23"/>
        </w:rPr>
        <w:t>dalam</w:t>
      </w:r>
      <w:proofErr w:type="spellEnd"/>
      <w:r w:rsidRPr="00C40188">
        <w:rPr>
          <w:sz w:val="23"/>
          <w:szCs w:val="23"/>
        </w:rPr>
        <w:t xml:space="preserve"> </w:t>
      </w:r>
      <w:proofErr w:type="spellStart"/>
      <w:r w:rsidRPr="00C40188">
        <w:rPr>
          <w:color w:val="000000"/>
          <w:sz w:val="23"/>
          <w:szCs w:val="23"/>
        </w:rPr>
        <w:t>pengujian</w:t>
      </w:r>
      <w:proofErr w:type="spellEnd"/>
      <w:r w:rsidRPr="00C40188">
        <w:rPr>
          <w:color w:val="000000"/>
          <w:sz w:val="23"/>
          <w:szCs w:val="23"/>
        </w:rPr>
        <w:t xml:space="preserve"> </w:t>
      </w:r>
      <w:proofErr w:type="spellStart"/>
      <w:r w:rsidRPr="00C40188">
        <w:rPr>
          <w:color w:val="000000"/>
          <w:sz w:val="23"/>
          <w:szCs w:val="23"/>
        </w:rPr>
        <w:t>secara</w:t>
      </w:r>
      <w:proofErr w:type="spellEnd"/>
      <w:r w:rsidRPr="00C40188">
        <w:rPr>
          <w:color w:val="000000"/>
          <w:sz w:val="23"/>
          <w:szCs w:val="23"/>
        </w:rPr>
        <w:t xml:space="preserve"> </w:t>
      </w:r>
      <w:proofErr w:type="spellStart"/>
      <w:r w:rsidRPr="00C40188">
        <w:rPr>
          <w:color w:val="000000"/>
          <w:sz w:val="23"/>
          <w:szCs w:val="23"/>
        </w:rPr>
        <w:t>parsial</w:t>
      </w:r>
      <w:proofErr w:type="spellEnd"/>
      <w:r w:rsidRPr="00C40188">
        <w:rPr>
          <w:color w:val="000000"/>
          <w:sz w:val="23"/>
          <w:szCs w:val="23"/>
        </w:rPr>
        <w:t xml:space="preserve"> </w:t>
      </w:r>
      <w:proofErr w:type="spellStart"/>
      <w:r w:rsidRPr="00C40188">
        <w:rPr>
          <w:color w:val="000000"/>
          <w:sz w:val="23"/>
          <w:szCs w:val="23"/>
        </w:rPr>
        <w:t>dengan</w:t>
      </w:r>
      <w:proofErr w:type="spellEnd"/>
      <w:r w:rsidRPr="00C40188">
        <w:rPr>
          <w:color w:val="000000"/>
          <w:sz w:val="23"/>
          <w:szCs w:val="23"/>
        </w:rPr>
        <w:t xml:space="preserve"> uji t </w:t>
      </w:r>
      <w:proofErr w:type="spellStart"/>
      <w:r w:rsidRPr="00C40188">
        <w:rPr>
          <w:color w:val="000000"/>
          <w:sz w:val="23"/>
          <w:szCs w:val="23"/>
        </w:rPr>
        <w:t>untuk</w:t>
      </w:r>
      <w:proofErr w:type="spellEnd"/>
      <w:r w:rsidRPr="00C40188">
        <w:rPr>
          <w:color w:val="000000"/>
          <w:sz w:val="23"/>
          <w:szCs w:val="23"/>
        </w:rPr>
        <w:t xml:space="preserve"> </w:t>
      </w:r>
      <w:proofErr w:type="spellStart"/>
      <w:r w:rsidRPr="00C40188">
        <w:rPr>
          <w:color w:val="000000"/>
          <w:sz w:val="23"/>
          <w:szCs w:val="23"/>
        </w:rPr>
        <w:t>mengetahui</w:t>
      </w:r>
      <w:proofErr w:type="spellEnd"/>
      <w:r w:rsidRPr="00C40188">
        <w:rPr>
          <w:color w:val="000000"/>
          <w:sz w:val="23"/>
          <w:szCs w:val="23"/>
        </w:rPr>
        <w:t xml:space="preserve"> </w:t>
      </w:r>
      <w:proofErr w:type="spellStart"/>
      <w:r w:rsidRPr="00C40188">
        <w:rPr>
          <w:color w:val="000000"/>
          <w:sz w:val="23"/>
          <w:szCs w:val="23"/>
        </w:rPr>
        <w:t>variabel</w:t>
      </w:r>
      <w:proofErr w:type="spellEnd"/>
      <w:r w:rsidRPr="00C40188">
        <w:rPr>
          <w:color w:val="000000"/>
          <w:sz w:val="23"/>
          <w:szCs w:val="23"/>
        </w:rPr>
        <w:t xml:space="preserve"> </w:t>
      </w:r>
      <w:proofErr w:type="spellStart"/>
      <w:r w:rsidRPr="00C40188">
        <w:rPr>
          <w:color w:val="000000"/>
          <w:sz w:val="23"/>
          <w:szCs w:val="23"/>
        </w:rPr>
        <w:t>Kualitas</w:t>
      </w:r>
      <w:proofErr w:type="spellEnd"/>
      <w:r w:rsidRPr="00C40188">
        <w:rPr>
          <w:color w:val="000000"/>
          <w:sz w:val="23"/>
          <w:szCs w:val="23"/>
        </w:rPr>
        <w:t xml:space="preserve"> </w:t>
      </w:r>
      <w:proofErr w:type="spellStart"/>
      <w:r w:rsidRPr="00C40188">
        <w:rPr>
          <w:color w:val="000000"/>
          <w:sz w:val="23"/>
          <w:szCs w:val="23"/>
        </w:rPr>
        <w:t>Produk</w:t>
      </w:r>
      <w:proofErr w:type="spellEnd"/>
      <w:r w:rsidRPr="00C40188">
        <w:rPr>
          <w:color w:val="000000"/>
          <w:sz w:val="23"/>
          <w:szCs w:val="23"/>
        </w:rPr>
        <w:t xml:space="preserve"> </w:t>
      </w:r>
      <w:proofErr w:type="spellStart"/>
      <w:r w:rsidRPr="00C40188">
        <w:rPr>
          <w:color w:val="000000"/>
          <w:sz w:val="23"/>
          <w:szCs w:val="23"/>
        </w:rPr>
        <w:t>terhadap</w:t>
      </w:r>
      <w:proofErr w:type="spellEnd"/>
      <w:r w:rsidRPr="00C40188">
        <w:rPr>
          <w:color w:val="000000"/>
          <w:sz w:val="23"/>
          <w:szCs w:val="23"/>
        </w:rPr>
        <w:t xml:space="preserve"> Keputusan </w:t>
      </w:r>
      <w:proofErr w:type="spellStart"/>
      <w:r w:rsidRPr="00C40188">
        <w:rPr>
          <w:color w:val="000000"/>
          <w:sz w:val="23"/>
          <w:szCs w:val="23"/>
        </w:rPr>
        <w:t>Pembelian</w:t>
      </w:r>
      <w:proofErr w:type="spellEnd"/>
      <w:r w:rsidRPr="00C40188">
        <w:rPr>
          <w:color w:val="000000"/>
          <w:sz w:val="23"/>
          <w:szCs w:val="23"/>
        </w:rPr>
        <w:t xml:space="preserve"> </w:t>
      </w:r>
      <w:proofErr w:type="spellStart"/>
      <w:r w:rsidRPr="00C40188">
        <w:rPr>
          <w:color w:val="000000"/>
          <w:sz w:val="23"/>
          <w:szCs w:val="23"/>
        </w:rPr>
        <w:t>diperoleh</w:t>
      </w:r>
      <w:proofErr w:type="spellEnd"/>
      <w:r w:rsidRPr="00C40188">
        <w:rPr>
          <w:color w:val="000000"/>
          <w:sz w:val="23"/>
          <w:szCs w:val="23"/>
        </w:rPr>
        <w:t xml:space="preserve"> </w:t>
      </w:r>
      <w:proofErr w:type="spellStart"/>
      <w:r w:rsidRPr="00C40188">
        <w:rPr>
          <w:color w:val="000000"/>
          <w:sz w:val="23"/>
          <w:szCs w:val="23"/>
        </w:rPr>
        <w:t>nilai</w:t>
      </w:r>
      <w:proofErr w:type="spellEnd"/>
      <w:r w:rsidRPr="00C40188">
        <w:rPr>
          <w:color w:val="000000"/>
          <w:sz w:val="23"/>
          <w:szCs w:val="23"/>
        </w:rPr>
        <w:t xml:space="preserve"> </w:t>
      </w:r>
      <w:proofErr w:type="spellStart"/>
      <w:r w:rsidRPr="00C40188">
        <w:rPr>
          <w:color w:val="000000"/>
          <w:sz w:val="23"/>
          <w:szCs w:val="23"/>
        </w:rPr>
        <w:t>t</w:t>
      </w:r>
      <w:r w:rsidRPr="00C40188">
        <w:rPr>
          <w:color w:val="000000"/>
          <w:sz w:val="16"/>
          <w:szCs w:val="16"/>
        </w:rPr>
        <w:t>hitung</w:t>
      </w:r>
      <w:proofErr w:type="spellEnd"/>
      <w:r w:rsidRPr="00C40188">
        <w:rPr>
          <w:color w:val="000000"/>
          <w:sz w:val="16"/>
          <w:szCs w:val="16"/>
        </w:rPr>
        <w:t xml:space="preserve"> </w:t>
      </w:r>
      <w:proofErr w:type="spellStart"/>
      <w:r w:rsidRPr="00C40188">
        <w:rPr>
          <w:color w:val="000000"/>
          <w:sz w:val="23"/>
          <w:szCs w:val="23"/>
        </w:rPr>
        <w:t>untuk</w:t>
      </w:r>
      <w:proofErr w:type="spellEnd"/>
      <w:r w:rsidRPr="00C40188">
        <w:rPr>
          <w:color w:val="000000"/>
          <w:sz w:val="23"/>
          <w:szCs w:val="23"/>
        </w:rPr>
        <w:t xml:space="preserve"> </w:t>
      </w:r>
      <w:proofErr w:type="spellStart"/>
      <w:r w:rsidRPr="00C40188">
        <w:rPr>
          <w:color w:val="000000"/>
          <w:sz w:val="23"/>
          <w:szCs w:val="23"/>
        </w:rPr>
        <w:t>variabel</w:t>
      </w:r>
      <w:proofErr w:type="spellEnd"/>
      <w:r w:rsidRPr="00C40188">
        <w:rPr>
          <w:color w:val="000000"/>
          <w:sz w:val="23"/>
          <w:szCs w:val="23"/>
        </w:rPr>
        <w:t xml:space="preserve"> </w:t>
      </w:r>
      <w:proofErr w:type="spellStart"/>
      <w:r w:rsidRPr="00C40188">
        <w:rPr>
          <w:color w:val="000000"/>
          <w:sz w:val="23"/>
          <w:szCs w:val="23"/>
        </w:rPr>
        <w:t>Kualitas</w:t>
      </w:r>
      <w:proofErr w:type="spellEnd"/>
      <w:r w:rsidRPr="00C40188">
        <w:rPr>
          <w:color w:val="000000"/>
          <w:sz w:val="23"/>
          <w:szCs w:val="23"/>
        </w:rPr>
        <w:t xml:space="preserve"> </w:t>
      </w:r>
      <w:proofErr w:type="spellStart"/>
      <w:r w:rsidRPr="00C40188">
        <w:rPr>
          <w:color w:val="000000"/>
          <w:sz w:val="23"/>
          <w:szCs w:val="23"/>
        </w:rPr>
        <w:t>Produk</w:t>
      </w:r>
      <w:proofErr w:type="spellEnd"/>
      <w:r w:rsidRPr="00C40188">
        <w:rPr>
          <w:color w:val="000000"/>
          <w:sz w:val="23"/>
          <w:szCs w:val="23"/>
        </w:rPr>
        <w:t xml:space="preserve"> </w:t>
      </w:r>
      <w:proofErr w:type="spellStart"/>
      <w:r w:rsidRPr="00C40188">
        <w:rPr>
          <w:color w:val="000000"/>
          <w:sz w:val="23"/>
          <w:szCs w:val="23"/>
        </w:rPr>
        <w:t>sebesar</w:t>
      </w:r>
      <w:proofErr w:type="spellEnd"/>
      <w:r w:rsidRPr="00C40188">
        <w:rPr>
          <w:color w:val="000000"/>
          <w:sz w:val="23"/>
          <w:szCs w:val="23"/>
        </w:rPr>
        <w:t xml:space="preserve"> 5,622 </w:t>
      </w:r>
      <w:proofErr w:type="spellStart"/>
      <w:r w:rsidRPr="00C40188">
        <w:rPr>
          <w:color w:val="000000"/>
          <w:sz w:val="23"/>
          <w:szCs w:val="23"/>
        </w:rPr>
        <w:t>dengan</w:t>
      </w:r>
      <w:proofErr w:type="spellEnd"/>
      <w:r w:rsidRPr="00C40188">
        <w:rPr>
          <w:color w:val="000000"/>
          <w:sz w:val="23"/>
          <w:szCs w:val="23"/>
        </w:rPr>
        <w:t xml:space="preserve"> </w:t>
      </w:r>
      <w:proofErr w:type="spellStart"/>
      <w:r w:rsidRPr="00C40188">
        <w:rPr>
          <w:color w:val="000000"/>
          <w:sz w:val="23"/>
          <w:szCs w:val="23"/>
        </w:rPr>
        <w:t>tingkat</w:t>
      </w:r>
      <w:proofErr w:type="spellEnd"/>
      <w:r w:rsidRPr="00C40188">
        <w:rPr>
          <w:color w:val="000000"/>
          <w:sz w:val="23"/>
          <w:szCs w:val="23"/>
        </w:rPr>
        <w:t xml:space="preserve"> </w:t>
      </w:r>
      <w:proofErr w:type="spellStart"/>
      <w:r w:rsidRPr="00C40188">
        <w:rPr>
          <w:color w:val="000000"/>
          <w:sz w:val="23"/>
          <w:szCs w:val="23"/>
        </w:rPr>
        <w:t>signifikasi</w:t>
      </w:r>
      <w:proofErr w:type="spellEnd"/>
      <w:r w:rsidRPr="00C40188">
        <w:rPr>
          <w:color w:val="000000"/>
          <w:sz w:val="23"/>
          <w:szCs w:val="23"/>
        </w:rPr>
        <w:t xml:space="preserve"> yang </w:t>
      </w:r>
      <w:proofErr w:type="spellStart"/>
      <w:r w:rsidRPr="00C40188">
        <w:rPr>
          <w:color w:val="000000"/>
          <w:sz w:val="23"/>
          <w:szCs w:val="23"/>
        </w:rPr>
        <w:t>dihasilkan</w:t>
      </w:r>
      <w:proofErr w:type="spellEnd"/>
      <w:r w:rsidRPr="00C40188">
        <w:rPr>
          <w:color w:val="000000"/>
          <w:sz w:val="23"/>
          <w:szCs w:val="23"/>
        </w:rPr>
        <w:t xml:space="preserve"> </w:t>
      </w:r>
      <w:proofErr w:type="spellStart"/>
      <w:r w:rsidRPr="00C40188">
        <w:rPr>
          <w:color w:val="000000"/>
          <w:sz w:val="23"/>
          <w:szCs w:val="23"/>
        </w:rPr>
        <w:t>sebesar</w:t>
      </w:r>
      <w:proofErr w:type="spellEnd"/>
      <w:r w:rsidRPr="00C40188">
        <w:rPr>
          <w:color w:val="000000"/>
          <w:sz w:val="23"/>
          <w:szCs w:val="23"/>
        </w:rPr>
        <w:t xml:space="preserve"> 0,000. Oleh </w:t>
      </w:r>
      <w:proofErr w:type="spellStart"/>
      <w:r w:rsidRPr="00C40188">
        <w:rPr>
          <w:color w:val="000000"/>
          <w:sz w:val="23"/>
          <w:szCs w:val="23"/>
        </w:rPr>
        <w:t>karena</w:t>
      </w:r>
      <w:proofErr w:type="spellEnd"/>
      <w:r w:rsidRPr="00C40188">
        <w:rPr>
          <w:color w:val="000000"/>
          <w:sz w:val="23"/>
          <w:szCs w:val="23"/>
        </w:rPr>
        <w:t xml:space="preserve"> </w:t>
      </w:r>
      <w:proofErr w:type="spellStart"/>
      <w:r w:rsidRPr="00C40188">
        <w:rPr>
          <w:color w:val="000000"/>
          <w:sz w:val="23"/>
          <w:szCs w:val="23"/>
        </w:rPr>
        <w:t>nilai</w:t>
      </w:r>
      <w:proofErr w:type="spellEnd"/>
      <w:r w:rsidRPr="00C40188">
        <w:rPr>
          <w:color w:val="000000"/>
          <w:sz w:val="23"/>
          <w:szCs w:val="23"/>
        </w:rPr>
        <w:t xml:space="preserve"> </w:t>
      </w:r>
      <w:proofErr w:type="spellStart"/>
      <w:r w:rsidRPr="00C40188">
        <w:rPr>
          <w:color w:val="000000"/>
          <w:sz w:val="23"/>
          <w:szCs w:val="23"/>
        </w:rPr>
        <w:t>t</w:t>
      </w:r>
      <w:r w:rsidRPr="00C40188">
        <w:rPr>
          <w:color w:val="000000"/>
          <w:sz w:val="16"/>
          <w:szCs w:val="16"/>
        </w:rPr>
        <w:t>hitung</w:t>
      </w:r>
      <w:proofErr w:type="spellEnd"/>
      <w:r w:rsidRPr="00C40188">
        <w:rPr>
          <w:color w:val="000000"/>
          <w:sz w:val="16"/>
          <w:szCs w:val="16"/>
        </w:rPr>
        <w:t xml:space="preserve"> </w:t>
      </w:r>
      <w:r w:rsidRPr="00C40188">
        <w:rPr>
          <w:color w:val="000000"/>
          <w:sz w:val="23"/>
          <w:szCs w:val="23"/>
        </w:rPr>
        <w:t xml:space="preserve">(5,622) &gt; </w:t>
      </w:r>
      <w:proofErr w:type="spellStart"/>
      <w:r w:rsidRPr="00C40188">
        <w:rPr>
          <w:color w:val="000000"/>
          <w:sz w:val="23"/>
          <w:szCs w:val="23"/>
        </w:rPr>
        <w:t>t</w:t>
      </w:r>
      <w:r w:rsidRPr="00C40188">
        <w:rPr>
          <w:color w:val="000000"/>
          <w:sz w:val="16"/>
          <w:szCs w:val="16"/>
        </w:rPr>
        <w:t>tabel</w:t>
      </w:r>
      <w:proofErr w:type="spellEnd"/>
      <w:r w:rsidRPr="00C40188">
        <w:rPr>
          <w:color w:val="000000"/>
          <w:sz w:val="16"/>
          <w:szCs w:val="16"/>
        </w:rPr>
        <w:t xml:space="preserve"> </w:t>
      </w:r>
      <w:r w:rsidRPr="00C40188">
        <w:rPr>
          <w:color w:val="000000"/>
          <w:sz w:val="23"/>
          <w:szCs w:val="23"/>
        </w:rPr>
        <w:t xml:space="preserve">(1,67866) dan </w:t>
      </w:r>
      <w:proofErr w:type="spellStart"/>
      <w:r w:rsidRPr="00C40188">
        <w:rPr>
          <w:color w:val="000000"/>
          <w:sz w:val="23"/>
          <w:szCs w:val="23"/>
        </w:rPr>
        <w:t>nilai</w:t>
      </w:r>
      <w:proofErr w:type="spellEnd"/>
      <w:r w:rsidRPr="00C40188">
        <w:rPr>
          <w:color w:val="000000"/>
          <w:sz w:val="23"/>
          <w:szCs w:val="23"/>
        </w:rPr>
        <w:t xml:space="preserve"> </w:t>
      </w:r>
      <w:proofErr w:type="spellStart"/>
      <w:r w:rsidRPr="00C40188">
        <w:rPr>
          <w:color w:val="000000"/>
          <w:sz w:val="23"/>
          <w:szCs w:val="23"/>
        </w:rPr>
        <w:t>signifikasi</w:t>
      </w:r>
      <w:proofErr w:type="spellEnd"/>
      <w:r w:rsidRPr="00C40188">
        <w:rPr>
          <w:color w:val="000000"/>
          <w:sz w:val="23"/>
          <w:szCs w:val="23"/>
        </w:rPr>
        <w:t xml:space="preserve"> yang </w:t>
      </w:r>
      <w:proofErr w:type="spellStart"/>
      <w:r w:rsidRPr="00C40188">
        <w:rPr>
          <w:color w:val="000000"/>
          <w:sz w:val="23"/>
          <w:szCs w:val="23"/>
        </w:rPr>
        <w:t>dihasilkan</w:t>
      </w:r>
      <w:proofErr w:type="spellEnd"/>
      <w:r w:rsidRPr="00C40188">
        <w:rPr>
          <w:color w:val="000000"/>
          <w:sz w:val="23"/>
          <w:szCs w:val="23"/>
        </w:rPr>
        <w:t xml:space="preserve"> </w:t>
      </w:r>
      <w:proofErr w:type="spellStart"/>
      <w:r w:rsidRPr="00C40188">
        <w:rPr>
          <w:color w:val="000000"/>
          <w:sz w:val="23"/>
          <w:szCs w:val="23"/>
        </w:rPr>
        <w:t>sebesar</w:t>
      </w:r>
      <w:proofErr w:type="spellEnd"/>
      <w:r w:rsidRPr="00C40188">
        <w:rPr>
          <w:color w:val="000000"/>
          <w:sz w:val="23"/>
          <w:szCs w:val="23"/>
        </w:rPr>
        <w:t xml:space="preserve"> 0,000 </w:t>
      </w:r>
      <w:proofErr w:type="spellStart"/>
      <w:r w:rsidRPr="00C40188">
        <w:rPr>
          <w:color w:val="000000"/>
          <w:sz w:val="23"/>
          <w:szCs w:val="23"/>
        </w:rPr>
        <w:t>lebih</w:t>
      </w:r>
      <w:proofErr w:type="spellEnd"/>
      <w:r w:rsidRPr="00C40188">
        <w:rPr>
          <w:color w:val="000000"/>
          <w:sz w:val="23"/>
          <w:szCs w:val="23"/>
        </w:rPr>
        <w:t xml:space="preserve"> </w:t>
      </w:r>
      <w:proofErr w:type="spellStart"/>
      <w:r w:rsidRPr="00C40188">
        <w:rPr>
          <w:color w:val="000000"/>
          <w:sz w:val="23"/>
          <w:szCs w:val="23"/>
        </w:rPr>
        <w:t>kecil</w:t>
      </w:r>
      <w:proofErr w:type="spellEnd"/>
      <w:r w:rsidRPr="00C40188">
        <w:rPr>
          <w:color w:val="000000"/>
          <w:sz w:val="23"/>
          <w:szCs w:val="23"/>
        </w:rPr>
        <w:t xml:space="preserve"> </w:t>
      </w:r>
      <w:proofErr w:type="spellStart"/>
      <w:r w:rsidRPr="00C40188">
        <w:rPr>
          <w:color w:val="000000"/>
          <w:sz w:val="23"/>
          <w:szCs w:val="23"/>
        </w:rPr>
        <w:t>dari</w:t>
      </w:r>
      <w:proofErr w:type="spellEnd"/>
      <w:r w:rsidRPr="00C40188">
        <w:rPr>
          <w:color w:val="000000"/>
          <w:sz w:val="23"/>
          <w:szCs w:val="23"/>
        </w:rPr>
        <w:t xml:space="preserve"> 0,05 </w:t>
      </w:r>
      <w:proofErr w:type="spellStart"/>
      <w:r w:rsidRPr="00C40188">
        <w:rPr>
          <w:color w:val="000000"/>
          <w:sz w:val="23"/>
          <w:szCs w:val="23"/>
        </w:rPr>
        <w:t>maka</w:t>
      </w:r>
      <w:proofErr w:type="spellEnd"/>
      <w:r w:rsidRPr="00C40188">
        <w:rPr>
          <w:color w:val="000000"/>
          <w:sz w:val="23"/>
          <w:szCs w:val="23"/>
        </w:rPr>
        <w:t xml:space="preserve"> H</w:t>
      </w:r>
      <w:r w:rsidRPr="00C40188">
        <w:rPr>
          <w:color w:val="000000"/>
          <w:sz w:val="16"/>
          <w:szCs w:val="16"/>
        </w:rPr>
        <w:t xml:space="preserve">0 </w:t>
      </w:r>
      <w:proofErr w:type="spellStart"/>
      <w:r w:rsidRPr="00C40188">
        <w:rPr>
          <w:color w:val="000000"/>
          <w:sz w:val="23"/>
          <w:szCs w:val="23"/>
        </w:rPr>
        <w:t>ditolak</w:t>
      </w:r>
      <w:proofErr w:type="spellEnd"/>
      <w:r w:rsidRPr="00C40188">
        <w:rPr>
          <w:color w:val="000000"/>
          <w:sz w:val="23"/>
          <w:szCs w:val="23"/>
        </w:rPr>
        <w:t xml:space="preserve"> dan H</w:t>
      </w:r>
      <w:r w:rsidRPr="00C40188">
        <w:rPr>
          <w:color w:val="000000"/>
          <w:sz w:val="16"/>
          <w:szCs w:val="16"/>
        </w:rPr>
        <w:t xml:space="preserve">1 </w:t>
      </w:r>
      <w:proofErr w:type="spellStart"/>
      <w:r w:rsidRPr="00C40188">
        <w:rPr>
          <w:color w:val="000000"/>
          <w:sz w:val="23"/>
          <w:szCs w:val="23"/>
        </w:rPr>
        <w:t>diterima</w:t>
      </w:r>
      <w:proofErr w:type="spellEnd"/>
      <w:r w:rsidRPr="00C40188">
        <w:rPr>
          <w:color w:val="000000"/>
          <w:sz w:val="23"/>
          <w:szCs w:val="23"/>
        </w:rPr>
        <w:t xml:space="preserve"> </w:t>
      </w:r>
      <w:proofErr w:type="spellStart"/>
      <w:r w:rsidRPr="00C40188">
        <w:rPr>
          <w:color w:val="000000"/>
          <w:sz w:val="23"/>
          <w:szCs w:val="23"/>
        </w:rPr>
        <w:t>artinya</w:t>
      </w:r>
      <w:proofErr w:type="spellEnd"/>
      <w:r w:rsidRPr="00C40188">
        <w:rPr>
          <w:color w:val="000000"/>
          <w:sz w:val="23"/>
          <w:szCs w:val="23"/>
        </w:rPr>
        <w:t xml:space="preserve"> </w:t>
      </w:r>
      <w:proofErr w:type="spellStart"/>
      <w:r w:rsidRPr="00C40188">
        <w:rPr>
          <w:color w:val="000000"/>
          <w:sz w:val="23"/>
          <w:szCs w:val="23"/>
        </w:rPr>
        <w:t>bahwa</w:t>
      </w:r>
      <w:proofErr w:type="spellEnd"/>
      <w:r w:rsidRPr="00C40188">
        <w:rPr>
          <w:color w:val="000000"/>
          <w:sz w:val="23"/>
          <w:szCs w:val="23"/>
        </w:rPr>
        <w:t xml:space="preserve"> </w:t>
      </w:r>
      <w:proofErr w:type="spellStart"/>
      <w:r w:rsidRPr="00C40188">
        <w:rPr>
          <w:color w:val="000000"/>
          <w:sz w:val="23"/>
          <w:szCs w:val="23"/>
        </w:rPr>
        <w:t>variabel</w:t>
      </w:r>
      <w:proofErr w:type="spellEnd"/>
      <w:r w:rsidRPr="00C40188">
        <w:rPr>
          <w:color w:val="000000"/>
          <w:sz w:val="23"/>
          <w:szCs w:val="23"/>
        </w:rPr>
        <w:t xml:space="preserve"> </w:t>
      </w:r>
      <w:proofErr w:type="spellStart"/>
      <w:r w:rsidRPr="00C40188">
        <w:rPr>
          <w:color w:val="000000"/>
          <w:sz w:val="23"/>
          <w:szCs w:val="23"/>
        </w:rPr>
        <w:t>bebas</w:t>
      </w:r>
      <w:proofErr w:type="spellEnd"/>
      <w:r w:rsidRPr="00C40188">
        <w:rPr>
          <w:color w:val="000000"/>
          <w:sz w:val="23"/>
          <w:szCs w:val="23"/>
        </w:rPr>
        <w:t xml:space="preserve"> </w:t>
      </w:r>
      <w:proofErr w:type="spellStart"/>
      <w:r w:rsidRPr="00C40188">
        <w:rPr>
          <w:color w:val="000000"/>
          <w:sz w:val="23"/>
          <w:szCs w:val="23"/>
        </w:rPr>
        <w:t>Kualitas</w:t>
      </w:r>
      <w:proofErr w:type="spellEnd"/>
      <w:r w:rsidRPr="00C40188">
        <w:rPr>
          <w:color w:val="000000"/>
          <w:sz w:val="23"/>
          <w:szCs w:val="23"/>
        </w:rPr>
        <w:t xml:space="preserve"> </w:t>
      </w:r>
      <w:proofErr w:type="spellStart"/>
      <w:r w:rsidRPr="00C40188">
        <w:rPr>
          <w:color w:val="000000"/>
          <w:sz w:val="23"/>
          <w:szCs w:val="23"/>
        </w:rPr>
        <w:t>Produk</w:t>
      </w:r>
      <w:proofErr w:type="spellEnd"/>
      <w:r w:rsidRPr="00C40188">
        <w:rPr>
          <w:color w:val="000000"/>
          <w:sz w:val="23"/>
          <w:szCs w:val="23"/>
        </w:rPr>
        <w:t xml:space="preserve"> </w:t>
      </w:r>
      <w:proofErr w:type="spellStart"/>
      <w:r w:rsidRPr="00C40188">
        <w:rPr>
          <w:color w:val="000000"/>
          <w:sz w:val="23"/>
          <w:szCs w:val="23"/>
        </w:rPr>
        <w:t>secara</w:t>
      </w:r>
      <w:proofErr w:type="spellEnd"/>
      <w:r w:rsidRPr="00C40188">
        <w:rPr>
          <w:color w:val="000000"/>
          <w:sz w:val="23"/>
          <w:szCs w:val="23"/>
        </w:rPr>
        <w:t xml:space="preserve"> </w:t>
      </w:r>
      <w:proofErr w:type="spellStart"/>
      <w:r w:rsidRPr="00C40188">
        <w:rPr>
          <w:color w:val="000000"/>
          <w:sz w:val="23"/>
          <w:szCs w:val="23"/>
        </w:rPr>
        <w:t>parsial</w:t>
      </w:r>
      <w:proofErr w:type="spellEnd"/>
      <w:r w:rsidRPr="00C40188">
        <w:rPr>
          <w:color w:val="000000"/>
          <w:sz w:val="23"/>
          <w:szCs w:val="23"/>
        </w:rPr>
        <w:t xml:space="preserve"> </w:t>
      </w:r>
      <w:proofErr w:type="spellStart"/>
      <w:r w:rsidRPr="00C40188">
        <w:rPr>
          <w:color w:val="000000"/>
          <w:sz w:val="23"/>
          <w:szCs w:val="23"/>
        </w:rPr>
        <w:t>berpengaruh</w:t>
      </w:r>
      <w:proofErr w:type="spellEnd"/>
      <w:r w:rsidRPr="00C40188">
        <w:rPr>
          <w:color w:val="000000"/>
          <w:sz w:val="23"/>
          <w:szCs w:val="23"/>
        </w:rPr>
        <w:t xml:space="preserve"> </w:t>
      </w:r>
      <w:proofErr w:type="spellStart"/>
      <w:r w:rsidRPr="00C40188">
        <w:rPr>
          <w:color w:val="000000"/>
          <w:sz w:val="23"/>
          <w:szCs w:val="23"/>
        </w:rPr>
        <w:t>signifikan</w:t>
      </w:r>
      <w:proofErr w:type="spellEnd"/>
      <w:r w:rsidRPr="00C40188">
        <w:rPr>
          <w:color w:val="000000"/>
          <w:sz w:val="23"/>
          <w:szCs w:val="23"/>
        </w:rPr>
        <w:t xml:space="preserve"> </w:t>
      </w:r>
      <w:proofErr w:type="spellStart"/>
      <w:r w:rsidRPr="00C40188">
        <w:rPr>
          <w:color w:val="000000"/>
          <w:sz w:val="23"/>
          <w:szCs w:val="23"/>
        </w:rPr>
        <w:t>terhadap</w:t>
      </w:r>
      <w:proofErr w:type="spellEnd"/>
      <w:r w:rsidRPr="00C40188">
        <w:rPr>
          <w:color w:val="000000"/>
          <w:sz w:val="23"/>
          <w:szCs w:val="23"/>
        </w:rPr>
        <w:t xml:space="preserve"> </w:t>
      </w:r>
      <w:proofErr w:type="spellStart"/>
      <w:r w:rsidRPr="00C40188">
        <w:rPr>
          <w:color w:val="000000"/>
          <w:sz w:val="23"/>
          <w:szCs w:val="23"/>
        </w:rPr>
        <w:t>variabel</w:t>
      </w:r>
      <w:proofErr w:type="spellEnd"/>
      <w:r w:rsidRPr="00C40188">
        <w:rPr>
          <w:color w:val="000000"/>
          <w:sz w:val="23"/>
          <w:szCs w:val="23"/>
        </w:rPr>
        <w:t xml:space="preserve"> </w:t>
      </w:r>
      <w:proofErr w:type="spellStart"/>
      <w:r w:rsidRPr="00C40188">
        <w:rPr>
          <w:color w:val="000000"/>
          <w:sz w:val="23"/>
          <w:szCs w:val="23"/>
        </w:rPr>
        <w:t>terikat</w:t>
      </w:r>
      <w:proofErr w:type="spellEnd"/>
      <w:r w:rsidRPr="00C40188">
        <w:rPr>
          <w:color w:val="000000"/>
          <w:sz w:val="23"/>
          <w:szCs w:val="23"/>
        </w:rPr>
        <w:t xml:space="preserve"> Keputusan </w:t>
      </w:r>
      <w:proofErr w:type="spellStart"/>
      <w:r w:rsidRPr="00C40188">
        <w:rPr>
          <w:color w:val="000000"/>
          <w:sz w:val="23"/>
          <w:szCs w:val="23"/>
        </w:rPr>
        <w:t>Pembelian</w:t>
      </w:r>
      <w:proofErr w:type="spellEnd"/>
      <w:r w:rsidRPr="00C40188">
        <w:rPr>
          <w:color w:val="000000"/>
          <w:sz w:val="23"/>
          <w:szCs w:val="23"/>
        </w:rPr>
        <w:t>.</w:t>
      </w:r>
    </w:p>
    <w:p w14:paraId="6FC89B73" w14:textId="77777777" w:rsidR="00865A1D" w:rsidRPr="00F343E4" w:rsidRDefault="00865A1D" w:rsidP="00FB6102">
      <w:pPr>
        <w:jc w:val="center"/>
        <w:rPr>
          <w:b/>
          <w:sz w:val="22"/>
          <w:szCs w:val="22"/>
          <w:lang w:val="id-ID"/>
        </w:rPr>
      </w:pPr>
    </w:p>
    <w:p w14:paraId="2A5429E8" w14:textId="77777777" w:rsidR="005D39A2" w:rsidRDefault="005D39A2" w:rsidP="002C51D8">
      <w:pPr>
        <w:jc w:val="both"/>
        <w:rPr>
          <w:iCs/>
          <w:sz w:val="22"/>
          <w:szCs w:val="22"/>
          <w:lang w:val="id-ID"/>
        </w:rPr>
      </w:pPr>
      <w:r>
        <w:rPr>
          <w:iCs/>
          <w:sz w:val="22"/>
          <w:szCs w:val="22"/>
          <w:lang w:val="id-ID"/>
        </w:rPr>
        <w:t>Kata Kunci : Prestasi Belajar, Kesiapan Kerja</w:t>
      </w:r>
    </w:p>
    <w:p w14:paraId="754557E9" w14:textId="77777777" w:rsidR="0093168E" w:rsidRPr="00F343E4" w:rsidRDefault="0093168E" w:rsidP="00FB6102">
      <w:pPr>
        <w:ind w:left="1260" w:hanging="1260"/>
        <w:rPr>
          <w:i/>
          <w:sz w:val="22"/>
          <w:szCs w:val="22"/>
          <w:lang w:val="id-ID"/>
        </w:rPr>
      </w:pPr>
    </w:p>
    <w:p w14:paraId="2738EEA8" w14:textId="77777777" w:rsidR="00DD13BE" w:rsidRPr="00F343E4" w:rsidRDefault="00DD13BE" w:rsidP="00FB6102">
      <w:pPr>
        <w:rPr>
          <w:b/>
          <w:bCs/>
          <w:i/>
          <w:iCs/>
          <w:color w:val="000000"/>
          <w:sz w:val="22"/>
          <w:szCs w:val="22"/>
          <w:lang w:val="id-ID"/>
        </w:rPr>
      </w:pPr>
    </w:p>
    <w:p w14:paraId="5CC17111" w14:textId="041B84DA" w:rsidR="0067708F" w:rsidRPr="00971376" w:rsidRDefault="00DD13BE" w:rsidP="0067708F">
      <w:pPr>
        <w:jc w:val="center"/>
        <w:rPr>
          <w:b/>
          <w:bCs/>
          <w:i/>
          <w:iCs/>
          <w:color w:val="000000"/>
          <w:sz w:val="22"/>
          <w:szCs w:val="22"/>
          <w:lang w:val="id-ID"/>
        </w:rPr>
      </w:pPr>
      <w:r w:rsidRPr="00F343E4">
        <w:rPr>
          <w:b/>
          <w:bCs/>
          <w:i/>
          <w:iCs/>
          <w:color w:val="000000"/>
          <w:sz w:val="22"/>
          <w:szCs w:val="22"/>
          <w:lang w:val="id-ID"/>
        </w:rPr>
        <w:t>Abstract:</w:t>
      </w:r>
    </w:p>
    <w:p w14:paraId="032E39D4" w14:textId="04F0FFD6" w:rsidR="00A437C2" w:rsidRDefault="00A437C2" w:rsidP="00FE6A13">
      <w:pPr>
        <w:jc w:val="both"/>
        <w:rPr>
          <w:i/>
          <w:sz w:val="22"/>
          <w:szCs w:val="22"/>
          <w:lang w:val="id-ID"/>
        </w:rPr>
      </w:pPr>
    </w:p>
    <w:p w14:paraId="2EC45359" w14:textId="0017E948" w:rsidR="0067708F" w:rsidRDefault="0067708F" w:rsidP="0067708F">
      <w:pPr>
        <w:ind w:left="720" w:hanging="720"/>
        <w:jc w:val="both"/>
        <w:rPr>
          <w:i/>
          <w:iCs/>
        </w:rPr>
      </w:pPr>
      <w:r w:rsidRPr="00A02E71">
        <w:rPr>
          <w:i/>
          <w:iCs/>
        </w:rPr>
        <w:t xml:space="preserve">Beri, 2023. "The Influence of Product Quality and Price on NC Water Consumer Decisions at the </w:t>
      </w:r>
      <w:proofErr w:type="spellStart"/>
      <w:r w:rsidRPr="00A02E71">
        <w:rPr>
          <w:i/>
          <w:iCs/>
        </w:rPr>
        <w:t>Demangan</w:t>
      </w:r>
      <w:proofErr w:type="spellEnd"/>
      <w:r w:rsidRPr="00A02E71">
        <w:rPr>
          <w:i/>
          <w:iCs/>
        </w:rPr>
        <w:t xml:space="preserve"> Barat NC Mart </w:t>
      </w:r>
      <w:proofErr w:type="spellStart"/>
      <w:r w:rsidRPr="00A02E71">
        <w:rPr>
          <w:i/>
          <w:iCs/>
        </w:rPr>
        <w:t>Cooperative"Supervisors</w:t>
      </w:r>
      <w:proofErr w:type="spellEnd"/>
      <w:r w:rsidRPr="00A02E71">
        <w:rPr>
          <w:i/>
          <w:iCs/>
        </w:rPr>
        <w:t xml:space="preserve">: (I) Ruski, M. Pd (II) Drs. </w:t>
      </w:r>
      <w:proofErr w:type="spellStart"/>
      <w:r w:rsidRPr="00A02E71">
        <w:rPr>
          <w:i/>
          <w:iCs/>
        </w:rPr>
        <w:t>Subandy</w:t>
      </w:r>
      <w:proofErr w:type="spellEnd"/>
      <w:r w:rsidRPr="00A02E71">
        <w:rPr>
          <w:i/>
          <w:iCs/>
        </w:rPr>
        <w:t xml:space="preserve"> </w:t>
      </w:r>
      <w:proofErr w:type="spellStart"/>
      <w:r w:rsidRPr="00A02E71">
        <w:rPr>
          <w:i/>
          <w:iCs/>
        </w:rPr>
        <w:t>Widjaya</w:t>
      </w:r>
      <w:proofErr w:type="spellEnd"/>
      <w:r w:rsidRPr="00A02E71">
        <w:rPr>
          <w:i/>
          <w:iCs/>
        </w:rPr>
        <w:t xml:space="preserve">, </w:t>
      </w:r>
      <w:proofErr w:type="spellStart"/>
      <w:r w:rsidRPr="00A02E71">
        <w:rPr>
          <w:i/>
          <w:iCs/>
        </w:rPr>
        <w:t>M.Pd</w:t>
      </w:r>
      <w:proofErr w:type="spellEnd"/>
      <w:r w:rsidRPr="00A02E71">
        <w:rPr>
          <w:i/>
          <w:iCs/>
        </w:rPr>
        <w:t>.</w:t>
      </w:r>
    </w:p>
    <w:p w14:paraId="305D0DBA" w14:textId="7CE4769A" w:rsidR="0067708F" w:rsidRDefault="0067708F" w:rsidP="0067708F">
      <w:pPr>
        <w:ind w:left="720" w:hanging="720"/>
        <w:jc w:val="both"/>
        <w:rPr>
          <w:i/>
          <w:iCs/>
        </w:rPr>
      </w:pPr>
    </w:p>
    <w:p w14:paraId="62A84865" w14:textId="77777777" w:rsidR="00001BB3" w:rsidRDefault="0067708F" w:rsidP="00001BB3">
      <w:pPr>
        <w:jc w:val="both"/>
        <w:rPr>
          <w:lang w:val="id-ID"/>
        </w:rPr>
      </w:pPr>
      <w:r w:rsidRPr="00A02E71">
        <w:rPr>
          <w:i/>
          <w:iCs/>
        </w:rPr>
        <w:t xml:space="preserve">This research was made to analyze the effect of product quality and price on consumer decisions of NC water in West </w:t>
      </w:r>
      <w:proofErr w:type="spellStart"/>
      <w:r w:rsidRPr="00A02E71">
        <w:rPr>
          <w:i/>
          <w:iCs/>
        </w:rPr>
        <w:t>Demangan</w:t>
      </w:r>
      <w:proofErr w:type="spellEnd"/>
      <w:r w:rsidRPr="00A02E71">
        <w:rPr>
          <w:i/>
          <w:iCs/>
        </w:rPr>
        <w:t xml:space="preserve"> NC Cooperative. This study aims to determine whether: 1) To determine whether product quality has a partial effect on consumer purchasing decisions for NC water mineral water at the West </w:t>
      </w:r>
      <w:proofErr w:type="spellStart"/>
      <w:r w:rsidRPr="00A02E71">
        <w:rPr>
          <w:i/>
          <w:iCs/>
        </w:rPr>
        <w:t>Demangan</w:t>
      </w:r>
      <w:proofErr w:type="spellEnd"/>
      <w:r w:rsidRPr="00A02E71">
        <w:rPr>
          <w:i/>
          <w:iCs/>
        </w:rPr>
        <w:t xml:space="preserve"> NC Mart cooperative. 2) To find out whether prices have a partial effect on consumer purchasing decisions for </w:t>
      </w:r>
      <w:proofErr w:type="spellStart"/>
      <w:r w:rsidRPr="00A02E71">
        <w:rPr>
          <w:i/>
          <w:iCs/>
        </w:rPr>
        <w:t>NCwater</w:t>
      </w:r>
      <w:proofErr w:type="spellEnd"/>
      <w:r w:rsidRPr="00A02E71">
        <w:rPr>
          <w:i/>
          <w:iCs/>
        </w:rPr>
        <w:t xml:space="preserve"> mineral water at the </w:t>
      </w:r>
      <w:proofErr w:type="spellStart"/>
      <w:r w:rsidRPr="00A02E71">
        <w:rPr>
          <w:i/>
          <w:iCs/>
        </w:rPr>
        <w:t>Demangan</w:t>
      </w:r>
      <w:proofErr w:type="spellEnd"/>
      <w:r w:rsidRPr="00A02E71">
        <w:rPr>
          <w:i/>
          <w:iCs/>
        </w:rPr>
        <w:t xml:space="preserve"> Barat NC cooperative. 3) To find out whether product quality and price simultaneously influence consumer purchasing decisions for </w:t>
      </w:r>
      <w:proofErr w:type="spellStart"/>
      <w:r w:rsidRPr="00A02E71">
        <w:rPr>
          <w:i/>
          <w:iCs/>
        </w:rPr>
        <w:t>NCwater</w:t>
      </w:r>
      <w:proofErr w:type="spellEnd"/>
      <w:r w:rsidRPr="00A02E71">
        <w:rPr>
          <w:i/>
          <w:iCs/>
        </w:rPr>
        <w:t xml:space="preserve"> mineral water at the West </w:t>
      </w:r>
      <w:proofErr w:type="spellStart"/>
      <w:r w:rsidRPr="00A02E71">
        <w:rPr>
          <w:i/>
          <w:iCs/>
        </w:rPr>
        <w:t>Demangan</w:t>
      </w:r>
      <w:proofErr w:type="spellEnd"/>
      <w:r w:rsidRPr="00A02E71">
        <w:rPr>
          <w:i/>
          <w:iCs/>
        </w:rPr>
        <w:t xml:space="preserve"> NC Mart cooperative. The approach used in this research is a quantitative approach. The sample of this study were 20 </w:t>
      </w:r>
      <w:r w:rsidRPr="00A02E71">
        <w:rPr>
          <w:i/>
          <w:iCs/>
        </w:rPr>
        <w:lastRenderedPageBreak/>
        <w:t xml:space="preserve">respondents or customers of NC water products at the West </w:t>
      </w:r>
      <w:proofErr w:type="spellStart"/>
      <w:r w:rsidRPr="00A02E71">
        <w:rPr>
          <w:i/>
          <w:iCs/>
        </w:rPr>
        <w:t>Demangan</w:t>
      </w:r>
      <w:proofErr w:type="spellEnd"/>
      <w:r w:rsidRPr="00A02E71">
        <w:rPr>
          <w:i/>
          <w:iCs/>
        </w:rPr>
        <w:t xml:space="preserve"> NC Mart cooperative. Data collection techniques in this study using a questionnaire. The results showed that in the simultaneous test, the </w:t>
      </w:r>
      <w:proofErr w:type="spellStart"/>
      <w:r w:rsidRPr="00A02E71">
        <w:rPr>
          <w:i/>
          <w:iCs/>
        </w:rPr>
        <w:t>Fcount</w:t>
      </w:r>
      <w:proofErr w:type="spellEnd"/>
      <w:r w:rsidRPr="00A02E71">
        <w:rPr>
          <w:i/>
          <w:iCs/>
        </w:rPr>
        <w:t xml:space="preserve"> value was 280.437 with a significance of 0.000. Because the value of </w:t>
      </w:r>
      <w:proofErr w:type="spellStart"/>
      <w:r w:rsidRPr="00A02E71">
        <w:rPr>
          <w:i/>
          <w:iCs/>
        </w:rPr>
        <w:t>Fcount</w:t>
      </w:r>
      <w:proofErr w:type="spellEnd"/>
      <w:r w:rsidRPr="00A02E71">
        <w:rPr>
          <w:i/>
          <w:iCs/>
        </w:rPr>
        <w:t xml:space="preserve"> is 280.437 &gt; </w:t>
      </w:r>
      <w:proofErr w:type="spellStart"/>
      <w:r w:rsidRPr="00A02E71">
        <w:rPr>
          <w:i/>
          <w:iCs/>
        </w:rPr>
        <w:t>Ftable</w:t>
      </w:r>
      <w:proofErr w:type="spellEnd"/>
      <w:r w:rsidRPr="00A02E71">
        <w:rPr>
          <w:i/>
          <w:iCs/>
        </w:rPr>
        <w:t xml:space="preserve"> (2.81) and the resulting significance value is 0.000 and this value is much smaller than α = (0.05), it can be concluded that H0 is rejected and H1 is accepted. This means that the variable Product Quality, Price, and Consumer Satisfaction simultaneously have a significant effect on the Purchase Decision variable. And in partial testing with the t test to find out the Product Quality variable on Purchase Decision, the </w:t>
      </w:r>
      <w:proofErr w:type="spellStart"/>
      <w:r w:rsidRPr="00A02E71">
        <w:rPr>
          <w:i/>
          <w:iCs/>
        </w:rPr>
        <w:t>tcount</w:t>
      </w:r>
      <w:proofErr w:type="spellEnd"/>
      <w:r w:rsidRPr="00A02E71">
        <w:rPr>
          <w:i/>
          <w:iCs/>
        </w:rPr>
        <w:t xml:space="preserve"> value for the Product Quality variable is 5.622 with a resulting significance level of 0.000. Because the </w:t>
      </w:r>
      <w:proofErr w:type="spellStart"/>
      <w:r w:rsidRPr="00A02E71">
        <w:rPr>
          <w:i/>
          <w:iCs/>
        </w:rPr>
        <w:t>tcount</w:t>
      </w:r>
      <w:proofErr w:type="spellEnd"/>
      <w:r w:rsidRPr="00A02E71">
        <w:rPr>
          <w:i/>
          <w:iCs/>
        </w:rPr>
        <w:t xml:space="preserve"> (5.622) &gt; </w:t>
      </w:r>
      <w:proofErr w:type="spellStart"/>
      <w:r w:rsidRPr="00A02E71">
        <w:rPr>
          <w:i/>
          <w:iCs/>
        </w:rPr>
        <w:t>ttable</w:t>
      </w:r>
      <w:proofErr w:type="spellEnd"/>
      <w:r w:rsidRPr="00A02E71">
        <w:rPr>
          <w:i/>
          <w:iCs/>
        </w:rPr>
        <w:t xml:space="preserve"> (1.67866) and the resulting significance value of 0.000 is less than 0.05, H0 is rejected and H1 is accepted meaning that the independent variable Product Quality partially has a significant effect on the dependent variable Purchase Decision.</w:t>
      </w:r>
    </w:p>
    <w:p w14:paraId="08B1336D" w14:textId="77777777" w:rsidR="00001BB3" w:rsidRDefault="00001BB3" w:rsidP="00001BB3">
      <w:pPr>
        <w:jc w:val="both"/>
        <w:rPr>
          <w:lang w:val="id-ID"/>
        </w:rPr>
      </w:pPr>
    </w:p>
    <w:p w14:paraId="3C17521D" w14:textId="6CEE2FEB" w:rsidR="009F4B48" w:rsidRPr="0067708F" w:rsidRDefault="00DD13BE" w:rsidP="00001BB3">
      <w:pPr>
        <w:jc w:val="both"/>
        <w:rPr>
          <w:i/>
          <w:iCs/>
        </w:rPr>
      </w:pPr>
      <w:r w:rsidRPr="00F343E4">
        <w:rPr>
          <w:b/>
          <w:i/>
          <w:iCs/>
          <w:sz w:val="22"/>
          <w:szCs w:val="22"/>
          <w:lang w:val="id-ID"/>
        </w:rPr>
        <w:t>Keywords</w:t>
      </w:r>
      <w:r w:rsidRPr="00F343E4">
        <w:rPr>
          <w:b/>
          <w:i/>
          <w:sz w:val="22"/>
          <w:szCs w:val="22"/>
          <w:lang w:val="id-ID"/>
        </w:rPr>
        <w:t>:</w:t>
      </w:r>
      <w:r w:rsidR="0067708F">
        <w:rPr>
          <w:b/>
          <w:i/>
          <w:sz w:val="22"/>
          <w:szCs w:val="22"/>
        </w:rPr>
        <w:t xml:space="preserve"> </w:t>
      </w:r>
      <w:r w:rsidR="0067708F" w:rsidRPr="00A02E71">
        <w:rPr>
          <w:i/>
          <w:iCs/>
        </w:rPr>
        <w:t>Product Quality, Price, Consumer decision</w:t>
      </w:r>
    </w:p>
    <w:p w14:paraId="65B5FCC9" w14:textId="3F51DCB1" w:rsidR="009F4B48" w:rsidRPr="00F343E4" w:rsidRDefault="003E23E9" w:rsidP="009F4B48">
      <w:pPr>
        <w:widowControl w:val="0"/>
        <w:ind w:right="567"/>
        <w:jc w:val="both"/>
        <w:rPr>
          <w:i/>
          <w:sz w:val="22"/>
          <w:szCs w:val="22"/>
          <w:lang w:val="id-ID"/>
        </w:rPr>
      </w:pPr>
      <w:r w:rsidRPr="00F343E4">
        <w:rPr>
          <w:b/>
          <w:noProof/>
          <w:lang w:val="id-ID" w:eastAsia="id-ID"/>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8"/>
          <w:headerReference w:type="default" r:id="rId9"/>
          <w:footerReference w:type="even" r:id="rId10"/>
          <w:headerReference w:type="first" r:id="rId11"/>
          <w:footerReference w:type="first" r:id="rId12"/>
          <w:pgSz w:w="11907" w:h="16840" w:code="9"/>
          <w:pgMar w:top="1701" w:right="1134" w:bottom="1701" w:left="1134" w:header="1077" w:footer="1225" w:gutter="0"/>
          <w:pgNumType w:start="1"/>
          <w:cols w:space="720"/>
          <w:titlePg/>
          <w:docGrid w:linePitch="360"/>
        </w:sectPr>
      </w:pPr>
    </w:p>
    <w:p w14:paraId="0C4D178A" w14:textId="0413C56E" w:rsidR="00285324" w:rsidRPr="00F343E4" w:rsidRDefault="00253808" w:rsidP="009F4B48">
      <w:pPr>
        <w:widowControl w:val="0"/>
        <w:ind w:right="567"/>
        <w:jc w:val="both"/>
        <w:rPr>
          <w:b/>
          <w:lang w:val="id-ID"/>
        </w:rPr>
      </w:pPr>
      <w:r w:rsidRPr="00F343E4">
        <w:rPr>
          <w:b/>
          <w:lang w:val="id-ID"/>
        </w:rPr>
        <w:lastRenderedPageBreak/>
        <w:t>PENDAHULUAN</w:t>
      </w:r>
      <w:r w:rsidR="000174B3" w:rsidRPr="00F343E4">
        <w:rPr>
          <w:b/>
          <w:lang w:val="id-ID"/>
        </w:rPr>
        <w:t xml:space="preserve"> </w:t>
      </w:r>
    </w:p>
    <w:p w14:paraId="23FD5E99" w14:textId="77777777" w:rsidR="003E23E9" w:rsidRPr="00F343E4" w:rsidRDefault="003E23E9" w:rsidP="009F4B48">
      <w:pPr>
        <w:widowControl w:val="0"/>
        <w:ind w:right="567"/>
        <w:jc w:val="both"/>
        <w:rPr>
          <w:b/>
          <w:lang w:val="id-ID"/>
        </w:rPr>
      </w:pPr>
    </w:p>
    <w:p w14:paraId="26EFF58D" w14:textId="1E58F533" w:rsidR="004C1935" w:rsidRPr="00F343E4" w:rsidRDefault="00DC321C" w:rsidP="004C1935">
      <w:pPr>
        <w:keepNext/>
        <w:framePr w:dropCap="drop" w:lines="3" w:wrap="around" w:vAnchor="text" w:hAnchor="text"/>
        <w:spacing w:line="1028" w:lineRule="exact"/>
        <w:jc w:val="both"/>
        <w:textAlignment w:val="baseline"/>
        <w:rPr>
          <w:position w:val="-9"/>
          <w:sz w:val="123"/>
          <w:lang w:val="id-ID"/>
        </w:rPr>
      </w:pPr>
      <w:r>
        <w:rPr>
          <w:position w:val="-9"/>
          <w:sz w:val="123"/>
          <w:lang w:val="id-ID"/>
        </w:rPr>
        <w:t>P</w:t>
      </w:r>
    </w:p>
    <w:p w14:paraId="7B79A0B0" w14:textId="6F7808A7" w:rsidR="00001BB3" w:rsidRPr="00D81853" w:rsidRDefault="00001BB3" w:rsidP="00001BB3">
      <w:pPr>
        <w:ind w:left="360" w:firstLine="720"/>
        <w:jc w:val="both"/>
      </w:pPr>
      <w:r w:rsidRPr="00D81853">
        <w:t xml:space="preserve">erkembangan </w:t>
      </w:r>
      <w:proofErr w:type="spellStart"/>
      <w:r w:rsidRPr="00D81853">
        <w:t>bisnis</w:t>
      </w:r>
      <w:proofErr w:type="spellEnd"/>
      <w:r w:rsidRPr="00D81853">
        <w:t xml:space="preserve"> di era </w:t>
      </w:r>
      <w:proofErr w:type="spellStart"/>
      <w:r w:rsidRPr="00D81853">
        <w:t>ini</w:t>
      </w:r>
      <w:proofErr w:type="spellEnd"/>
      <w:r w:rsidRPr="00D81853">
        <w:t xml:space="preserve"> </w:t>
      </w:r>
      <w:proofErr w:type="spellStart"/>
      <w:r w:rsidRPr="00D81853">
        <w:t>telah</w:t>
      </w:r>
      <w:proofErr w:type="spellEnd"/>
      <w:r w:rsidRPr="00D81853">
        <w:t xml:space="preserve"> </w:t>
      </w:r>
      <w:proofErr w:type="spellStart"/>
      <w:r w:rsidRPr="00D81853">
        <w:t>berkembang</w:t>
      </w:r>
      <w:proofErr w:type="spellEnd"/>
      <w:r w:rsidRPr="00D81853">
        <w:t xml:space="preserve"> sangat </w:t>
      </w:r>
      <w:proofErr w:type="spellStart"/>
      <w:r w:rsidRPr="00D81853">
        <w:t>pesat</w:t>
      </w:r>
      <w:proofErr w:type="spellEnd"/>
      <w:r w:rsidRPr="00D81853">
        <w:t xml:space="preserve"> </w:t>
      </w:r>
      <w:proofErr w:type="spellStart"/>
      <w:r w:rsidRPr="00D81853">
        <w:t>sekali</w:t>
      </w:r>
      <w:proofErr w:type="spellEnd"/>
      <w:r w:rsidRPr="00D81853">
        <w:t xml:space="preserve"> dan </w:t>
      </w:r>
      <w:proofErr w:type="spellStart"/>
      <w:r w:rsidRPr="00D81853">
        <w:t>mengalami</w:t>
      </w:r>
      <w:proofErr w:type="spellEnd"/>
      <w:r w:rsidRPr="00D81853">
        <w:t xml:space="preserve"> </w:t>
      </w:r>
      <w:proofErr w:type="spellStart"/>
      <w:r w:rsidRPr="00D81853">
        <w:t>metamorfosis</w:t>
      </w:r>
      <w:proofErr w:type="spellEnd"/>
      <w:r w:rsidRPr="00D81853">
        <w:t xml:space="preserve"> yang </w:t>
      </w:r>
      <w:proofErr w:type="spellStart"/>
      <w:r w:rsidRPr="00D81853">
        <w:t>berkesinambungan</w:t>
      </w:r>
      <w:proofErr w:type="spellEnd"/>
      <w:r w:rsidRPr="00D81853">
        <w:t xml:space="preserve">. </w:t>
      </w:r>
      <w:proofErr w:type="spellStart"/>
      <w:r w:rsidRPr="00D81853">
        <w:t>Setiap</w:t>
      </w:r>
      <w:proofErr w:type="spellEnd"/>
      <w:r w:rsidRPr="00D81853">
        <w:t xml:space="preserve"> </w:t>
      </w:r>
      <w:proofErr w:type="spellStart"/>
      <w:r w:rsidRPr="00D81853">
        <w:t>pelaku</w:t>
      </w:r>
      <w:proofErr w:type="spellEnd"/>
      <w:r w:rsidRPr="00D81853">
        <w:t xml:space="preserve"> </w:t>
      </w:r>
      <w:proofErr w:type="spellStart"/>
      <w:r w:rsidRPr="00D81853">
        <w:t>usaha</w:t>
      </w:r>
      <w:proofErr w:type="spellEnd"/>
      <w:r w:rsidRPr="00D81853">
        <w:t xml:space="preserve"> di </w:t>
      </w:r>
      <w:proofErr w:type="spellStart"/>
      <w:r w:rsidRPr="00D81853">
        <w:t>setiap</w:t>
      </w:r>
      <w:proofErr w:type="spellEnd"/>
      <w:r w:rsidRPr="00D81853">
        <w:t xml:space="preserve"> </w:t>
      </w:r>
      <w:proofErr w:type="spellStart"/>
      <w:r w:rsidRPr="00D81853">
        <w:t>katagori</w:t>
      </w:r>
      <w:proofErr w:type="spellEnd"/>
      <w:r w:rsidRPr="00D81853">
        <w:t xml:space="preserve"> </w:t>
      </w:r>
      <w:proofErr w:type="spellStart"/>
      <w:r w:rsidRPr="00D81853">
        <w:t>bisnis</w:t>
      </w:r>
      <w:proofErr w:type="spellEnd"/>
      <w:r w:rsidRPr="00D81853">
        <w:t xml:space="preserve"> </w:t>
      </w:r>
      <w:proofErr w:type="spellStart"/>
      <w:r w:rsidRPr="00D81853">
        <w:t>dituntut</w:t>
      </w:r>
      <w:proofErr w:type="spellEnd"/>
      <w:r w:rsidRPr="00D81853">
        <w:t xml:space="preserve"> </w:t>
      </w:r>
      <w:proofErr w:type="spellStart"/>
      <w:r w:rsidRPr="00D81853">
        <w:t>untuk</w:t>
      </w:r>
      <w:proofErr w:type="spellEnd"/>
      <w:r w:rsidRPr="00D81853">
        <w:t xml:space="preserve"> </w:t>
      </w:r>
      <w:proofErr w:type="spellStart"/>
      <w:r w:rsidRPr="00D81853">
        <w:t>memiliki</w:t>
      </w:r>
      <w:proofErr w:type="spellEnd"/>
      <w:r w:rsidRPr="00D81853">
        <w:t xml:space="preserve"> </w:t>
      </w:r>
      <w:proofErr w:type="spellStart"/>
      <w:r w:rsidRPr="00D81853">
        <w:t>kepekaan</w:t>
      </w:r>
      <w:proofErr w:type="spellEnd"/>
      <w:r w:rsidRPr="00D81853">
        <w:t xml:space="preserve"> </w:t>
      </w:r>
      <w:proofErr w:type="spellStart"/>
      <w:r w:rsidRPr="00D81853">
        <w:t>terhadap</w:t>
      </w:r>
      <w:proofErr w:type="spellEnd"/>
      <w:r w:rsidRPr="00D81853">
        <w:t xml:space="preserve"> </w:t>
      </w:r>
      <w:proofErr w:type="spellStart"/>
      <w:r w:rsidRPr="00D81853">
        <w:t>perubahan</w:t>
      </w:r>
      <w:proofErr w:type="spellEnd"/>
      <w:r w:rsidRPr="00D81853">
        <w:t xml:space="preserve"> yang </w:t>
      </w:r>
      <w:proofErr w:type="spellStart"/>
      <w:r w:rsidRPr="00D81853">
        <w:t>terjadi</w:t>
      </w:r>
      <w:proofErr w:type="spellEnd"/>
      <w:r w:rsidRPr="00D81853">
        <w:t xml:space="preserve"> </w:t>
      </w:r>
      <w:proofErr w:type="spellStart"/>
      <w:r w:rsidRPr="00D81853">
        <w:t>serta</w:t>
      </w:r>
      <w:proofErr w:type="spellEnd"/>
      <w:r w:rsidRPr="00D81853">
        <w:t xml:space="preserve"> </w:t>
      </w:r>
      <w:proofErr w:type="spellStart"/>
      <w:r w:rsidRPr="00D81853">
        <w:t>menempatkan</w:t>
      </w:r>
      <w:proofErr w:type="spellEnd"/>
      <w:r w:rsidRPr="00D81853">
        <w:t xml:space="preserve"> </w:t>
      </w:r>
      <w:proofErr w:type="spellStart"/>
      <w:r w:rsidRPr="00D81853">
        <w:t>orientasi</w:t>
      </w:r>
      <w:proofErr w:type="spellEnd"/>
      <w:r w:rsidRPr="00D81853">
        <w:t xml:space="preserve"> pada </w:t>
      </w:r>
      <w:proofErr w:type="spellStart"/>
      <w:r w:rsidRPr="00D81853">
        <w:t>kepuasan</w:t>
      </w:r>
      <w:proofErr w:type="spellEnd"/>
      <w:r w:rsidRPr="00D81853">
        <w:t xml:space="preserve"> </w:t>
      </w:r>
      <w:proofErr w:type="spellStart"/>
      <w:r w:rsidRPr="00D81853">
        <w:t>konsumen</w:t>
      </w:r>
      <w:proofErr w:type="spellEnd"/>
      <w:r w:rsidRPr="00D81853">
        <w:t xml:space="preserve"> </w:t>
      </w:r>
      <w:proofErr w:type="spellStart"/>
      <w:r w:rsidRPr="00D81853">
        <w:t>atau</w:t>
      </w:r>
      <w:proofErr w:type="spellEnd"/>
      <w:r w:rsidRPr="00D81853">
        <w:t xml:space="preserve"> </w:t>
      </w:r>
      <w:proofErr w:type="spellStart"/>
      <w:r w:rsidRPr="00D81853">
        <w:t>pelanggan</w:t>
      </w:r>
      <w:proofErr w:type="spellEnd"/>
      <w:r w:rsidRPr="00D81853">
        <w:t xml:space="preserve"> </w:t>
      </w:r>
      <w:proofErr w:type="spellStart"/>
      <w:r w:rsidRPr="00D81853">
        <w:t>sebagai</w:t>
      </w:r>
      <w:proofErr w:type="spellEnd"/>
      <w:r w:rsidRPr="00D81853">
        <w:t xml:space="preserve"> </w:t>
      </w:r>
      <w:proofErr w:type="spellStart"/>
      <w:r w:rsidRPr="00D81853">
        <w:t>tujuan</w:t>
      </w:r>
      <w:proofErr w:type="spellEnd"/>
      <w:r w:rsidRPr="00D81853">
        <w:t xml:space="preserve"> </w:t>
      </w:r>
      <w:proofErr w:type="spellStart"/>
      <w:r w:rsidRPr="00D81853">
        <w:t>utama</w:t>
      </w:r>
      <w:proofErr w:type="spellEnd"/>
      <w:r w:rsidRPr="00D81853">
        <w:t xml:space="preserve">. Tidak </w:t>
      </w:r>
      <w:proofErr w:type="spellStart"/>
      <w:r w:rsidRPr="00D81853">
        <w:t>terkecuali</w:t>
      </w:r>
      <w:proofErr w:type="spellEnd"/>
      <w:r w:rsidRPr="00D81853">
        <w:t xml:space="preserve"> </w:t>
      </w:r>
      <w:proofErr w:type="spellStart"/>
      <w:r w:rsidRPr="00D81853">
        <w:t>itu</w:t>
      </w:r>
      <w:proofErr w:type="spellEnd"/>
      <w:r w:rsidRPr="00D81853">
        <w:t xml:space="preserve"> </w:t>
      </w:r>
      <w:proofErr w:type="spellStart"/>
      <w:r w:rsidRPr="00D81853">
        <w:t>usaha</w:t>
      </w:r>
      <w:proofErr w:type="spellEnd"/>
      <w:r w:rsidRPr="00D81853">
        <w:t xml:space="preserve"> </w:t>
      </w:r>
      <w:proofErr w:type="spellStart"/>
      <w:r w:rsidRPr="00D81853">
        <w:t>penyajian</w:t>
      </w:r>
      <w:proofErr w:type="spellEnd"/>
      <w:r w:rsidRPr="00D81853">
        <w:t xml:space="preserve"> </w:t>
      </w:r>
      <w:proofErr w:type="spellStart"/>
      <w:r w:rsidRPr="00D81853">
        <w:t>makanan</w:t>
      </w:r>
      <w:proofErr w:type="spellEnd"/>
      <w:r w:rsidRPr="00D81853">
        <w:t xml:space="preserve"> </w:t>
      </w:r>
      <w:proofErr w:type="spellStart"/>
      <w:r w:rsidRPr="00D81853">
        <w:t>ataupun</w:t>
      </w:r>
      <w:proofErr w:type="spellEnd"/>
      <w:r w:rsidRPr="00D81853">
        <w:t xml:space="preserve"> </w:t>
      </w:r>
      <w:proofErr w:type="spellStart"/>
      <w:r w:rsidRPr="00D81853">
        <w:t>minuman</w:t>
      </w:r>
      <w:proofErr w:type="spellEnd"/>
      <w:r w:rsidRPr="00D81853">
        <w:t xml:space="preserve"> yang </w:t>
      </w:r>
      <w:proofErr w:type="spellStart"/>
      <w:r w:rsidRPr="00D81853">
        <w:t>dari</w:t>
      </w:r>
      <w:proofErr w:type="spellEnd"/>
      <w:r w:rsidRPr="00D81853">
        <w:t xml:space="preserve"> </w:t>
      </w:r>
      <w:proofErr w:type="spellStart"/>
      <w:r w:rsidRPr="00D81853">
        <w:t>warung</w:t>
      </w:r>
      <w:proofErr w:type="spellEnd"/>
      <w:r w:rsidRPr="00D81853">
        <w:t xml:space="preserve"> </w:t>
      </w:r>
      <w:proofErr w:type="spellStart"/>
      <w:r w:rsidRPr="00D81853">
        <w:t>kecil</w:t>
      </w:r>
      <w:proofErr w:type="spellEnd"/>
      <w:r w:rsidRPr="00D81853">
        <w:t xml:space="preserve"> </w:t>
      </w:r>
      <w:proofErr w:type="spellStart"/>
      <w:r w:rsidRPr="00D81853">
        <w:t>sampek</w:t>
      </w:r>
      <w:proofErr w:type="spellEnd"/>
      <w:r w:rsidRPr="00D81853">
        <w:t xml:space="preserve"> </w:t>
      </w:r>
      <w:proofErr w:type="spellStart"/>
      <w:r w:rsidRPr="00D81853">
        <w:t>dengan</w:t>
      </w:r>
      <w:proofErr w:type="spellEnd"/>
      <w:r w:rsidRPr="00D81853">
        <w:t xml:space="preserve"> </w:t>
      </w:r>
      <w:proofErr w:type="spellStart"/>
      <w:r w:rsidRPr="00D81853">
        <w:t>warung</w:t>
      </w:r>
      <w:proofErr w:type="spellEnd"/>
      <w:r w:rsidRPr="00D81853">
        <w:t xml:space="preserve"> yang </w:t>
      </w:r>
      <w:proofErr w:type="spellStart"/>
      <w:r w:rsidRPr="00D81853">
        <w:t>berkatagori</w:t>
      </w:r>
      <w:proofErr w:type="spellEnd"/>
      <w:r w:rsidRPr="00D81853">
        <w:t xml:space="preserve"> </w:t>
      </w:r>
      <w:proofErr w:type="spellStart"/>
      <w:r w:rsidRPr="00D81853">
        <w:t>besar</w:t>
      </w:r>
      <w:proofErr w:type="spellEnd"/>
      <w:r>
        <w:t>.</w:t>
      </w:r>
      <w:r w:rsidRPr="00001BB3">
        <w:t xml:space="preserve"> </w:t>
      </w:r>
      <w:proofErr w:type="spellStart"/>
      <w:r w:rsidRPr="00D81853">
        <w:t>Kualitas</w:t>
      </w:r>
      <w:proofErr w:type="spellEnd"/>
      <w:r w:rsidRPr="00D81853">
        <w:t xml:space="preserve"> </w:t>
      </w:r>
      <w:proofErr w:type="spellStart"/>
      <w:r w:rsidRPr="00D81853">
        <w:t>produk</w:t>
      </w:r>
      <w:proofErr w:type="spellEnd"/>
      <w:r w:rsidRPr="00D81853">
        <w:t xml:space="preserve"> </w:t>
      </w:r>
      <w:proofErr w:type="spellStart"/>
      <w:r w:rsidRPr="00D81853">
        <w:t>merupakan</w:t>
      </w:r>
      <w:proofErr w:type="spellEnd"/>
      <w:r w:rsidRPr="00D81853">
        <w:t xml:space="preserve"> </w:t>
      </w:r>
      <w:proofErr w:type="spellStart"/>
      <w:r w:rsidRPr="00D81853">
        <w:t>faktor</w:t>
      </w:r>
      <w:proofErr w:type="spellEnd"/>
      <w:r w:rsidRPr="00D81853">
        <w:t xml:space="preserve"> </w:t>
      </w:r>
      <w:proofErr w:type="spellStart"/>
      <w:r w:rsidRPr="00D81853">
        <w:t>penentu</w:t>
      </w:r>
      <w:proofErr w:type="spellEnd"/>
      <w:r w:rsidRPr="00D81853">
        <w:t xml:space="preserve"> </w:t>
      </w:r>
      <w:proofErr w:type="spellStart"/>
      <w:r w:rsidRPr="00D81853">
        <w:t>tingkat</w:t>
      </w:r>
      <w:proofErr w:type="spellEnd"/>
      <w:r w:rsidRPr="00D81853">
        <w:t xml:space="preserve"> </w:t>
      </w:r>
      <w:proofErr w:type="spellStart"/>
      <w:r w:rsidRPr="00D81853">
        <w:t>kepuasan</w:t>
      </w:r>
      <w:proofErr w:type="spellEnd"/>
      <w:r w:rsidRPr="00D81853">
        <w:t xml:space="preserve"> yang </w:t>
      </w:r>
      <w:proofErr w:type="spellStart"/>
      <w:r w:rsidRPr="00D81853">
        <w:t>diperoleh</w:t>
      </w:r>
      <w:proofErr w:type="spellEnd"/>
      <w:r w:rsidRPr="00D81853">
        <w:t xml:space="preserve"> </w:t>
      </w:r>
      <w:proofErr w:type="spellStart"/>
      <w:r w:rsidRPr="00D81853">
        <w:t>konsumen</w:t>
      </w:r>
      <w:proofErr w:type="spellEnd"/>
      <w:r w:rsidRPr="00D81853">
        <w:t xml:space="preserve"> </w:t>
      </w:r>
      <w:proofErr w:type="spellStart"/>
      <w:r w:rsidRPr="00D81853">
        <w:t>setelah</w:t>
      </w:r>
      <w:proofErr w:type="spellEnd"/>
      <w:r w:rsidRPr="00D81853">
        <w:t xml:space="preserve"> </w:t>
      </w:r>
      <w:proofErr w:type="spellStart"/>
      <w:r w:rsidRPr="00D81853">
        <w:t>melakukan</w:t>
      </w:r>
      <w:proofErr w:type="spellEnd"/>
      <w:r w:rsidRPr="00D81853">
        <w:t xml:space="preserve"> </w:t>
      </w:r>
      <w:proofErr w:type="spellStart"/>
      <w:r w:rsidRPr="00D81853">
        <w:t>pembelian</w:t>
      </w:r>
      <w:proofErr w:type="spellEnd"/>
      <w:r w:rsidRPr="00D81853">
        <w:t xml:space="preserve"> dan </w:t>
      </w:r>
      <w:proofErr w:type="spellStart"/>
      <w:r w:rsidRPr="00D81853">
        <w:t>pemakaian</w:t>
      </w:r>
      <w:proofErr w:type="spellEnd"/>
      <w:r w:rsidRPr="00D81853">
        <w:t xml:space="preserve"> </w:t>
      </w:r>
      <w:proofErr w:type="spellStart"/>
      <w:r w:rsidRPr="00D81853">
        <w:t>terhadap</w:t>
      </w:r>
      <w:proofErr w:type="spellEnd"/>
      <w:r w:rsidRPr="00D81853">
        <w:t xml:space="preserve"> </w:t>
      </w:r>
      <w:proofErr w:type="spellStart"/>
      <w:r w:rsidRPr="00D81853">
        <w:t>suatu</w:t>
      </w:r>
      <w:proofErr w:type="spellEnd"/>
      <w:r w:rsidRPr="00D81853">
        <w:t xml:space="preserve"> </w:t>
      </w:r>
      <w:proofErr w:type="spellStart"/>
      <w:r w:rsidRPr="00D81853">
        <w:t>produk</w:t>
      </w:r>
      <w:proofErr w:type="spellEnd"/>
      <w:r w:rsidRPr="00D81853">
        <w:t xml:space="preserve">. </w:t>
      </w:r>
      <w:proofErr w:type="spellStart"/>
      <w:r w:rsidRPr="00D81853">
        <w:t>Pengalaman</w:t>
      </w:r>
      <w:proofErr w:type="spellEnd"/>
      <w:r w:rsidRPr="00D81853">
        <w:t xml:space="preserve"> yang </w:t>
      </w:r>
      <w:proofErr w:type="spellStart"/>
      <w:r w:rsidRPr="00D81853">
        <w:t>baik</w:t>
      </w:r>
      <w:proofErr w:type="spellEnd"/>
      <w:r w:rsidRPr="00D81853">
        <w:t xml:space="preserve"> </w:t>
      </w:r>
      <w:proofErr w:type="spellStart"/>
      <w:r w:rsidRPr="00D81853">
        <w:t>atau</w:t>
      </w:r>
      <w:proofErr w:type="spellEnd"/>
      <w:r w:rsidRPr="00D81853">
        <w:t xml:space="preserve"> </w:t>
      </w:r>
      <w:proofErr w:type="spellStart"/>
      <w:r w:rsidRPr="00D81853">
        <w:t>buruk</w:t>
      </w:r>
      <w:proofErr w:type="spellEnd"/>
      <w:r w:rsidRPr="00D81853">
        <w:t xml:space="preserve"> </w:t>
      </w:r>
      <w:proofErr w:type="spellStart"/>
      <w:r w:rsidRPr="00D81853">
        <w:t>terhadap</w:t>
      </w:r>
      <w:proofErr w:type="spellEnd"/>
      <w:r w:rsidRPr="00D81853">
        <w:t xml:space="preserve"> </w:t>
      </w:r>
      <w:proofErr w:type="spellStart"/>
      <w:r w:rsidRPr="00D81853">
        <w:t>produk</w:t>
      </w:r>
      <w:proofErr w:type="spellEnd"/>
      <w:r w:rsidRPr="00D81853">
        <w:t xml:space="preserve"> </w:t>
      </w:r>
      <w:proofErr w:type="spellStart"/>
      <w:r w:rsidRPr="00D81853">
        <w:t>akan</w:t>
      </w:r>
      <w:proofErr w:type="spellEnd"/>
      <w:r w:rsidRPr="00D81853">
        <w:t xml:space="preserve"> </w:t>
      </w:r>
      <w:proofErr w:type="spellStart"/>
      <w:r w:rsidRPr="00D81853">
        <w:t>mempengaruhi</w:t>
      </w:r>
      <w:proofErr w:type="spellEnd"/>
      <w:r w:rsidRPr="00D81853">
        <w:t xml:space="preserve"> </w:t>
      </w:r>
      <w:proofErr w:type="spellStart"/>
      <w:r w:rsidRPr="00D81853">
        <w:t>keputusan</w:t>
      </w:r>
      <w:proofErr w:type="spellEnd"/>
      <w:r w:rsidRPr="00D81853">
        <w:t xml:space="preserve"> </w:t>
      </w:r>
      <w:proofErr w:type="spellStart"/>
      <w:r w:rsidRPr="00D81853">
        <w:t>konsumen</w:t>
      </w:r>
      <w:proofErr w:type="spellEnd"/>
      <w:r w:rsidRPr="00D81853">
        <w:t xml:space="preserve"> </w:t>
      </w:r>
      <w:proofErr w:type="spellStart"/>
      <w:r w:rsidRPr="00D81853">
        <w:t>untuk</w:t>
      </w:r>
      <w:proofErr w:type="spellEnd"/>
      <w:r w:rsidRPr="00D81853">
        <w:t xml:space="preserve"> </w:t>
      </w:r>
      <w:proofErr w:type="spellStart"/>
      <w:r w:rsidRPr="00D81853">
        <w:t>melakukan</w:t>
      </w:r>
      <w:proofErr w:type="spellEnd"/>
      <w:r w:rsidRPr="00D81853">
        <w:t xml:space="preserve"> </w:t>
      </w:r>
      <w:proofErr w:type="spellStart"/>
      <w:r w:rsidRPr="00D81853">
        <w:t>pembelian</w:t>
      </w:r>
      <w:proofErr w:type="spellEnd"/>
      <w:r w:rsidRPr="00D81853">
        <w:t xml:space="preserve"> </w:t>
      </w:r>
      <w:proofErr w:type="spellStart"/>
      <w:r w:rsidRPr="00D81853">
        <w:t>kembali</w:t>
      </w:r>
      <w:proofErr w:type="spellEnd"/>
      <w:r w:rsidRPr="00D81853">
        <w:t xml:space="preserve"> </w:t>
      </w:r>
      <w:proofErr w:type="spellStart"/>
      <w:r w:rsidRPr="00D81853">
        <w:t>atau</w:t>
      </w:r>
      <w:proofErr w:type="spellEnd"/>
      <w:r w:rsidRPr="00D81853">
        <w:t xml:space="preserve"> </w:t>
      </w:r>
      <w:proofErr w:type="spellStart"/>
      <w:r w:rsidRPr="00D81853">
        <w:t>tidak</w:t>
      </w:r>
      <w:proofErr w:type="spellEnd"/>
      <w:r w:rsidRPr="00D81853">
        <w:t xml:space="preserve">. </w:t>
      </w:r>
      <w:proofErr w:type="spellStart"/>
      <w:r w:rsidRPr="00D81853">
        <w:t>Sehingga</w:t>
      </w:r>
      <w:proofErr w:type="spellEnd"/>
      <w:r w:rsidRPr="00D81853">
        <w:t xml:space="preserve"> </w:t>
      </w:r>
      <w:proofErr w:type="spellStart"/>
      <w:r w:rsidRPr="00D81853">
        <w:t>pengelola</w:t>
      </w:r>
      <w:proofErr w:type="spellEnd"/>
      <w:r w:rsidRPr="00D81853">
        <w:t xml:space="preserve"> </w:t>
      </w:r>
      <w:proofErr w:type="spellStart"/>
      <w:r w:rsidRPr="00D81853">
        <w:t>usaha</w:t>
      </w:r>
      <w:proofErr w:type="spellEnd"/>
      <w:r w:rsidRPr="00D81853">
        <w:t xml:space="preserve"> </w:t>
      </w:r>
      <w:proofErr w:type="spellStart"/>
      <w:r w:rsidRPr="00D81853">
        <w:t>dituntut</w:t>
      </w:r>
      <w:proofErr w:type="spellEnd"/>
      <w:r w:rsidRPr="00D81853">
        <w:t xml:space="preserve"> </w:t>
      </w:r>
      <w:proofErr w:type="spellStart"/>
      <w:r w:rsidRPr="00D81853">
        <w:t>untuk</w:t>
      </w:r>
      <w:proofErr w:type="spellEnd"/>
      <w:r w:rsidRPr="00D81853">
        <w:t xml:space="preserve"> </w:t>
      </w:r>
      <w:proofErr w:type="spellStart"/>
      <w:r w:rsidRPr="00D81853">
        <w:t>menciptakan</w:t>
      </w:r>
      <w:proofErr w:type="spellEnd"/>
      <w:r w:rsidRPr="00D81853">
        <w:t xml:space="preserve"> </w:t>
      </w:r>
      <w:proofErr w:type="spellStart"/>
      <w:r w:rsidRPr="00D81853">
        <w:t>sebuah</w:t>
      </w:r>
      <w:proofErr w:type="spellEnd"/>
      <w:r w:rsidRPr="00D81853">
        <w:t xml:space="preserve"> </w:t>
      </w:r>
      <w:proofErr w:type="spellStart"/>
      <w:r w:rsidRPr="00D81853">
        <w:t>produk</w:t>
      </w:r>
      <w:proofErr w:type="spellEnd"/>
      <w:r w:rsidRPr="00D81853">
        <w:t xml:space="preserve"> yang </w:t>
      </w:r>
      <w:proofErr w:type="spellStart"/>
      <w:r w:rsidRPr="00D81853">
        <w:t>disesuaikan</w:t>
      </w:r>
      <w:proofErr w:type="spellEnd"/>
      <w:r w:rsidRPr="00D81853">
        <w:t xml:space="preserve"> </w:t>
      </w:r>
      <w:proofErr w:type="spellStart"/>
      <w:r w:rsidRPr="00D81853">
        <w:t>dengan</w:t>
      </w:r>
      <w:proofErr w:type="spellEnd"/>
      <w:r w:rsidRPr="00D81853">
        <w:t xml:space="preserve"> </w:t>
      </w:r>
      <w:proofErr w:type="spellStart"/>
      <w:r w:rsidRPr="00D81853">
        <w:t>kebutuhan</w:t>
      </w:r>
      <w:proofErr w:type="spellEnd"/>
      <w:r w:rsidRPr="00D81853">
        <w:t xml:space="preserve"> </w:t>
      </w:r>
      <w:proofErr w:type="spellStart"/>
      <w:r w:rsidRPr="00D81853">
        <w:t>atau</w:t>
      </w:r>
      <w:proofErr w:type="spellEnd"/>
      <w:r w:rsidRPr="00D81853">
        <w:t xml:space="preserve"> </w:t>
      </w:r>
      <w:proofErr w:type="spellStart"/>
      <w:r w:rsidRPr="00D81853">
        <w:t>selera</w:t>
      </w:r>
      <w:proofErr w:type="spellEnd"/>
      <w:r w:rsidRPr="00D81853">
        <w:t xml:space="preserve"> </w:t>
      </w:r>
      <w:proofErr w:type="spellStart"/>
      <w:r w:rsidRPr="00D81853">
        <w:t>konsumen</w:t>
      </w:r>
      <w:proofErr w:type="spellEnd"/>
    </w:p>
    <w:p w14:paraId="7868012B" w14:textId="04168850" w:rsidR="00001BB3" w:rsidRPr="00D81853" w:rsidRDefault="00001BB3" w:rsidP="00001BB3">
      <w:pPr>
        <w:ind w:left="360"/>
        <w:jc w:val="both"/>
      </w:pPr>
    </w:p>
    <w:p w14:paraId="775AE710" w14:textId="4C2EC930" w:rsidR="008604B5" w:rsidRPr="00F343E4" w:rsidRDefault="008604B5" w:rsidP="00E64A49">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r w:rsidR="00026745" w:rsidRPr="00F343E4">
        <w:rPr>
          <w:rFonts w:ascii="Times New Roman" w:hAnsi="Times New Roman"/>
          <w:b/>
          <w:iCs/>
          <w:sz w:val="24"/>
          <w:szCs w:val="24"/>
        </w:rPr>
        <w:t xml:space="preserve"> </w:t>
      </w:r>
    </w:p>
    <w:p w14:paraId="3732A6F0" w14:textId="0BA4F7CE" w:rsidR="00E40E2E" w:rsidRDefault="00001BB3" w:rsidP="009A0FEB">
      <w:pPr>
        <w:spacing w:line="276" w:lineRule="auto"/>
        <w:ind w:firstLine="720"/>
        <w:jc w:val="both"/>
        <w:rPr>
          <w:lang w:val="id-ID"/>
        </w:rPr>
      </w:pPr>
      <w:r w:rsidRPr="00D81853">
        <w:rPr>
          <w:lang w:val="id-ID"/>
        </w:rPr>
        <w:t>Penelitian ini menggunakan penelitian kuantitatif. Menurut Nanang Martonon (2015) dan Sudaryono (2017) menyatakan bahwa penelitian kuantitatif merupakan penelitian yang menggunakan metode kuantitatif, yaitu sebuah metode yang bertujuan menggambarkan fenomena atau keadaan sosial yang ada di masyarakat saling berhubungan satu sama lain</w:t>
      </w:r>
      <w:r w:rsidR="00B91810" w:rsidRPr="00B91810">
        <w:rPr>
          <w:lang w:val="id-ID"/>
        </w:rPr>
        <w:t>.</w:t>
      </w:r>
    </w:p>
    <w:p w14:paraId="2EBAF97C" w14:textId="77777777" w:rsidR="00C835FE" w:rsidRDefault="00C835FE" w:rsidP="009A0FEB">
      <w:pPr>
        <w:spacing w:line="276" w:lineRule="auto"/>
        <w:ind w:firstLine="720"/>
        <w:jc w:val="both"/>
        <w:rPr>
          <w:lang w:val="id-ID"/>
        </w:rPr>
      </w:pPr>
      <w:r>
        <w:rPr>
          <w:lang w:val="id-ID"/>
        </w:rPr>
        <w:t xml:space="preserve">Menurut Sugiyono (2015:60) menjelaskan, variabel dapat diartikan sebagai atribut seorang individu atau objek yang memiliki “variasi” antara satu orang dengan yang lain atau satu objek lainnya. Sedangkan Sudaryono (2017:15) mengatakan variabel penelitian adalah segala sesuatu yang berbentuk apa saja yang ditetapkan oleh peneliti untuk dipelajari sehingga diperoleh </w:t>
      </w:r>
      <w:r>
        <w:rPr>
          <w:lang w:val="id-ID"/>
        </w:rPr>
        <w:t>informasi tentang hal tersebut, kemudian ditarik kesimpulannya.</w:t>
      </w:r>
    </w:p>
    <w:p w14:paraId="5601C47D" w14:textId="77777777" w:rsidR="00C835FE" w:rsidRDefault="00C835FE" w:rsidP="009A0FEB">
      <w:pPr>
        <w:spacing w:line="276" w:lineRule="auto"/>
        <w:ind w:firstLine="720"/>
        <w:jc w:val="both"/>
        <w:rPr>
          <w:lang w:val="id-ID"/>
        </w:rPr>
      </w:pPr>
    </w:p>
    <w:p w14:paraId="7479AC3D" w14:textId="77777777" w:rsidR="00A73E65" w:rsidRDefault="00C835FE" w:rsidP="00A73E65">
      <w:pPr>
        <w:spacing w:line="276" w:lineRule="auto"/>
        <w:ind w:firstLine="720"/>
        <w:jc w:val="both"/>
        <w:rPr>
          <w:lang w:val="id-ID"/>
        </w:rPr>
      </w:pPr>
      <w:r>
        <w:rPr>
          <w:lang w:val="id-ID"/>
        </w:rPr>
        <w:t>Adapun variabel penelitian ini terdiri dari variabel independen dan variabel dependen :</w:t>
      </w:r>
      <w:r w:rsidR="000533CD">
        <w:rPr>
          <w:lang w:val="id-ID"/>
        </w:rPr>
        <w:t xml:space="preserve"> 1. </w:t>
      </w:r>
      <w:r w:rsidRPr="00C835FE">
        <w:t>Variabel Independen (X)</w:t>
      </w:r>
      <w:r w:rsidR="000533CD">
        <w:rPr>
          <w:lang w:val="id-ID"/>
        </w:rPr>
        <w:t xml:space="preserve"> </w:t>
      </w:r>
      <w:r>
        <w:rPr>
          <w:lang w:val="id-ID"/>
        </w:rPr>
        <w:t xml:space="preserve">Variabel independen atau sering disebut variabel bebas adalah merupakan variabel yang mempengaruhi atau yang menjadi sebab perubahannya atau timbulnya variabel dependen (terikat). Dalam SEM (Structural Equation Modeling atau Pemodelan Persamaan Struktual), variabel independen disebut sebagai variabel eksogen. (Sugiono, 2015:61) </w:t>
      </w:r>
      <w:r w:rsidR="000533CD">
        <w:rPr>
          <w:lang w:val="id-ID"/>
        </w:rPr>
        <w:t xml:space="preserve">. 2. </w:t>
      </w:r>
      <w:r w:rsidRPr="00C835FE">
        <w:t>Variabel dependen (Y)</w:t>
      </w:r>
      <w:r w:rsidR="000533CD">
        <w:rPr>
          <w:lang w:val="id-ID"/>
        </w:rPr>
        <w:t xml:space="preserve"> </w:t>
      </w:r>
      <w:r>
        <w:rPr>
          <w:lang w:val="id-ID"/>
        </w:rPr>
        <w:t xml:space="preserve">Variabel </w:t>
      </w:r>
      <w:proofErr w:type="gramStart"/>
      <w:r>
        <w:rPr>
          <w:lang w:val="id-ID"/>
        </w:rPr>
        <w:t>dependen  menurut</w:t>
      </w:r>
      <w:proofErr w:type="gramEnd"/>
      <w:r>
        <w:rPr>
          <w:lang w:val="id-ID"/>
        </w:rPr>
        <w:t xml:space="preserve"> sugiyono (2016), bahwa variabel dependen yaitu variabel yang dipengaruhi atau variabel yang menjadi akibat karena adanya variabel independen.</w:t>
      </w:r>
    </w:p>
    <w:p w14:paraId="54BF305C" w14:textId="394296E6" w:rsidR="000533CD" w:rsidRPr="001914B2" w:rsidRDefault="000533CD" w:rsidP="001914B2">
      <w:pPr>
        <w:tabs>
          <w:tab w:val="left" w:pos="7797"/>
          <w:tab w:val="left" w:pos="7938"/>
        </w:tabs>
        <w:jc w:val="center"/>
        <w:rPr>
          <w:sz w:val="22"/>
          <w:szCs w:val="22"/>
          <w:lang w:val="id-ID"/>
        </w:rPr>
      </w:pPr>
      <w:r>
        <w:t xml:space="preserve">Teknik analisis data memegang peranan penting dalam pengolahan data kuantitatif. Teknik analisis data bertujuan untuk menjawab semua pertanyaan dan hipotesis yang telah </w:t>
      </w:r>
      <w:proofErr w:type="gramStart"/>
      <w:r>
        <w:t>ada.Menurut</w:t>
      </w:r>
      <w:proofErr w:type="gramEnd"/>
      <w:r>
        <w:t xml:space="preserve"> Sudaryono (2017:344), teknik analisis data yang digunakan dalam penelitian ini yakni: 1. </w:t>
      </w:r>
      <w:r w:rsidRPr="000533CD">
        <w:t>Uji Validitas</w:t>
      </w:r>
      <w:r>
        <w:t xml:space="preserve"> </w:t>
      </w:r>
      <w:r w:rsidRPr="000533CD">
        <w:t>Uji validitas berasal dari kata validity yang berarti kesahihan atau sejauh mana ketetapan dan ketepatan ukuran memenuhi tujuan dari alat ukurnya (Sudaryono, 2017:301). Suatu tes atau instrumen dapat disebut mempunyai validitas yang tinggi jika alat tersebut memenuhi tugas pengukurannya atau memberikan hasil pengukuran yang setara. Data dianggap valid jika r hitung &gt; dari r tabel dan bernilai positif. (Ghozali, 2013:52)</w:t>
      </w:r>
      <w:r>
        <w:t xml:space="preserve">. 2. </w:t>
      </w:r>
      <w:r w:rsidRPr="000533CD">
        <w:t>Uji Reliabilitas</w:t>
      </w:r>
      <w:r>
        <w:t xml:space="preserve">. Menurut Riyanto, Slamet dkk (2020: 75) Uji reliabilitas merupakan ketetapan alat dalam mengukur apa yang diukurnya. Secara ekternal pengujian dapat dilakukan dengan tes. Secara internal, reliabilitas instrumen dapat diuji dengan menganalisis keutuhan bagian-bagian instrument menggunakan teknik tertentu. 3. </w:t>
      </w:r>
      <w:r w:rsidRPr="000533CD">
        <w:t>Uji Normalitas</w:t>
      </w:r>
      <w:r>
        <w:t xml:space="preserve">. Uji </w:t>
      </w:r>
      <w:r>
        <w:lastRenderedPageBreak/>
        <w:t xml:space="preserve">normalitas dilakukan dengan menggunakan histogram plot, kurva probabilitas normal, dan uji Kolmogorov-Smirnov. Uji </w:t>
      </w:r>
      <w:proofErr w:type="spellStart"/>
      <w:proofErr w:type="gramStart"/>
      <w:r>
        <w:t>normalitas</w:t>
      </w:r>
      <w:proofErr w:type="spellEnd"/>
      <w:r>
        <w:t xml:space="preserve"> </w:t>
      </w:r>
      <w:r w:rsidR="001914B2">
        <w:t xml:space="preserve"> </w:t>
      </w:r>
      <w:proofErr w:type="spellStart"/>
      <w:r>
        <w:t>citra</w:t>
      </w:r>
      <w:proofErr w:type="spellEnd"/>
      <w:proofErr w:type="gramEnd"/>
      <w:r>
        <w:t xml:space="preserve"> </w:t>
      </w:r>
      <w:proofErr w:type="spellStart"/>
      <w:r>
        <w:t>untuk</w:t>
      </w:r>
      <w:proofErr w:type="spellEnd"/>
      <w:r>
        <w:t xml:space="preserve"> </w:t>
      </w:r>
      <w:proofErr w:type="spellStart"/>
      <w:r>
        <w:t>melihat</w:t>
      </w:r>
      <w:proofErr w:type="spellEnd"/>
      <w:r>
        <w:t xml:space="preserve"> </w:t>
      </w:r>
      <w:proofErr w:type="spellStart"/>
      <w:r>
        <w:t>apakah</w:t>
      </w:r>
      <w:proofErr w:type="spellEnd"/>
      <w:r>
        <w:t xml:space="preserve"> citra mendekati kurva normal. Jadi tes jenis ini memiliki skor subjektif dan bukan ukuran angka yang aman. Uji kepercayaan normal dengan kurva probabilitas normal dilakukan dengan melihat gambar plot probabilitas untuk melihat apakah titik-titik hasil pengujian berada di sekitar garis diagonal. Jika hasilnya mendekati diagonal, maka data dianggap normal. Uji Kolmogorov-Smirnov bertujuan untuk membandingkan nilai probabilitas yang diperoleh dengan tingkat signifikansi yang ditentukan yaitu α = 0,</w:t>
      </w:r>
      <w:proofErr w:type="gramStart"/>
      <w:r>
        <w:t>05 .</w:t>
      </w:r>
      <w:proofErr w:type="gramEnd"/>
      <w:r>
        <w:t xml:space="preserve"> 4. </w:t>
      </w:r>
      <w:r w:rsidRPr="000533CD">
        <w:t>Uji Hipotesi</w:t>
      </w:r>
      <w:r>
        <w:t xml:space="preserve">s. </w:t>
      </w:r>
      <w:proofErr w:type="spellStart"/>
      <w:r>
        <w:t>Untuk</w:t>
      </w:r>
      <w:proofErr w:type="spellEnd"/>
      <w:r>
        <w:t xml:space="preserve"> </w:t>
      </w:r>
      <w:proofErr w:type="spellStart"/>
      <w:r>
        <w:t>membuktikan</w:t>
      </w:r>
      <w:proofErr w:type="spellEnd"/>
      <w:r>
        <w:t xml:space="preserve"> </w:t>
      </w:r>
      <w:proofErr w:type="spellStart"/>
      <w:r>
        <w:t>seberapa</w:t>
      </w:r>
      <w:proofErr w:type="spellEnd"/>
      <w:r>
        <w:t xml:space="preserve"> </w:t>
      </w:r>
      <w:proofErr w:type="spellStart"/>
      <w:r>
        <w:t>besar</w:t>
      </w:r>
      <w:proofErr w:type="spellEnd"/>
      <w:r>
        <w:t>.</w:t>
      </w:r>
      <w:r w:rsidR="001914B2" w:rsidRPr="001914B2">
        <w:rPr>
          <w:b/>
          <w:bCs/>
        </w:rPr>
        <w:t xml:space="preserve"> </w:t>
      </w:r>
      <w:proofErr w:type="spellStart"/>
      <w:r w:rsidR="001914B2" w:rsidRPr="001914B2">
        <w:rPr>
          <w:sz w:val="22"/>
          <w:szCs w:val="22"/>
        </w:rPr>
        <w:t>P</w:t>
      </w:r>
      <w:r w:rsidR="001914B2">
        <w:rPr>
          <w:sz w:val="22"/>
          <w:szCs w:val="22"/>
        </w:rPr>
        <w:t>engaruh</w:t>
      </w:r>
      <w:proofErr w:type="spellEnd"/>
      <w:r w:rsidR="001914B2">
        <w:rPr>
          <w:sz w:val="22"/>
          <w:szCs w:val="22"/>
        </w:rPr>
        <w:t xml:space="preserve"> </w:t>
      </w:r>
      <w:proofErr w:type="spellStart"/>
      <w:r w:rsidR="001914B2">
        <w:rPr>
          <w:sz w:val="22"/>
          <w:szCs w:val="22"/>
        </w:rPr>
        <w:t>Kualitas</w:t>
      </w:r>
      <w:proofErr w:type="spellEnd"/>
      <w:r w:rsidR="001914B2" w:rsidRPr="001914B2">
        <w:rPr>
          <w:color w:val="000000"/>
          <w:sz w:val="22"/>
          <w:szCs w:val="22"/>
          <w:shd w:val="clear" w:color="auto" w:fill="FFFFFF"/>
        </w:rPr>
        <w:t xml:space="preserve"> </w:t>
      </w:r>
      <w:proofErr w:type="spellStart"/>
      <w:r w:rsidR="001914B2" w:rsidRPr="001914B2">
        <w:rPr>
          <w:color w:val="000000"/>
          <w:sz w:val="22"/>
          <w:szCs w:val="22"/>
          <w:shd w:val="clear" w:color="auto" w:fill="FFFFFF"/>
        </w:rPr>
        <w:t>P</w:t>
      </w:r>
      <w:r w:rsidR="001914B2">
        <w:rPr>
          <w:color w:val="000000"/>
          <w:sz w:val="22"/>
          <w:szCs w:val="22"/>
          <w:shd w:val="clear" w:color="auto" w:fill="FFFFFF"/>
        </w:rPr>
        <w:t>roduk</w:t>
      </w:r>
      <w:proofErr w:type="spellEnd"/>
      <w:r w:rsidR="001914B2" w:rsidRPr="001914B2">
        <w:rPr>
          <w:color w:val="000000"/>
          <w:sz w:val="22"/>
          <w:szCs w:val="22"/>
          <w:shd w:val="clear" w:color="auto" w:fill="FFFFFF"/>
          <w:lang w:val="id-ID"/>
        </w:rPr>
        <w:t xml:space="preserve"> </w:t>
      </w:r>
      <w:r w:rsidR="001914B2" w:rsidRPr="001914B2">
        <w:rPr>
          <w:sz w:val="22"/>
          <w:szCs w:val="22"/>
        </w:rPr>
        <w:t>D</w:t>
      </w:r>
      <w:r w:rsidR="001914B2">
        <w:rPr>
          <w:sz w:val="22"/>
          <w:szCs w:val="22"/>
        </w:rPr>
        <w:t>an</w:t>
      </w:r>
      <w:r w:rsidR="001914B2" w:rsidRPr="001914B2">
        <w:rPr>
          <w:sz w:val="22"/>
          <w:szCs w:val="22"/>
          <w:shd w:val="clear" w:color="auto" w:fill="FFFFFF"/>
        </w:rPr>
        <w:t xml:space="preserve"> H</w:t>
      </w:r>
      <w:r w:rsidR="001914B2">
        <w:rPr>
          <w:sz w:val="22"/>
          <w:szCs w:val="22"/>
          <w:shd w:val="clear" w:color="auto" w:fill="FFFFFF"/>
        </w:rPr>
        <w:t>arga</w:t>
      </w:r>
      <w:r w:rsidR="001914B2" w:rsidRPr="001914B2">
        <w:rPr>
          <w:sz w:val="22"/>
          <w:szCs w:val="22"/>
        </w:rPr>
        <w:t xml:space="preserve"> </w:t>
      </w:r>
      <w:proofErr w:type="spellStart"/>
      <w:r w:rsidR="001914B2" w:rsidRPr="001914B2">
        <w:rPr>
          <w:sz w:val="22"/>
          <w:szCs w:val="22"/>
        </w:rPr>
        <w:t>T</w:t>
      </w:r>
      <w:r w:rsidR="001914B2">
        <w:rPr>
          <w:sz w:val="22"/>
          <w:szCs w:val="22"/>
        </w:rPr>
        <w:t>erhadap</w:t>
      </w:r>
      <w:proofErr w:type="spellEnd"/>
      <w:r w:rsidR="001914B2">
        <w:rPr>
          <w:sz w:val="22"/>
          <w:szCs w:val="22"/>
        </w:rPr>
        <w:t xml:space="preserve"> </w:t>
      </w:r>
      <w:r w:rsidR="001914B2">
        <w:rPr>
          <w:sz w:val="22"/>
          <w:szCs w:val="22"/>
          <w:shd w:val="clear" w:color="auto" w:fill="FFFFFF"/>
        </w:rPr>
        <w:t xml:space="preserve">Keputusan </w:t>
      </w:r>
      <w:proofErr w:type="spellStart"/>
      <w:r w:rsidR="001914B2">
        <w:rPr>
          <w:sz w:val="22"/>
          <w:szCs w:val="22"/>
          <w:shd w:val="clear" w:color="auto" w:fill="FFFFFF"/>
        </w:rPr>
        <w:t>Konsuen</w:t>
      </w:r>
      <w:proofErr w:type="spellEnd"/>
      <w:r w:rsidR="001914B2">
        <w:rPr>
          <w:sz w:val="22"/>
          <w:szCs w:val="22"/>
          <w:shd w:val="clear" w:color="auto" w:fill="FFFFFF"/>
        </w:rPr>
        <w:t xml:space="preserve"> </w:t>
      </w:r>
      <w:r w:rsidR="001914B2" w:rsidRPr="001914B2">
        <w:rPr>
          <w:sz w:val="22"/>
          <w:szCs w:val="22"/>
        </w:rPr>
        <w:t xml:space="preserve">NC </w:t>
      </w:r>
      <w:r w:rsidR="001914B2" w:rsidRPr="001914B2">
        <w:rPr>
          <w:i/>
          <w:iCs/>
          <w:sz w:val="22"/>
          <w:szCs w:val="22"/>
        </w:rPr>
        <w:t>W</w:t>
      </w:r>
      <w:r w:rsidR="001914B2">
        <w:rPr>
          <w:i/>
          <w:iCs/>
          <w:sz w:val="22"/>
          <w:szCs w:val="22"/>
        </w:rPr>
        <w:t>ater</w:t>
      </w:r>
      <w:r w:rsidR="001914B2" w:rsidRPr="001914B2">
        <w:rPr>
          <w:i/>
          <w:iCs/>
          <w:sz w:val="22"/>
          <w:szCs w:val="22"/>
        </w:rPr>
        <w:t xml:space="preserve"> </w:t>
      </w:r>
      <w:r w:rsidR="001914B2" w:rsidRPr="001914B2">
        <w:rPr>
          <w:sz w:val="22"/>
          <w:szCs w:val="22"/>
        </w:rPr>
        <w:t>D</w:t>
      </w:r>
      <w:r w:rsidR="001914B2">
        <w:rPr>
          <w:sz w:val="22"/>
          <w:szCs w:val="22"/>
        </w:rPr>
        <w:t>i</w:t>
      </w:r>
      <w:r w:rsidR="001914B2" w:rsidRPr="001914B2">
        <w:rPr>
          <w:sz w:val="22"/>
          <w:szCs w:val="22"/>
        </w:rPr>
        <w:t xml:space="preserve"> </w:t>
      </w:r>
      <w:proofErr w:type="spellStart"/>
      <w:r w:rsidR="001914B2" w:rsidRPr="001914B2">
        <w:rPr>
          <w:sz w:val="22"/>
          <w:szCs w:val="22"/>
        </w:rPr>
        <w:t>K</w:t>
      </w:r>
      <w:r w:rsidR="001914B2">
        <w:rPr>
          <w:sz w:val="22"/>
          <w:szCs w:val="22"/>
        </w:rPr>
        <w:t>operasi</w:t>
      </w:r>
      <w:proofErr w:type="spellEnd"/>
      <w:r w:rsidR="001914B2" w:rsidRPr="001914B2">
        <w:rPr>
          <w:sz w:val="22"/>
          <w:szCs w:val="22"/>
        </w:rPr>
        <w:t xml:space="preserve"> NC</w:t>
      </w:r>
      <w:r w:rsidR="001914B2" w:rsidRPr="001914B2">
        <w:rPr>
          <w:sz w:val="22"/>
          <w:szCs w:val="22"/>
          <w:lang w:val="id-ID"/>
        </w:rPr>
        <w:t xml:space="preserve"> </w:t>
      </w:r>
      <w:r w:rsidR="001914B2" w:rsidRPr="001914B2">
        <w:rPr>
          <w:sz w:val="22"/>
          <w:szCs w:val="22"/>
        </w:rPr>
        <w:t>M</w:t>
      </w:r>
      <w:r w:rsidR="001914B2">
        <w:rPr>
          <w:sz w:val="22"/>
          <w:szCs w:val="22"/>
        </w:rPr>
        <w:t xml:space="preserve">art </w:t>
      </w:r>
      <w:proofErr w:type="spellStart"/>
      <w:r w:rsidR="001914B2">
        <w:rPr>
          <w:sz w:val="22"/>
          <w:szCs w:val="22"/>
        </w:rPr>
        <w:t>Demangan</w:t>
      </w:r>
      <w:proofErr w:type="spellEnd"/>
      <w:r w:rsidR="001914B2" w:rsidRPr="001914B2">
        <w:rPr>
          <w:sz w:val="22"/>
          <w:szCs w:val="22"/>
        </w:rPr>
        <w:t xml:space="preserve"> B</w:t>
      </w:r>
      <w:r w:rsidR="001914B2">
        <w:rPr>
          <w:sz w:val="22"/>
          <w:szCs w:val="22"/>
        </w:rPr>
        <w:t>arat</w:t>
      </w:r>
      <w:r>
        <w:t xml:space="preserve"> Maka, dilakukan pengujian dengan hipotesis statistik sebagai </w:t>
      </w:r>
      <w:proofErr w:type="gramStart"/>
      <w:r>
        <w:t>berikut :</w:t>
      </w:r>
      <w:proofErr w:type="gramEnd"/>
      <w:r>
        <w:t xml:space="preserve"> a. </w:t>
      </w:r>
      <w:r w:rsidRPr="000533CD">
        <w:t>Uji T (uji parsial)</w:t>
      </w:r>
      <w:r>
        <w:t xml:space="preserve"> Menurut Septiana, dkk (2019:56) Uji-t pada dasarnya menunjukkan sejauh mana pengaruh variabel independen sendiri menjelaskan variasi variabel dependen. Uji regresi parsial dirancang untuk menentukan apakah variabel independen secara individual berpengaruh terhadap variabel dependen, mengingat variabel lainnya konsultan. Menurut Septiana, dkk (2019:57) “uji t digunakan untuk mengetahui tingkat signifikansi variabel bebas yaitu prestasi belaja terhadap variabel terikat </w:t>
      </w:r>
      <w:proofErr w:type="gramStart"/>
      <w:r>
        <w:t>yaitu  kesiapan</w:t>
      </w:r>
      <w:proofErr w:type="gramEnd"/>
      <w:r>
        <w:t xml:space="preserve"> kerja secara parsial”. Kriteria yang digunakan dalam melakukan uji-t adalah: Jika probabilitas signifikan lebih kecil dari 0,05 dan t-hitung lebih besar dari t-tabel, maka variabel independen secara individual memberikan pengaruh signifikan. Sebaliknya, bila probabilitas signifikansi lebih dari 0,05, maka variabel independen tidak berpengaruh signifikan terhadap variabel dependen.</w:t>
      </w:r>
      <w:r w:rsidR="00F90CC5">
        <w:t xml:space="preserve"> B. </w:t>
      </w:r>
      <w:r w:rsidRPr="000533CD">
        <w:t>Uji Determinasi</w:t>
      </w:r>
      <w:r w:rsidR="00F90CC5">
        <w:t xml:space="preserve">. </w:t>
      </w:r>
      <w:r w:rsidRPr="00F90CC5">
        <w:t xml:space="preserve">Dengan menggunakan nilai 2R, kita menentukan berapa persentase variasi variabel dependen yang dapat dijelaskan oleh variabel independen. Tujuan dari pengujian ini adalah untuk mengetahui tingkat akurasi tertinggi dari analisis regresi yang dinyatakan </w:t>
      </w:r>
      <w:r w:rsidRPr="00F90CC5">
        <w:t>dengan besarnya koefisien determinasi (2 R) antara nol dan satu (0 &lt; 2 R &lt; 1). Jika koefisien determinasi adalah 0, berarti variabel independen tidak memiliki pengaruh terhadap variabel dependen, dengan kata lain model tidak menjelaskan variasi variabel dependen sekecil apapun. Sekalipun koefisien determinasi mendekati satu, berarti variabel bebas selalu lebih besar pengaruhnya terhadap variabel terikat. Dengan kata lain, model dianggap lebih baik jika koefisien determinasinya mendekati satu.</w:t>
      </w:r>
    </w:p>
    <w:p w14:paraId="2D3B1955" w14:textId="77777777" w:rsidR="00C77CA5" w:rsidRPr="00F343E4" w:rsidRDefault="00C77CA5" w:rsidP="006267CE">
      <w:pPr>
        <w:spacing w:line="276" w:lineRule="auto"/>
        <w:jc w:val="both"/>
        <w:rPr>
          <w:lang w:val="id-ID"/>
        </w:rPr>
      </w:pPr>
    </w:p>
    <w:p w14:paraId="4F47AB0B" w14:textId="505B7DC0" w:rsidR="00444953" w:rsidRPr="00F343E4" w:rsidRDefault="00444953" w:rsidP="00E64A49">
      <w:pPr>
        <w:spacing w:line="276" w:lineRule="auto"/>
        <w:rPr>
          <w:b/>
          <w:lang w:val="id-ID"/>
        </w:rPr>
      </w:pPr>
      <w:r w:rsidRPr="00F343E4">
        <w:rPr>
          <w:b/>
          <w:lang w:val="id-ID"/>
        </w:rPr>
        <w:t>HASIL PENELITIAN DAN PEMBAHASAN</w:t>
      </w:r>
      <w:r w:rsidR="00295D12" w:rsidRPr="00F343E4">
        <w:rPr>
          <w:b/>
          <w:lang w:val="id-ID"/>
        </w:rPr>
        <w:t xml:space="preserve"> </w:t>
      </w:r>
    </w:p>
    <w:p w14:paraId="14DF1E6A" w14:textId="59717B42" w:rsidR="000972BA" w:rsidRDefault="001914B2" w:rsidP="000972BA">
      <w:pPr>
        <w:spacing w:line="276" w:lineRule="auto"/>
        <w:jc w:val="both"/>
      </w:pPr>
      <w:proofErr w:type="spellStart"/>
      <w:r>
        <w:t>Pengaruh</w:t>
      </w:r>
      <w:proofErr w:type="spellEnd"/>
      <w:r>
        <w:t xml:space="preserve"> </w:t>
      </w:r>
      <w:proofErr w:type="spellStart"/>
      <w:r>
        <w:t>Kuaitas</w:t>
      </w:r>
      <w:proofErr w:type="spellEnd"/>
      <w:r>
        <w:t xml:space="preserve"> </w:t>
      </w:r>
      <w:proofErr w:type="spellStart"/>
      <w:r>
        <w:t>Produk</w:t>
      </w:r>
      <w:proofErr w:type="spellEnd"/>
      <w:r>
        <w:t xml:space="preserve"> Dan Harga </w:t>
      </w:r>
      <w:proofErr w:type="spellStart"/>
      <w:r>
        <w:t>Terhadap</w:t>
      </w:r>
      <w:proofErr w:type="spellEnd"/>
      <w:r>
        <w:t xml:space="preserve"> </w:t>
      </w:r>
      <w:proofErr w:type="spellStart"/>
      <w:r>
        <w:t>Kuaitas</w:t>
      </w:r>
      <w:proofErr w:type="spellEnd"/>
      <w:r>
        <w:t xml:space="preserve"> </w:t>
      </w:r>
      <w:proofErr w:type="spellStart"/>
      <w:r>
        <w:t>Produk</w:t>
      </w:r>
      <w:proofErr w:type="spellEnd"/>
      <w:r>
        <w:t xml:space="preserve"> Harga </w:t>
      </w:r>
      <w:proofErr w:type="spellStart"/>
      <w:r>
        <w:t>Terhadap</w:t>
      </w:r>
      <w:proofErr w:type="spellEnd"/>
      <w:r>
        <w:t xml:space="preserve"> </w:t>
      </w:r>
      <w:bookmarkStart w:id="1" w:name="_Hlk144930709"/>
      <w:r>
        <w:t xml:space="preserve">Keputusan </w:t>
      </w:r>
      <w:proofErr w:type="spellStart"/>
      <w:r>
        <w:t>Konsuen</w:t>
      </w:r>
      <w:proofErr w:type="spellEnd"/>
      <w:r>
        <w:t xml:space="preserve"> NC </w:t>
      </w:r>
      <w:r w:rsidRPr="001914B2">
        <w:rPr>
          <w:i/>
          <w:iCs/>
        </w:rPr>
        <w:t>Water</w:t>
      </w:r>
      <w:r>
        <w:rPr>
          <w:i/>
          <w:iCs/>
        </w:rPr>
        <w:t xml:space="preserve"> </w:t>
      </w:r>
      <w:bookmarkEnd w:id="1"/>
      <w:proofErr w:type="spellStart"/>
      <w:r>
        <w:t>Dikoperasi</w:t>
      </w:r>
      <w:r w:rsidR="00DF4D5F" w:rsidRPr="001914B2">
        <w:rPr>
          <w:i/>
          <w:iCs/>
        </w:rPr>
        <w:t>.</w:t>
      </w:r>
      <w:r w:rsidR="00DF4D5F" w:rsidRPr="00DF4D5F">
        <w:t>Sesuai</w:t>
      </w:r>
      <w:proofErr w:type="spellEnd"/>
      <w:r w:rsidR="00DF4D5F" w:rsidRPr="00DF4D5F">
        <w:t xml:space="preserve"> </w:t>
      </w:r>
      <w:proofErr w:type="spellStart"/>
      <w:r w:rsidR="00DF4D5F" w:rsidRPr="00DF4D5F">
        <w:t>hasil</w:t>
      </w:r>
      <w:proofErr w:type="spellEnd"/>
      <w:r w:rsidR="00DF4D5F" w:rsidRPr="00DF4D5F">
        <w:t xml:space="preserve"> </w:t>
      </w:r>
      <w:proofErr w:type="spellStart"/>
      <w:r w:rsidR="00DF4D5F" w:rsidRPr="00DF4D5F">
        <w:t>penelitian</w:t>
      </w:r>
      <w:proofErr w:type="spellEnd"/>
      <w:r w:rsidR="00DF4D5F" w:rsidRPr="00DF4D5F">
        <w:t xml:space="preserve"> yang </w:t>
      </w:r>
      <w:proofErr w:type="spellStart"/>
      <w:r w:rsidR="00DF4D5F" w:rsidRPr="00DF4D5F">
        <w:t>sudah</w:t>
      </w:r>
      <w:proofErr w:type="spellEnd"/>
      <w:r w:rsidR="00DF4D5F" w:rsidRPr="00DF4D5F">
        <w:t xml:space="preserve"> dilakukan menggunakan IMB SPSS Statistik 25 menunjukkan bahwa </w:t>
      </w:r>
      <w:proofErr w:type="spellStart"/>
      <w:r w:rsidR="00DF4D5F" w:rsidRPr="00DF4D5F">
        <w:t>ada</w:t>
      </w:r>
      <w:proofErr w:type="spellEnd"/>
      <w:r w:rsidR="00AF2084" w:rsidRPr="00AF2084">
        <w:t xml:space="preserve"> </w:t>
      </w:r>
      <w:proofErr w:type="spellStart"/>
      <w:r w:rsidR="00AF2084">
        <w:t>Pengaruh</w:t>
      </w:r>
      <w:proofErr w:type="spellEnd"/>
      <w:r w:rsidR="00AF2084">
        <w:t xml:space="preserve"> </w:t>
      </w:r>
      <w:proofErr w:type="spellStart"/>
      <w:r w:rsidR="00AF2084">
        <w:t>Kuaitas</w:t>
      </w:r>
      <w:proofErr w:type="spellEnd"/>
      <w:r w:rsidR="00AF2084">
        <w:t xml:space="preserve"> </w:t>
      </w:r>
      <w:proofErr w:type="spellStart"/>
      <w:r w:rsidR="00AF2084">
        <w:t>Produk</w:t>
      </w:r>
      <w:proofErr w:type="spellEnd"/>
      <w:r w:rsidR="00AF2084">
        <w:t xml:space="preserve"> Dan Harga </w:t>
      </w:r>
      <w:proofErr w:type="spellStart"/>
      <w:r w:rsidR="00AF2084">
        <w:t>Terhadap</w:t>
      </w:r>
      <w:proofErr w:type="spellEnd"/>
      <w:r w:rsidR="00AF2084">
        <w:t xml:space="preserve"> </w:t>
      </w:r>
      <w:proofErr w:type="spellStart"/>
      <w:r w:rsidR="00AF2084">
        <w:t>Kuaitas</w:t>
      </w:r>
      <w:proofErr w:type="spellEnd"/>
      <w:r w:rsidR="00AF2084">
        <w:t xml:space="preserve"> </w:t>
      </w:r>
      <w:proofErr w:type="spellStart"/>
      <w:r w:rsidR="00AF2084">
        <w:t>Produk</w:t>
      </w:r>
      <w:proofErr w:type="spellEnd"/>
      <w:r w:rsidR="00AF2084">
        <w:t xml:space="preserve"> Harga </w:t>
      </w:r>
      <w:proofErr w:type="spellStart"/>
      <w:r w:rsidR="00AF2084">
        <w:t>Terhadap</w:t>
      </w:r>
      <w:proofErr w:type="spellEnd"/>
      <w:r w:rsidR="00AF2084">
        <w:t xml:space="preserve"> Keputusan </w:t>
      </w:r>
      <w:proofErr w:type="spellStart"/>
      <w:r w:rsidR="00AF2084">
        <w:t>Konsuen</w:t>
      </w:r>
      <w:proofErr w:type="spellEnd"/>
      <w:r w:rsidR="00AF2084">
        <w:t xml:space="preserve"> NC </w:t>
      </w:r>
      <w:r w:rsidR="00AF2084" w:rsidRPr="001914B2">
        <w:rPr>
          <w:i/>
          <w:iCs/>
        </w:rPr>
        <w:t>Water</w:t>
      </w:r>
      <w:r w:rsidR="00AF2084">
        <w:rPr>
          <w:i/>
          <w:iCs/>
        </w:rPr>
        <w:t xml:space="preserve"> </w:t>
      </w:r>
      <w:proofErr w:type="spellStart"/>
      <w:r w:rsidR="00AF2084">
        <w:t>Dikoperasi</w:t>
      </w:r>
      <w:proofErr w:type="spellEnd"/>
      <w:r w:rsidR="00DF4D5F" w:rsidRPr="00DF4D5F">
        <w:t xml:space="preserve">. Karena </w:t>
      </w:r>
      <w:proofErr w:type="spellStart"/>
      <w:r w:rsidR="00DF4D5F" w:rsidRPr="00DF4D5F">
        <w:t>variabel</w:t>
      </w:r>
      <w:proofErr w:type="spellEnd"/>
      <w:r w:rsidR="00DF4D5F" w:rsidRPr="00DF4D5F">
        <w:t xml:space="preserve"> </w:t>
      </w:r>
      <w:proofErr w:type="spellStart"/>
      <w:r w:rsidR="00AF2084">
        <w:t>Kuaitas</w:t>
      </w:r>
      <w:proofErr w:type="spellEnd"/>
      <w:r w:rsidR="00AF2084">
        <w:t xml:space="preserve"> </w:t>
      </w:r>
      <w:proofErr w:type="spellStart"/>
      <w:r w:rsidR="00AF2084">
        <w:t>Produk</w:t>
      </w:r>
      <w:proofErr w:type="spellEnd"/>
      <w:r w:rsidR="00AF2084">
        <w:t xml:space="preserve"> </w:t>
      </w:r>
      <w:r w:rsidR="00AF2084">
        <w:t xml:space="preserve"> </w:t>
      </w:r>
      <w:proofErr w:type="spellStart"/>
      <w:r w:rsidR="00DF4D5F" w:rsidRPr="00DF4D5F">
        <w:t>memberikan</w:t>
      </w:r>
      <w:proofErr w:type="spellEnd"/>
      <w:r w:rsidR="00DF4D5F" w:rsidRPr="00DF4D5F">
        <w:t xml:space="preserve"> </w:t>
      </w:r>
      <w:proofErr w:type="spellStart"/>
      <w:r w:rsidR="00DF4D5F" w:rsidRPr="00DF4D5F">
        <w:t>pengaruh</w:t>
      </w:r>
      <w:proofErr w:type="spellEnd"/>
      <w:r w:rsidR="00DF4D5F" w:rsidRPr="00DF4D5F">
        <w:t xml:space="preserve"> </w:t>
      </w:r>
      <w:proofErr w:type="spellStart"/>
      <w:r w:rsidR="00DF4D5F" w:rsidRPr="00DF4D5F">
        <w:t>positif</w:t>
      </w:r>
      <w:proofErr w:type="spellEnd"/>
      <w:r w:rsidR="00DF4D5F" w:rsidRPr="00DF4D5F">
        <w:t xml:space="preserve"> </w:t>
      </w:r>
      <w:proofErr w:type="spellStart"/>
      <w:r w:rsidR="00DF4D5F" w:rsidRPr="00DF4D5F">
        <w:t>sebab</w:t>
      </w:r>
      <w:proofErr w:type="spellEnd"/>
      <w:r w:rsidR="00DF4D5F" w:rsidRPr="00DF4D5F">
        <w:t xml:space="preserve"> </w:t>
      </w:r>
      <w:proofErr w:type="spellStart"/>
      <w:r w:rsidR="00DF4D5F" w:rsidRPr="00DF4D5F">
        <w:t>variabel</w:t>
      </w:r>
      <w:proofErr w:type="spellEnd"/>
      <w:r w:rsidR="00DF4D5F" w:rsidRPr="00DF4D5F">
        <w:t xml:space="preserve"> </w:t>
      </w:r>
      <w:proofErr w:type="spellStart"/>
      <w:r w:rsidR="00DF4D5F" w:rsidRPr="00DF4D5F">
        <w:t>menunjukkan</w:t>
      </w:r>
      <w:proofErr w:type="spellEnd"/>
      <w:r w:rsidR="00DF4D5F" w:rsidRPr="00DF4D5F">
        <w:t xml:space="preserve"> </w:t>
      </w:r>
      <w:proofErr w:type="spellStart"/>
      <w:r w:rsidR="00DF4D5F" w:rsidRPr="00DF4D5F">
        <w:t>nilai</w:t>
      </w:r>
      <w:proofErr w:type="spellEnd"/>
      <w:r w:rsidR="00DF4D5F" w:rsidRPr="00DF4D5F">
        <w:t xml:space="preserve"> </w:t>
      </w:r>
      <w:proofErr w:type="spellStart"/>
      <w:r w:rsidR="00DF4D5F" w:rsidRPr="00DF4D5F">
        <w:t>signifikansi</w:t>
      </w:r>
      <w:proofErr w:type="spellEnd"/>
      <w:r w:rsidR="00DF4D5F" w:rsidRPr="00DF4D5F">
        <w:t xml:space="preserve">  0,05&lt;0,000 dan t-</w:t>
      </w:r>
      <w:proofErr w:type="spellStart"/>
      <w:r w:rsidR="00DF4D5F" w:rsidRPr="00DF4D5F">
        <w:t>hitung</w:t>
      </w:r>
      <w:proofErr w:type="spellEnd"/>
      <w:r w:rsidR="00DF4D5F" w:rsidRPr="00DF4D5F">
        <w:t xml:space="preserve"> &gt; t-</w:t>
      </w:r>
      <w:proofErr w:type="spellStart"/>
      <w:r w:rsidR="00DF4D5F" w:rsidRPr="00DF4D5F">
        <w:t>tabel</w:t>
      </w:r>
      <w:proofErr w:type="spellEnd"/>
      <w:r w:rsidR="00DF4D5F" w:rsidRPr="00DF4D5F">
        <w:t xml:space="preserve"> </w:t>
      </w:r>
      <w:proofErr w:type="spellStart"/>
      <w:r w:rsidR="00DF4D5F" w:rsidRPr="00DF4D5F">
        <w:t>atau</w:t>
      </w:r>
      <w:proofErr w:type="spellEnd"/>
      <w:r w:rsidR="00DF4D5F" w:rsidRPr="00DF4D5F">
        <w:t xml:space="preserve"> 7,853 &gt; 2,042, </w:t>
      </w:r>
      <w:proofErr w:type="spellStart"/>
      <w:r w:rsidR="00DF4D5F" w:rsidRPr="00DF4D5F">
        <w:t>disimpulkan</w:t>
      </w:r>
      <w:proofErr w:type="spellEnd"/>
      <w:r w:rsidR="00DF4D5F" w:rsidRPr="00DF4D5F">
        <w:t xml:space="preserve"> </w:t>
      </w:r>
      <w:proofErr w:type="spellStart"/>
      <w:r w:rsidR="00DF4D5F" w:rsidRPr="00DF4D5F">
        <w:t>bahwa</w:t>
      </w:r>
      <w:proofErr w:type="spellEnd"/>
      <w:r w:rsidR="00DF4D5F" w:rsidRPr="00DF4D5F">
        <w:t xml:space="preserve"> Ho </w:t>
      </w:r>
      <w:proofErr w:type="spellStart"/>
      <w:r w:rsidR="00DF4D5F" w:rsidRPr="00DF4D5F">
        <w:t>ditolak</w:t>
      </w:r>
      <w:proofErr w:type="spellEnd"/>
      <w:r w:rsidR="00DF4D5F" w:rsidRPr="00DF4D5F">
        <w:t xml:space="preserve"> &amp; Ha </w:t>
      </w:r>
      <w:proofErr w:type="spellStart"/>
      <w:r w:rsidR="00DF4D5F" w:rsidRPr="00DF4D5F">
        <w:t>diterima</w:t>
      </w:r>
      <w:proofErr w:type="spellEnd"/>
      <w:r w:rsidR="00DF4D5F" w:rsidRPr="00DF4D5F">
        <w:t xml:space="preserve">, </w:t>
      </w:r>
      <w:proofErr w:type="spellStart"/>
      <w:r w:rsidR="00DF4D5F" w:rsidRPr="00DF4D5F">
        <w:t>artinya</w:t>
      </w:r>
      <w:proofErr w:type="spellEnd"/>
      <w:r w:rsidR="00DF4D5F" w:rsidRPr="00DF4D5F">
        <w:t xml:space="preserve"> </w:t>
      </w:r>
      <w:proofErr w:type="spellStart"/>
      <w:r w:rsidR="00DF4D5F" w:rsidRPr="00DF4D5F">
        <w:t>variabel</w:t>
      </w:r>
      <w:proofErr w:type="spellEnd"/>
      <w:r w:rsidR="00DF4D5F" w:rsidRPr="00DF4D5F">
        <w:t xml:space="preserve"> </w:t>
      </w:r>
      <w:proofErr w:type="spellStart"/>
      <w:r w:rsidR="00DF4D5F" w:rsidRPr="00DF4D5F">
        <w:t>prestasi</w:t>
      </w:r>
      <w:proofErr w:type="spellEnd"/>
      <w:r w:rsidR="00DF4D5F" w:rsidRPr="00DF4D5F">
        <w:t xml:space="preserve"> </w:t>
      </w:r>
      <w:proofErr w:type="spellStart"/>
      <w:r w:rsidR="00DF4D5F" w:rsidRPr="00DF4D5F">
        <w:t>belajar</w:t>
      </w:r>
      <w:proofErr w:type="spellEnd"/>
      <w:r w:rsidR="00DF4D5F" w:rsidRPr="00DF4D5F">
        <w:t xml:space="preserve"> </w:t>
      </w:r>
      <w:proofErr w:type="spellStart"/>
      <w:r w:rsidR="00DF4D5F" w:rsidRPr="00DF4D5F">
        <w:t>memberikan</w:t>
      </w:r>
      <w:proofErr w:type="spellEnd"/>
      <w:r w:rsidR="00AF2084" w:rsidRPr="00AF2084">
        <w:t xml:space="preserve"> </w:t>
      </w:r>
      <w:proofErr w:type="spellStart"/>
      <w:r w:rsidR="00AF2084">
        <w:t>Pengaruh</w:t>
      </w:r>
      <w:proofErr w:type="spellEnd"/>
      <w:r w:rsidR="00AF2084">
        <w:t xml:space="preserve"> </w:t>
      </w:r>
      <w:proofErr w:type="spellStart"/>
      <w:r w:rsidR="00AF2084">
        <w:t>Kuaitas</w:t>
      </w:r>
      <w:proofErr w:type="spellEnd"/>
      <w:r w:rsidR="00AF2084">
        <w:t xml:space="preserve"> </w:t>
      </w:r>
      <w:proofErr w:type="spellStart"/>
      <w:r w:rsidR="00AF2084">
        <w:t>Produk</w:t>
      </w:r>
      <w:proofErr w:type="spellEnd"/>
      <w:r w:rsidR="00AF2084">
        <w:t xml:space="preserve"> Dan Harga </w:t>
      </w:r>
      <w:proofErr w:type="spellStart"/>
      <w:r w:rsidR="00AF2084">
        <w:t>Terhadap</w:t>
      </w:r>
      <w:proofErr w:type="spellEnd"/>
      <w:r w:rsidR="00AF2084">
        <w:t xml:space="preserve"> </w:t>
      </w:r>
      <w:proofErr w:type="spellStart"/>
      <w:r w:rsidR="00AF2084">
        <w:t>Kuaitas</w:t>
      </w:r>
      <w:proofErr w:type="spellEnd"/>
      <w:r w:rsidR="00AF2084">
        <w:t xml:space="preserve"> </w:t>
      </w:r>
      <w:proofErr w:type="spellStart"/>
      <w:r w:rsidR="00AF2084">
        <w:t>Produk</w:t>
      </w:r>
      <w:proofErr w:type="spellEnd"/>
      <w:r w:rsidR="00AF2084">
        <w:t xml:space="preserve"> Harga </w:t>
      </w:r>
      <w:proofErr w:type="spellStart"/>
      <w:r w:rsidR="00AF2084">
        <w:t>Terhadap</w:t>
      </w:r>
      <w:proofErr w:type="spellEnd"/>
      <w:r w:rsidR="00AF2084">
        <w:t xml:space="preserve"> Keputusan </w:t>
      </w:r>
      <w:proofErr w:type="spellStart"/>
      <w:r w:rsidR="00AF2084">
        <w:t>Konsuen</w:t>
      </w:r>
      <w:proofErr w:type="spellEnd"/>
      <w:r w:rsidR="00AF2084">
        <w:t xml:space="preserve"> NC </w:t>
      </w:r>
      <w:r w:rsidR="00AF2084" w:rsidRPr="001914B2">
        <w:rPr>
          <w:i/>
          <w:iCs/>
        </w:rPr>
        <w:t>Water</w:t>
      </w:r>
      <w:r w:rsidR="00DF4D5F" w:rsidRPr="00DF4D5F">
        <w:t xml:space="preserve"> </w:t>
      </w:r>
      <w:r w:rsidR="00DF4D5F">
        <w:rPr>
          <w:lang w:val="id-ID"/>
        </w:rPr>
        <w:t>Menurut Alfianto (2013) dalam jurnal Ratnawati (2016), keberhasilan belajar memberikan rasa percaya diri yang tinggi bagi setiap orang ketika memasuki kehidupan profesional. Jadi jika Anda memiliki poin pembelajaran yang baik, Anda dapat memupuk rasa percaya diri yang tinggi setiap orang ketika Anda memasuki kehidupan profesional. Didukung penelitian Setyaningrum, Sawij dan Ninghardjant (2018), pembelajaran berpengaruh positif terhadap kesiapan kerja.</w:t>
      </w:r>
    </w:p>
    <w:p w14:paraId="2A0D1CE3" w14:textId="0D2978C1" w:rsidR="00FB6102" w:rsidRPr="000972BA" w:rsidRDefault="00DF4D5F" w:rsidP="000972BA">
      <w:pPr>
        <w:spacing w:line="276" w:lineRule="auto"/>
        <w:jc w:val="both"/>
      </w:pPr>
      <w:r>
        <w:rPr>
          <w:lang w:val="id-ID"/>
        </w:rPr>
        <w:lastRenderedPageBreak/>
        <w:t>Berdasarkan hasil penelitian diatas dapat dipastikan saat memasuki dunia kerja,  oleh</w:t>
      </w:r>
      <w:r w:rsidR="00AF2084">
        <w:t xml:space="preserve"> </w:t>
      </w:r>
      <w:r>
        <w:rPr>
          <w:lang w:val="id-ID"/>
        </w:rPr>
        <w:t>karna itu</w:t>
      </w:r>
      <w:r w:rsidR="00AF2084">
        <w:t xml:space="preserve"> </w:t>
      </w:r>
      <w:proofErr w:type="spellStart"/>
      <w:r w:rsidR="00AF2084">
        <w:t>Kuaitas</w:t>
      </w:r>
      <w:proofErr w:type="spellEnd"/>
      <w:r w:rsidR="00AF2084">
        <w:t xml:space="preserve"> </w:t>
      </w:r>
      <w:proofErr w:type="spellStart"/>
      <w:r w:rsidR="00AF2084">
        <w:t>Produk</w:t>
      </w:r>
      <w:proofErr w:type="spellEnd"/>
      <w:r w:rsidR="00AF2084">
        <w:t xml:space="preserve"> Harga </w:t>
      </w:r>
      <w:proofErr w:type="spellStart"/>
      <w:r w:rsidR="00AF2084">
        <w:t>Terhadap</w:t>
      </w:r>
      <w:proofErr w:type="spellEnd"/>
      <w:r w:rsidR="00AF2084">
        <w:t xml:space="preserve"> Keputusan </w:t>
      </w:r>
      <w:proofErr w:type="spellStart"/>
      <w:r w:rsidR="00AF2084">
        <w:t>Konsuen</w:t>
      </w:r>
      <w:proofErr w:type="spellEnd"/>
      <w:r w:rsidR="00AF2084">
        <w:t xml:space="preserve"> NC </w:t>
      </w:r>
      <w:r w:rsidR="00AF2084" w:rsidRPr="001914B2">
        <w:rPr>
          <w:i/>
          <w:iCs/>
        </w:rPr>
        <w:t>Water</w:t>
      </w:r>
      <w:r>
        <w:rPr>
          <w:lang w:val="id-ID"/>
        </w:rPr>
        <w:t xml:space="preserve">  harus meningkatkan soft sekill dan sebagai mana teori yang disampaikan oleh  alfianto (2013) terhadap</w:t>
      </w:r>
      <w:r w:rsidR="00AF2084" w:rsidRPr="00AF2084">
        <w:t xml:space="preserve"> </w:t>
      </w:r>
      <w:proofErr w:type="spellStart"/>
      <w:r w:rsidR="00AF2084">
        <w:t>Terhadap</w:t>
      </w:r>
      <w:proofErr w:type="spellEnd"/>
      <w:r w:rsidR="00AF2084">
        <w:t xml:space="preserve"> Keputusan </w:t>
      </w:r>
      <w:proofErr w:type="spellStart"/>
      <w:r w:rsidR="00AF2084">
        <w:t>Konsuen</w:t>
      </w:r>
      <w:proofErr w:type="spellEnd"/>
      <w:r w:rsidR="00AF2084">
        <w:t xml:space="preserve"> NC </w:t>
      </w:r>
      <w:r w:rsidR="00AF2084" w:rsidRPr="001914B2">
        <w:rPr>
          <w:i/>
          <w:iCs/>
        </w:rPr>
        <w:t>Water</w:t>
      </w:r>
      <w:r>
        <w:rPr>
          <w:lang w:val="id-ID"/>
        </w:rPr>
        <w:t>. Meskipun hal tersebut tidak menjamin untuk mendapatkan kerja lebih cepat dari lainnya namun kualitas individu itu sangat ditentukan dari prestasi yang didapatkan dibangku perkuliahan.</w:t>
      </w:r>
    </w:p>
    <w:p w14:paraId="0363C288" w14:textId="3061E988" w:rsidR="00444953" w:rsidRPr="00F343E4" w:rsidRDefault="002370B9" w:rsidP="00E64A49">
      <w:pPr>
        <w:spacing w:after="20" w:line="276" w:lineRule="auto"/>
        <w:jc w:val="both"/>
        <w:rPr>
          <w:b/>
          <w:lang w:val="id-ID"/>
        </w:rPr>
      </w:pPr>
      <w:r w:rsidRPr="00F343E4">
        <w:rPr>
          <w:b/>
          <w:lang w:val="id-ID"/>
        </w:rPr>
        <w:t>SIMPULAN</w:t>
      </w:r>
      <w:r w:rsidR="00475537" w:rsidRPr="00F343E4">
        <w:rPr>
          <w:b/>
          <w:lang w:val="id-ID"/>
        </w:rPr>
        <w:t xml:space="preserve"> </w:t>
      </w:r>
    </w:p>
    <w:p w14:paraId="2F3B51C9" w14:textId="77777777" w:rsidR="00AF2084" w:rsidRPr="00D81853" w:rsidRDefault="00AF2084" w:rsidP="00AF2084">
      <w:pPr>
        <w:ind w:left="360" w:firstLine="731"/>
        <w:jc w:val="both"/>
      </w:pPr>
      <w:r w:rsidRPr="00D81853">
        <w:rPr>
          <w:color w:val="000000"/>
          <w:lang w:val="id-ID"/>
        </w:rPr>
        <w:t>Penelitian ini bersifat verifikasi dengan menggunakan data primer untuk menjawab pokok permasalahan dan menjabarkan tujuan penelitian yang nantinya diperoleh dari hasil angket dan dokumentasi secara langsung kepada responden untuk memperoleh data utama penelitian dan melengkapi penjelasan-penjelasan akan penelitian.</w:t>
      </w:r>
      <w:r w:rsidRPr="00D81853">
        <w:rPr>
          <w:lang w:val="id-ID"/>
        </w:rPr>
        <w:t xml:space="preserve"> Alasan dipilihnya penelitian ini karena peneliti ingin mengetahui seberapa besar </w:t>
      </w:r>
      <w:proofErr w:type="spellStart"/>
      <w:r w:rsidRPr="00D81853">
        <w:t>dampak</w:t>
      </w:r>
      <w:proofErr w:type="spellEnd"/>
      <w:r w:rsidRPr="00D81853">
        <w:t xml:space="preserve"> </w:t>
      </w:r>
      <w:proofErr w:type="spellStart"/>
      <w:r w:rsidRPr="00D81853">
        <w:t>kualitas</w:t>
      </w:r>
      <w:proofErr w:type="spellEnd"/>
      <w:r w:rsidRPr="00D81853">
        <w:t xml:space="preserve"> </w:t>
      </w:r>
      <w:proofErr w:type="spellStart"/>
      <w:r w:rsidRPr="00D81853">
        <w:t>produk</w:t>
      </w:r>
      <w:proofErr w:type="spellEnd"/>
      <w:r w:rsidRPr="00D81853">
        <w:t xml:space="preserve"> dan </w:t>
      </w:r>
      <w:proofErr w:type="spellStart"/>
      <w:r w:rsidRPr="00D81853">
        <w:t>harga</w:t>
      </w:r>
      <w:proofErr w:type="spellEnd"/>
      <w:r w:rsidRPr="00D81853">
        <w:t xml:space="preserve"> </w:t>
      </w:r>
      <w:proofErr w:type="spellStart"/>
      <w:r w:rsidRPr="00D81853">
        <w:t>NCwater</w:t>
      </w:r>
      <w:proofErr w:type="spellEnd"/>
      <w:r w:rsidRPr="00D81853">
        <w:t xml:space="preserve"> </w:t>
      </w:r>
      <w:proofErr w:type="spellStart"/>
      <w:r w:rsidRPr="00D81853">
        <w:t>terhadap</w:t>
      </w:r>
      <w:proofErr w:type="spellEnd"/>
      <w:r w:rsidRPr="00D81853">
        <w:t xml:space="preserve"> </w:t>
      </w:r>
      <w:proofErr w:type="spellStart"/>
      <w:r w:rsidRPr="00D81853">
        <w:t>keputusan</w:t>
      </w:r>
      <w:proofErr w:type="spellEnd"/>
      <w:r w:rsidRPr="00D81853">
        <w:t xml:space="preserve"> </w:t>
      </w:r>
      <w:proofErr w:type="spellStart"/>
      <w:r w:rsidRPr="00D81853">
        <w:t>konsumen</w:t>
      </w:r>
      <w:proofErr w:type="spellEnd"/>
      <w:r w:rsidRPr="00D81853">
        <w:t xml:space="preserve"> agar </w:t>
      </w:r>
      <w:proofErr w:type="spellStart"/>
      <w:r w:rsidRPr="00D81853">
        <w:t>dapat</w:t>
      </w:r>
      <w:proofErr w:type="spellEnd"/>
      <w:r w:rsidRPr="00D81853">
        <w:t xml:space="preserve"> </w:t>
      </w:r>
      <w:proofErr w:type="spellStart"/>
      <w:r w:rsidRPr="00D81853">
        <w:t>membelinya</w:t>
      </w:r>
      <w:proofErr w:type="spellEnd"/>
    </w:p>
    <w:p w14:paraId="1EA3D261" w14:textId="4794DF80" w:rsidR="003E23E9" w:rsidRDefault="006072B8" w:rsidP="00696A13">
      <w:pPr>
        <w:ind w:left="360" w:firstLine="731"/>
        <w:jc w:val="both"/>
      </w:pPr>
      <w:r w:rsidRPr="006072B8">
        <w:rPr>
          <w:lang w:val="id-ID"/>
        </w:rPr>
        <w:t xml:space="preserve"> data diperoleh dari pengisian kuesioner yang dibagikan kepada responden.</w:t>
      </w:r>
      <w:r>
        <w:rPr>
          <w:lang w:val="id-ID"/>
        </w:rPr>
        <w:t xml:space="preserve"> </w:t>
      </w:r>
      <w:r w:rsidRPr="006072B8">
        <w:rPr>
          <w:lang w:val="id-ID"/>
        </w:rPr>
        <w:t xml:space="preserve">Sesuai hasil dari </w:t>
      </w:r>
      <w:r w:rsidR="00AF2084">
        <w:rPr>
          <w:lang w:val="id-ID"/>
        </w:rPr>
        <w:t>Analisa</w:t>
      </w:r>
      <w:r w:rsidR="00AF2084">
        <w:t xml:space="preserve"> </w:t>
      </w:r>
      <w:proofErr w:type="spellStart"/>
      <w:r w:rsidR="00AF2084">
        <w:t>Kuaitas</w:t>
      </w:r>
      <w:proofErr w:type="spellEnd"/>
      <w:r w:rsidR="00AF2084">
        <w:t xml:space="preserve"> </w:t>
      </w:r>
      <w:proofErr w:type="spellStart"/>
      <w:r w:rsidR="00AF2084">
        <w:t>Produk</w:t>
      </w:r>
      <w:proofErr w:type="spellEnd"/>
      <w:r w:rsidR="00AF2084">
        <w:t xml:space="preserve"> Harga </w:t>
      </w:r>
      <w:proofErr w:type="spellStart"/>
      <w:r w:rsidR="00AF2084">
        <w:t>Terhadap</w:t>
      </w:r>
      <w:proofErr w:type="spellEnd"/>
      <w:r w:rsidR="00AF2084">
        <w:t xml:space="preserve"> Keputusan </w:t>
      </w:r>
      <w:proofErr w:type="spellStart"/>
      <w:r w:rsidR="00AF2084">
        <w:t>Konsuen</w:t>
      </w:r>
      <w:proofErr w:type="spellEnd"/>
      <w:r w:rsidR="00AF2084">
        <w:t xml:space="preserve"> NC </w:t>
      </w:r>
      <w:r w:rsidR="00AF2084" w:rsidRPr="001914B2">
        <w:rPr>
          <w:i/>
          <w:iCs/>
        </w:rPr>
        <w:t>Water</w:t>
      </w:r>
      <w:r w:rsidRPr="006072B8">
        <w:rPr>
          <w:lang w:val="id-ID"/>
        </w:rPr>
        <w:t xml:space="preserve"> maka dapat disimpulkan sebagai berikut.</w:t>
      </w:r>
      <w:r w:rsidR="00696A13" w:rsidRPr="00696A13">
        <w:t xml:space="preserve"> </w:t>
      </w:r>
      <w:proofErr w:type="spellStart"/>
      <w:r w:rsidR="00696A13" w:rsidRPr="00D81853">
        <w:t>keputusan</w:t>
      </w:r>
      <w:proofErr w:type="spellEnd"/>
      <w:r w:rsidR="00696A13" w:rsidRPr="00D81853">
        <w:t xml:space="preserve"> </w:t>
      </w:r>
      <w:proofErr w:type="spellStart"/>
      <w:r w:rsidR="00696A13" w:rsidRPr="00D81853">
        <w:t>konsumen</w:t>
      </w:r>
      <w:proofErr w:type="spellEnd"/>
      <w:r w:rsidR="00696A13" w:rsidRPr="00D81853">
        <w:t xml:space="preserve"> agar </w:t>
      </w:r>
      <w:proofErr w:type="spellStart"/>
      <w:r w:rsidR="00696A13" w:rsidRPr="00D81853">
        <w:t>dapat</w:t>
      </w:r>
      <w:proofErr w:type="spellEnd"/>
      <w:r w:rsidR="00696A13" w:rsidRPr="00D81853">
        <w:t xml:space="preserve"> </w:t>
      </w:r>
      <w:proofErr w:type="spellStart"/>
      <w:r w:rsidR="00696A13" w:rsidRPr="00D81853">
        <w:t>membelinya</w:t>
      </w:r>
      <w:proofErr w:type="spellEnd"/>
      <w:r w:rsidR="00696A13">
        <w:t xml:space="preserve"> oleh </w:t>
      </w:r>
      <w:r w:rsidRPr="006072B8">
        <w:rPr>
          <w:lang w:val="id-ID"/>
        </w:rPr>
        <w:t xml:space="preserve">sebab </w:t>
      </w:r>
      <w:proofErr w:type="spellStart"/>
      <w:r w:rsidR="00696A13">
        <w:t>itu</w:t>
      </w:r>
      <w:proofErr w:type="spellEnd"/>
      <w:r w:rsidR="00696A13">
        <w:t xml:space="preserve"> </w:t>
      </w:r>
      <w:r w:rsidRPr="006072B8">
        <w:rPr>
          <w:lang w:val="id-ID"/>
        </w:rPr>
        <w:t>variabel</w:t>
      </w:r>
      <w:r w:rsidR="00696A13">
        <w:t xml:space="preserve"> </w:t>
      </w:r>
      <w:r w:rsidR="00696A13">
        <w:t>Harga</w:t>
      </w:r>
      <w:r w:rsidRPr="006072B8">
        <w:rPr>
          <w:lang w:val="id-ID"/>
        </w:rPr>
        <w:t xml:space="preserve"> menunjukkan nilai </w:t>
      </w:r>
      <w:proofErr w:type="gramStart"/>
      <w:r w:rsidRPr="006072B8">
        <w:rPr>
          <w:lang w:val="id-ID"/>
        </w:rPr>
        <w:t>signifikansi  0</w:t>
      </w:r>
      <w:proofErr w:type="gramEnd"/>
      <w:r w:rsidRPr="006072B8">
        <w:rPr>
          <w:lang w:val="id-ID"/>
        </w:rPr>
        <w:t xml:space="preserve">,05&lt;0,000 dan t-hitung&gt;t-tabel atau 7,853 &gt; 2,042, disimpulkan bahwa HO ditolak &amp; HI diterima, artinya variabel prestasi belajar memberikan pengaruh terhadap </w:t>
      </w:r>
      <w:proofErr w:type="spellStart"/>
      <w:r w:rsidR="00696A13" w:rsidRPr="00D81853">
        <w:t>keputusan</w:t>
      </w:r>
      <w:proofErr w:type="spellEnd"/>
      <w:r w:rsidR="00696A13" w:rsidRPr="00D81853">
        <w:t xml:space="preserve"> </w:t>
      </w:r>
      <w:proofErr w:type="spellStart"/>
      <w:r w:rsidR="00696A13" w:rsidRPr="00D81853">
        <w:t>konsumen</w:t>
      </w:r>
      <w:proofErr w:type="spellEnd"/>
      <w:r w:rsidR="00696A13" w:rsidRPr="00D81853">
        <w:t xml:space="preserve"> agar </w:t>
      </w:r>
      <w:proofErr w:type="spellStart"/>
      <w:r w:rsidR="00696A13" w:rsidRPr="00D81853">
        <w:t>dapat</w:t>
      </w:r>
      <w:proofErr w:type="spellEnd"/>
      <w:r w:rsidR="00696A13" w:rsidRPr="00D81853">
        <w:t xml:space="preserve"> </w:t>
      </w:r>
      <w:proofErr w:type="spellStart"/>
      <w:r w:rsidR="00696A13" w:rsidRPr="00D81853">
        <w:t>membeliny</w:t>
      </w:r>
      <w:r w:rsidR="00696A13">
        <w:t>a</w:t>
      </w:r>
      <w:proofErr w:type="spellEnd"/>
    </w:p>
    <w:p w14:paraId="354F0831" w14:textId="33FA1FB6" w:rsidR="00696A13" w:rsidRDefault="00696A13" w:rsidP="00696A13">
      <w:pPr>
        <w:ind w:left="360" w:firstLine="731"/>
        <w:jc w:val="both"/>
      </w:pPr>
    </w:p>
    <w:p w14:paraId="1D9F4FC7" w14:textId="03C443CA" w:rsidR="00696A13" w:rsidRDefault="00696A13" w:rsidP="00696A13">
      <w:pPr>
        <w:ind w:left="360" w:firstLine="731"/>
        <w:jc w:val="both"/>
      </w:pPr>
    </w:p>
    <w:p w14:paraId="1B693C3B" w14:textId="2F385E7A" w:rsidR="00696A13" w:rsidRDefault="00696A13" w:rsidP="00696A13">
      <w:pPr>
        <w:ind w:left="360" w:firstLine="731"/>
        <w:jc w:val="both"/>
      </w:pPr>
    </w:p>
    <w:p w14:paraId="208D4D42" w14:textId="67D995C5" w:rsidR="00696A13" w:rsidRDefault="00696A13" w:rsidP="00696A13">
      <w:pPr>
        <w:ind w:left="360" w:firstLine="731"/>
        <w:jc w:val="both"/>
      </w:pPr>
    </w:p>
    <w:p w14:paraId="21539AA2" w14:textId="77777777" w:rsidR="00696A13" w:rsidRPr="00696A13" w:rsidRDefault="00696A13" w:rsidP="00696A13">
      <w:pPr>
        <w:ind w:left="360" w:firstLine="731"/>
        <w:jc w:val="both"/>
      </w:pPr>
    </w:p>
    <w:p w14:paraId="400DEC43" w14:textId="712DA499" w:rsidR="00696A13" w:rsidRPr="00F343E4" w:rsidRDefault="00444953" w:rsidP="006267CE">
      <w:pPr>
        <w:spacing w:line="276" w:lineRule="auto"/>
        <w:rPr>
          <w:b/>
          <w:lang w:val="id-ID"/>
        </w:rPr>
      </w:pPr>
      <w:r w:rsidRPr="00F343E4">
        <w:rPr>
          <w:b/>
          <w:lang w:val="id-ID"/>
        </w:rPr>
        <w:t>DAFTAR PUSTAKA</w:t>
      </w:r>
      <w:r w:rsidR="00295D12" w:rsidRPr="00F343E4">
        <w:rPr>
          <w:b/>
          <w:lang w:val="id-ID"/>
        </w:rPr>
        <w:t xml:space="preserve"> </w:t>
      </w:r>
    </w:p>
    <w:p w14:paraId="21B8A869" w14:textId="77777777" w:rsidR="00696A13" w:rsidRPr="00D81853" w:rsidRDefault="00696A13" w:rsidP="00696A13">
      <w:pPr>
        <w:autoSpaceDE w:val="0"/>
        <w:autoSpaceDN w:val="0"/>
        <w:adjustRightInd w:val="0"/>
        <w:spacing w:line="276" w:lineRule="auto"/>
        <w:ind w:left="567" w:hanging="567"/>
        <w:jc w:val="both"/>
        <w:rPr>
          <w:color w:val="000000"/>
          <w:sz w:val="23"/>
          <w:szCs w:val="23"/>
        </w:rPr>
      </w:pPr>
      <w:r w:rsidRPr="00D81853">
        <w:rPr>
          <w:color w:val="000000"/>
          <w:sz w:val="23"/>
          <w:szCs w:val="23"/>
        </w:rPr>
        <w:t xml:space="preserve">Aditya Sulis </w:t>
      </w:r>
      <w:proofErr w:type="spellStart"/>
      <w:r w:rsidRPr="00D81853">
        <w:rPr>
          <w:color w:val="000000"/>
          <w:sz w:val="23"/>
          <w:szCs w:val="23"/>
        </w:rPr>
        <w:t>Martopo</w:t>
      </w:r>
      <w:proofErr w:type="spellEnd"/>
      <w:r w:rsidRPr="00D81853">
        <w:rPr>
          <w:color w:val="000000"/>
          <w:sz w:val="23"/>
          <w:szCs w:val="23"/>
        </w:rPr>
        <w:t xml:space="preserve"> (2015). </w:t>
      </w:r>
      <w:proofErr w:type="spellStart"/>
      <w:r w:rsidRPr="00D81853">
        <w:rPr>
          <w:i/>
          <w:iCs/>
          <w:color w:val="000000"/>
          <w:sz w:val="23"/>
          <w:szCs w:val="23"/>
        </w:rPr>
        <w:t>Pengaruh</w:t>
      </w:r>
      <w:proofErr w:type="spellEnd"/>
      <w:r w:rsidRPr="00D81853">
        <w:rPr>
          <w:i/>
          <w:iCs/>
          <w:color w:val="000000"/>
          <w:sz w:val="23"/>
          <w:szCs w:val="23"/>
        </w:rPr>
        <w:t xml:space="preserve"> </w:t>
      </w:r>
      <w:proofErr w:type="spellStart"/>
      <w:r w:rsidRPr="00D81853">
        <w:rPr>
          <w:i/>
          <w:iCs/>
          <w:color w:val="000000"/>
          <w:sz w:val="23"/>
          <w:szCs w:val="23"/>
        </w:rPr>
        <w:t>kualitas</w:t>
      </w:r>
      <w:proofErr w:type="spellEnd"/>
      <w:r w:rsidRPr="00D81853">
        <w:rPr>
          <w:i/>
          <w:iCs/>
          <w:color w:val="000000"/>
          <w:sz w:val="23"/>
          <w:szCs w:val="23"/>
        </w:rPr>
        <w:t xml:space="preserve"> </w:t>
      </w:r>
      <w:proofErr w:type="spellStart"/>
      <w:r w:rsidRPr="00D81853">
        <w:rPr>
          <w:i/>
          <w:iCs/>
          <w:color w:val="000000"/>
          <w:sz w:val="23"/>
          <w:szCs w:val="23"/>
        </w:rPr>
        <w:t>produk</w:t>
      </w:r>
      <w:proofErr w:type="spellEnd"/>
      <w:r w:rsidRPr="00D81853">
        <w:rPr>
          <w:i/>
          <w:iCs/>
          <w:color w:val="000000"/>
          <w:sz w:val="23"/>
          <w:szCs w:val="23"/>
        </w:rPr>
        <w:t xml:space="preserve">, </w:t>
      </w:r>
      <w:proofErr w:type="spellStart"/>
      <w:r w:rsidRPr="00D81853">
        <w:rPr>
          <w:i/>
          <w:iCs/>
          <w:color w:val="000000"/>
          <w:sz w:val="23"/>
          <w:szCs w:val="23"/>
        </w:rPr>
        <w:t>citra</w:t>
      </w:r>
      <w:proofErr w:type="spellEnd"/>
      <w:r w:rsidRPr="00D81853">
        <w:rPr>
          <w:i/>
          <w:iCs/>
          <w:color w:val="000000"/>
          <w:sz w:val="23"/>
          <w:szCs w:val="23"/>
        </w:rPr>
        <w:t xml:space="preserve"> </w:t>
      </w:r>
      <w:proofErr w:type="spellStart"/>
      <w:r w:rsidRPr="00D81853">
        <w:rPr>
          <w:i/>
          <w:iCs/>
          <w:color w:val="000000"/>
          <w:sz w:val="23"/>
          <w:szCs w:val="23"/>
        </w:rPr>
        <w:t>merek</w:t>
      </w:r>
      <w:proofErr w:type="spellEnd"/>
      <w:r w:rsidRPr="00D81853">
        <w:rPr>
          <w:i/>
          <w:iCs/>
          <w:color w:val="000000"/>
          <w:sz w:val="23"/>
          <w:szCs w:val="23"/>
        </w:rPr>
        <w:t xml:space="preserve"> dan </w:t>
      </w:r>
      <w:proofErr w:type="spellStart"/>
      <w:r w:rsidRPr="00D81853">
        <w:rPr>
          <w:i/>
          <w:iCs/>
          <w:color w:val="000000"/>
          <w:sz w:val="23"/>
          <w:szCs w:val="23"/>
        </w:rPr>
        <w:t>daya</w:t>
      </w:r>
      <w:proofErr w:type="spellEnd"/>
      <w:r w:rsidRPr="00D81853">
        <w:rPr>
          <w:i/>
          <w:iCs/>
          <w:color w:val="000000"/>
          <w:sz w:val="23"/>
          <w:szCs w:val="23"/>
        </w:rPr>
        <w:t xml:space="preserve"> </w:t>
      </w:r>
      <w:proofErr w:type="spellStart"/>
      <w:r w:rsidRPr="00D81853">
        <w:rPr>
          <w:i/>
          <w:iCs/>
          <w:color w:val="000000"/>
          <w:sz w:val="23"/>
          <w:szCs w:val="23"/>
        </w:rPr>
        <w:t>tarik</w:t>
      </w:r>
      <w:proofErr w:type="spellEnd"/>
      <w:r w:rsidRPr="00D81853">
        <w:rPr>
          <w:i/>
          <w:iCs/>
          <w:color w:val="000000"/>
          <w:sz w:val="23"/>
          <w:szCs w:val="23"/>
        </w:rPr>
        <w:t xml:space="preserve"> </w:t>
      </w:r>
      <w:proofErr w:type="spellStart"/>
      <w:r w:rsidRPr="00D81853">
        <w:rPr>
          <w:i/>
          <w:iCs/>
          <w:color w:val="000000"/>
          <w:sz w:val="23"/>
          <w:szCs w:val="23"/>
        </w:rPr>
        <w:t>iklan</w:t>
      </w:r>
      <w:proofErr w:type="spellEnd"/>
      <w:r w:rsidRPr="00D81853">
        <w:rPr>
          <w:i/>
          <w:iCs/>
          <w:color w:val="000000"/>
          <w:sz w:val="23"/>
          <w:szCs w:val="23"/>
        </w:rPr>
        <w:t xml:space="preserve"> </w:t>
      </w:r>
      <w:proofErr w:type="spellStart"/>
      <w:r w:rsidRPr="00D81853">
        <w:rPr>
          <w:i/>
          <w:iCs/>
          <w:color w:val="000000"/>
          <w:sz w:val="23"/>
          <w:szCs w:val="23"/>
        </w:rPr>
        <w:t>terhadap</w:t>
      </w:r>
      <w:proofErr w:type="spellEnd"/>
      <w:r w:rsidRPr="00D81853">
        <w:rPr>
          <w:i/>
          <w:iCs/>
          <w:color w:val="000000"/>
          <w:sz w:val="23"/>
          <w:szCs w:val="23"/>
        </w:rPr>
        <w:t xml:space="preserve"> </w:t>
      </w:r>
      <w:proofErr w:type="spellStart"/>
      <w:r w:rsidRPr="00D81853">
        <w:rPr>
          <w:i/>
          <w:iCs/>
          <w:color w:val="000000"/>
          <w:sz w:val="23"/>
          <w:szCs w:val="23"/>
        </w:rPr>
        <w:t>keputusan</w:t>
      </w:r>
      <w:proofErr w:type="spellEnd"/>
      <w:r w:rsidRPr="00D81853">
        <w:rPr>
          <w:i/>
          <w:iCs/>
          <w:color w:val="000000"/>
          <w:sz w:val="23"/>
          <w:szCs w:val="23"/>
        </w:rPr>
        <w:t xml:space="preserve"> </w:t>
      </w:r>
      <w:proofErr w:type="spellStart"/>
      <w:r w:rsidRPr="00D81853">
        <w:rPr>
          <w:i/>
          <w:iCs/>
          <w:color w:val="000000"/>
          <w:sz w:val="23"/>
          <w:szCs w:val="23"/>
        </w:rPr>
        <w:t>pembelian</w:t>
      </w:r>
      <w:proofErr w:type="spellEnd"/>
      <w:r w:rsidRPr="00D81853">
        <w:rPr>
          <w:i/>
          <w:iCs/>
          <w:color w:val="000000"/>
          <w:sz w:val="23"/>
          <w:szCs w:val="23"/>
        </w:rPr>
        <w:t xml:space="preserve"> pada </w:t>
      </w:r>
      <w:proofErr w:type="spellStart"/>
      <w:r w:rsidRPr="00D81853">
        <w:rPr>
          <w:i/>
          <w:iCs/>
          <w:color w:val="000000"/>
          <w:sz w:val="23"/>
          <w:szCs w:val="23"/>
        </w:rPr>
        <w:t>produk</w:t>
      </w:r>
      <w:proofErr w:type="spellEnd"/>
      <w:r w:rsidRPr="00D81853">
        <w:rPr>
          <w:i/>
          <w:iCs/>
          <w:color w:val="000000"/>
          <w:sz w:val="23"/>
          <w:szCs w:val="23"/>
        </w:rPr>
        <w:t xml:space="preserve"> jamu </w:t>
      </w:r>
      <w:proofErr w:type="spellStart"/>
      <w:r w:rsidRPr="00D81853">
        <w:rPr>
          <w:i/>
          <w:iCs/>
          <w:color w:val="000000"/>
          <w:sz w:val="23"/>
          <w:szCs w:val="23"/>
        </w:rPr>
        <w:t>tolak</w:t>
      </w:r>
      <w:proofErr w:type="spellEnd"/>
      <w:r w:rsidRPr="00D81853">
        <w:rPr>
          <w:i/>
          <w:iCs/>
          <w:color w:val="000000"/>
          <w:sz w:val="23"/>
          <w:szCs w:val="23"/>
        </w:rPr>
        <w:t xml:space="preserve"> </w:t>
      </w:r>
      <w:proofErr w:type="spellStart"/>
      <w:r w:rsidRPr="00D81853">
        <w:rPr>
          <w:i/>
          <w:iCs/>
          <w:color w:val="000000"/>
          <w:sz w:val="23"/>
          <w:szCs w:val="23"/>
        </w:rPr>
        <w:t>angin</w:t>
      </w:r>
      <w:proofErr w:type="spellEnd"/>
      <w:r w:rsidRPr="00D81853">
        <w:rPr>
          <w:i/>
          <w:iCs/>
          <w:color w:val="000000"/>
          <w:sz w:val="23"/>
          <w:szCs w:val="23"/>
        </w:rPr>
        <w:t xml:space="preserve"> PT. Sido </w:t>
      </w:r>
      <w:proofErr w:type="spellStart"/>
      <w:r w:rsidRPr="00D81853">
        <w:rPr>
          <w:i/>
          <w:iCs/>
          <w:color w:val="000000"/>
          <w:sz w:val="23"/>
          <w:szCs w:val="23"/>
        </w:rPr>
        <w:t>Muncul</w:t>
      </w:r>
      <w:proofErr w:type="spellEnd"/>
      <w:r w:rsidRPr="00D81853">
        <w:rPr>
          <w:color w:val="000000"/>
          <w:sz w:val="23"/>
          <w:szCs w:val="23"/>
        </w:rPr>
        <w:t xml:space="preserve">. </w:t>
      </w:r>
    </w:p>
    <w:p w14:paraId="3B14A6B5" w14:textId="3475AE9E" w:rsidR="00273815" w:rsidRDefault="00273815" w:rsidP="001F6826">
      <w:pPr>
        <w:ind w:left="709" w:hanging="709"/>
        <w:jc w:val="both"/>
        <w:rPr>
          <w:lang w:val="id-ID"/>
        </w:rPr>
      </w:pPr>
      <w:r>
        <w:rPr>
          <w:lang w:val="id-ID"/>
        </w:rPr>
        <w:t>.</w:t>
      </w:r>
    </w:p>
    <w:p w14:paraId="7050DE1C" w14:textId="77777777" w:rsidR="00696A13" w:rsidRPr="00D81853" w:rsidRDefault="00696A13" w:rsidP="00696A13">
      <w:pPr>
        <w:ind w:left="1440" w:hanging="1440"/>
      </w:pPr>
      <w:proofErr w:type="spellStart"/>
      <w:r w:rsidRPr="00D81853">
        <w:t>Ajrani</w:t>
      </w:r>
      <w:proofErr w:type="spellEnd"/>
      <w:r w:rsidRPr="00D81853">
        <w:t xml:space="preserve"> </w:t>
      </w:r>
      <w:proofErr w:type="spellStart"/>
      <w:r w:rsidRPr="00D81853">
        <w:t>Ilza</w:t>
      </w:r>
      <w:proofErr w:type="spellEnd"/>
      <w:r w:rsidRPr="00D81853">
        <w:t xml:space="preserve">. 2015. </w:t>
      </w:r>
      <w:proofErr w:type="spellStart"/>
      <w:r w:rsidRPr="00D81853">
        <w:rPr>
          <w:i/>
          <w:iCs/>
        </w:rPr>
        <w:t>Pengaruh</w:t>
      </w:r>
      <w:proofErr w:type="spellEnd"/>
      <w:r w:rsidRPr="00D81853">
        <w:rPr>
          <w:i/>
          <w:iCs/>
        </w:rPr>
        <w:t xml:space="preserve"> </w:t>
      </w:r>
      <w:proofErr w:type="spellStart"/>
      <w:r w:rsidRPr="00D81853">
        <w:rPr>
          <w:i/>
          <w:iCs/>
        </w:rPr>
        <w:t>harga</w:t>
      </w:r>
      <w:proofErr w:type="spellEnd"/>
      <w:r w:rsidRPr="00D81853">
        <w:rPr>
          <w:i/>
          <w:iCs/>
        </w:rPr>
        <w:t xml:space="preserve"> dan </w:t>
      </w:r>
      <w:proofErr w:type="spellStart"/>
      <w:r w:rsidRPr="00D81853">
        <w:rPr>
          <w:i/>
          <w:iCs/>
        </w:rPr>
        <w:t>kualitas</w:t>
      </w:r>
      <w:proofErr w:type="spellEnd"/>
      <w:r w:rsidRPr="00D81853">
        <w:rPr>
          <w:i/>
          <w:iCs/>
        </w:rPr>
        <w:t xml:space="preserve"> </w:t>
      </w:r>
      <w:proofErr w:type="spellStart"/>
      <w:r w:rsidRPr="00D81853">
        <w:rPr>
          <w:i/>
          <w:iCs/>
        </w:rPr>
        <w:t>prodak</w:t>
      </w:r>
      <w:proofErr w:type="spellEnd"/>
      <w:r w:rsidRPr="00D81853">
        <w:rPr>
          <w:i/>
          <w:iCs/>
        </w:rPr>
        <w:t xml:space="preserve"> </w:t>
      </w:r>
      <w:proofErr w:type="spellStart"/>
      <w:r w:rsidRPr="00D81853">
        <w:rPr>
          <w:i/>
          <w:iCs/>
        </w:rPr>
        <w:t>terhadap</w:t>
      </w:r>
      <w:proofErr w:type="spellEnd"/>
      <w:r w:rsidRPr="00D81853">
        <w:rPr>
          <w:i/>
          <w:iCs/>
        </w:rPr>
        <w:t xml:space="preserve"> </w:t>
      </w:r>
      <w:proofErr w:type="spellStart"/>
      <w:r w:rsidRPr="00D81853">
        <w:rPr>
          <w:i/>
          <w:iCs/>
        </w:rPr>
        <w:t>keputusan</w:t>
      </w:r>
      <w:proofErr w:type="spellEnd"/>
      <w:r w:rsidRPr="00D81853">
        <w:rPr>
          <w:i/>
          <w:iCs/>
        </w:rPr>
        <w:t xml:space="preserve"> </w:t>
      </w:r>
      <w:proofErr w:type="spellStart"/>
      <w:r w:rsidRPr="00D81853">
        <w:rPr>
          <w:i/>
          <w:iCs/>
        </w:rPr>
        <w:t>pembelian</w:t>
      </w:r>
      <w:proofErr w:type="spellEnd"/>
      <w:r w:rsidRPr="00D81853">
        <w:t xml:space="preserve">. </w:t>
      </w:r>
      <w:proofErr w:type="spellStart"/>
      <w:r w:rsidRPr="00D81853">
        <w:t>Naskah</w:t>
      </w:r>
      <w:proofErr w:type="spellEnd"/>
      <w:r w:rsidRPr="00D81853">
        <w:t xml:space="preserve"> </w:t>
      </w:r>
      <w:proofErr w:type="spellStart"/>
      <w:r w:rsidRPr="00D81853">
        <w:t>Publikasi</w:t>
      </w:r>
      <w:proofErr w:type="spellEnd"/>
      <w:r w:rsidRPr="00D81853">
        <w:t>.</w:t>
      </w:r>
    </w:p>
    <w:p w14:paraId="72BC77E0" w14:textId="77777777" w:rsidR="00696A13" w:rsidRPr="00D81853" w:rsidRDefault="00696A13" w:rsidP="00696A13">
      <w:pPr>
        <w:autoSpaceDE w:val="0"/>
        <w:autoSpaceDN w:val="0"/>
        <w:adjustRightInd w:val="0"/>
        <w:ind w:left="567" w:hanging="567"/>
        <w:jc w:val="both"/>
        <w:rPr>
          <w:color w:val="000000"/>
          <w:sz w:val="23"/>
          <w:szCs w:val="23"/>
        </w:rPr>
      </w:pPr>
      <w:r w:rsidRPr="00D81853">
        <w:rPr>
          <w:color w:val="000000"/>
          <w:sz w:val="23"/>
          <w:szCs w:val="23"/>
        </w:rPr>
        <w:t xml:space="preserve">Alma, </w:t>
      </w:r>
      <w:proofErr w:type="spellStart"/>
      <w:r w:rsidRPr="00D81853">
        <w:rPr>
          <w:color w:val="000000"/>
          <w:sz w:val="23"/>
          <w:szCs w:val="23"/>
        </w:rPr>
        <w:t>Buchari</w:t>
      </w:r>
      <w:proofErr w:type="spellEnd"/>
      <w:r w:rsidRPr="00D81853">
        <w:rPr>
          <w:color w:val="000000"/>
          <w:sz w:val="23"/>
          <w:szCs w:val="23"/>
        </w:rPr>
        <w:t>. 2013</w:t>
      </w:r>
      <w:r w:rsidRPr="00D81853">
        <w:rPr>
          <w:i/>
          <w:iCs/>
          <w:color w:val="000000"/>
          <w:sz w:val="23"/>
          <w:szCs w:val="23"/>
        </w:rPr>
        <w:t xml:space="preserve">. </w:t>
      </w:r>
      <w:proofErr w:type="spellStart"/>
      <w:r w:rsidRPr="00D81853">
        <w:rPr>
          <w:i/>
          <w:iCs/>
          <w:color w:val="000000"/>
          <w:sz w:val="23"/>
          <w:szCs w:val="23"/>
        </w:rPr>
        <w:t>Manajemen</w:t>
      </w:r>
      <w:proofErr w:type="spellEnd"/>
      <w:r w:rsidRPr="00D81853">
        <w:rPr>
          <w:i/>
          <w:iCs/>
          <w:color w:val="000000"/>
          <w:sz w:val="23"/>
          <w:szCs w:val="23"/>
        </w:rPr>
        <w:t xml:space="preserve"> </w:t>
      </w:r>
      <w:proofErr w:type="spellStart"/>
      <w:r w:rsidRPr="00D81853">
        <w:rPr>
          <w:i/>
          <w:iCs/>
          <w:color w:val="000000"/>
          <w:sz w:val="23"/>
          <w:szCs w:val="23"/>
        </w:rPr>
        <w:t>Pemasaran</w:t>
      </w:r>
      <w:proofErr w:type="spellEnd"/>
      <w:r w:rsidRPr="00D81853">
        <w:rPr>
          <w:i/>
          <w:iCs/>
          <w:color w:val="000000"/>
          <w:sz w:val="23"/>
          <w:szCs w:val="23"/>
        </w:rPr>
        <w:t xml:space="preserve"> dan </w:t>
      </w:r>
      <w:proofErr w:type="spellStart"/>
      <w:r w:rsidRPr="00D81853">
        <w:rPr>
          <w:i/>
          <w:iCs/>
          <w:color w:val="000000"/>
          <w:sz w:val="23"/>
          <w:szCs w:val="23"/>
        </w:rPr>
        <w:t>Pemasaran</w:t>
      </w:r>
      <w:proofErr w:type="spellEnd"/>
      <w:r w:rsidRPr="00D81853">
        <w:rPr>
          <w:i/>
          <w:iCs/>
          <w:color w:val="000000"/>
          <w:sz w:val="23"/>
          <w:szCs w:val="23"/>
        </w:rPr>
        <w:t xml:space="preserve"> Jasa</w:t>
      </w:r>
      <w:r w:rsidRPr="00D81853">
        <w:rPr>
          <w:color w:val="000000"/>
          <w:sz w:val="23"/>
          <w:szCs w:val="23"/>
        </w:rPr>
        <w:t xml:space="preserve">. Bandung: </w:t>
      </w:r>
      <w:proofErr w:type="spellStart"/>
      <w:r w:rsidRPr="00D81853">
        <w:rPr>
          <w:color w:val="000000"/>
          <w:sz w:val="23"/>
          <w:szCs w:val="23"/>
        </w:rPr>
        <w:t>Alfabeta</w:t>
      </w:r>
      <w:proofErr w:type="spellEnd"/>
      <w:r w:rsidRPr="00D81853">
        <w:rPr>
          <w:color w:val="000000"/>
          <w:sz w:val="23"/>
          <w:szCs w:val="23"/>
        </w:rPr>
        <w:t>.</w:t>
      </w:r>
    </w:p>
    <w:p w14:paraId="31A547B3" w14:textId="77777777" w:rsidR="00696A13" w:rsidRPr="00D81853" w:rsidRDefault="00696A13" w:rsidP="00696A13">
      <w:pPr>
        <w:autoSpaceDE w:val="0"/>
        <w:autoSpaceDN w:val="0"/>
        <w:adjustRightInd w:val="0"/>
        <w:ind w:left="567" w:hanging="567"/>
        <w:jc w:val="both"/>
        <w:rPr>
          <w:color w:val="000000"/>
          <w:sz w:val="23"/>
          <w:szCs w:val="23"/>
        </w:rPr>
      </w:pPr>
      <w:r w:rsidRPr="00D81853">
        <w:t xml:space="preserve">Alma, </w:t>
      </w:r>
      <w:proofErr w:type="spellStart"/>
      <w:r w:rsidRPr="00D81853">
        <w:t>Bukhori</w:t>
      </w:r>
      <w:proofErr w:type="spellEnd"/>
      <w:r w:rsidRPr="00D81853">
        <w:t xml:space="preserve">. 2011. </w:t>
      </w:r>
      <w:proofErr w:type="spellStart"/>
      <w:r w:rsidRPr="00D81853">
        <w:rPr>
          <w:i/>
          <w:iCs/>
        </w:rPr>
        <w:t>Manajemen</w:t>
      </w:r>
      <w:proofErr w:type="spellEnd"/>
      <w:r w:rsidRPr="00D81853">
        <w:rPr>
          <w:i/>
          <w:iCs/>
        </w:rPr>
        <w:t xml:space="preserve"> </w:t>
      </w:r>
      <w:proofErr w:type="spellStart"/>
      <w:r w:rsidRPr="00D81853">
        <w:rPr>
          <w:i/>
          <w:iCs/>
        </w:rPr>
        <w:t>pemasaran</w:t>
      </w:r>
      <w:proofErr w:type="spellEnd"/>
      <w:r w:rsidRPr="00D81853">
        <w:rPr>
          <w:i/>
          <w:iCs/>
        </w:rPr>
        <w:t xml:space="preserve"> dan </w:t>
      </w:r>
      <w:proofErr w:type="spellStart"/>
      <w:r w:rsidRPr="00D81853">
        <w:rPr>
          <w:i/>
          <w:iCs/>
        </w:rPr>
        <w:t>pemasaran</w:t>
      </w:r>
      <w:proofErr w:type="spellEnd"/>
      <w:r w:rsidRPr="00D81853">
        <w:rPr>
          <w:i/>
          <w:iCs/>
        </w:rPr>
        <w:t xml:space="preserve"> </w:t>
      </w:r>
      <w:proofErr w:type="spellStart"/>
      <w:r w:rsidRPr="00D81853">
        <w:rPr>
          <w:i/>
          <w:iCs/>
        </w:rPr>
        <w:t>jasa</w:t>
      </w:r>
      <w:proofErr w:type="spellEnd"/>
      <w:r w:rsidRPr="00D81853">
        <w:t xml:space="preserve">. </w:t>
      </w:r>
      <w:proofErr w:type="spellStart"/>
      <w:r w:rsidRPr="00D81853">
        <w:t>Afabeta</w:t>
      </w:r>
      <w:proofErr w:type="spellEnd"/>
      <w:r w:rsidRPr="00D81853">
        <w:t xml:space="preserve">, </w:t>
      </w:r>
      <w:r w:rsidRPr="00D81853">
        <w:rPr>
          <w:color w:val="000000"/>
          <w:sz w:val="23"/>
          <w:szCs w:val="23"/>
        </w:rPr>
        <w:t xml:space="preserve">Arief </w:t>
      </w:r>
      <w:proofErr w:type="spellStart"/>
      <w:r w:rsidRPr="00D81853">
        <w:rPr>
          <w:color w:val="000000"/>
          <w:sz w:val="23"/>
          <w:szCs w:val="23"/>
        </w:rPr>
        <w:t>Bowo</w:t>
      </w:r>
      <w:proofErr w:type="spellEnd"/>
      <w:r w:rsidRPr="00D81853">
        <w:rPr>
          <w:color w:val="000000"/>
          <w:sz w:val="23"/>
          <w:szCs w:val="23"/>
        </w:rPr>
        <w:t xml:space="preserve"> </w:t>
      </w:r>
      <w:proofErr w:type="spellStart"/>
      <w:r w:rsidRPr="00D81853">
        <w:rPr>
          <w:color w:val="000000"/>
          <w:sz w:val="23"/>
          <w:szCs w:val="23"/>
        </w:rPr>
        <w:t>Prayoga</w:t>
      </w:r>
      <w:proofErr w:type="spellEnd"/>
      <w:r w:rsidRPr="00D81853">
        <w:rPr>
          <w:color w:val="000000"/>
          <w:sz w:val="23"/>
          <w:szCs w:val="23"/>
        </w:rPr>
        <w:t xml:space="preserve"> (2015). </w:t>
      </w:r>
      <w:proofErr w:type="spellStart"/>
      <w:r w:rsidRPr="00D81853">
        <w:rPr>
          <w:i/>
          <w:iCs/>
          <w:color w:val="000000"/>
          <w:sz w:val="23"/>
          <w:szCs w:val="23"/>
        </w:rPr>
        <w:t>Pengaruh</w:t>
      </w:r>
      <w:proofErr w:type="spellEnd"/>
      <w:r w:rsidRPr="00D81853">
        <w:rPr>
          <w:i/>
          <w:iCs/>
          <w:color w:val="000000"/>
          <w:sz w:val="23"/>
          <w:szCs w:val="23"/>
        </w:rPr>
        <w:t xml:space="preserve"> </w:t>
      </w:r>
      <w:proofErr w:type="spellStart"/>
      <w:r w:rsidRPr="00D81853">
        <w:rPr>
          <w:i/>
          <w:iCs/>
          <w:color w:val="000000"/>
          <w:sz w:val="23"/>
          <w:szCs w:val="23"/>
        </w:rPr>
        <w:t>persepsi</w:t>
      </w:r>
      <w:proofErr w:type="spellEnd"/>
      <w:r w:rsidRPr="00D81853">
        <w:rPr>
          <w:i/>
          <w:iCs/>
          <w:color w:val="000000"/>
          <w:sz w:val="23"/>
          <w:szCs w:val="23"/>
        </w:rPr>
        <w:t xml:space="preserve"> </w:t>
      </w:r>
      <w:proofErr w:type="spellStart"/>
      <w:r w:rsidRPr="00D81853">
        <w:rPr>
          <w:i/>
          <w:iCs/>
          <w:color w:val="000000"/>
          <w:sz w:val="23"/>
          <w:szCs w:val="23"/>
        </w:rPr>
        <w:t>harga</w:t>
      </w:r>
      <w:proofErr w:type="spellEnd"/>
      <w:r w:rsidRPr="00D81853">
        <w:rPr>
          <w:i/>
          <w:iCs/>
          <w:color w:val="000000"/>
          <w:sz w:val="23"/>
          <w:szCs w:val="23"/>
        </w:rPr>
        <w:t xml:space="preserve"> dan </w:t>
      </w:r>
      <w:proofErr w:type="spellStart"/>
      <w:r w:rsidRPr="00D81853">
        <w:rPr>
          <w:i/>
          <w:iCs/>
          <w:color w:val="000000"/>
          <w:sz w:val="23"/>
          <w:szCs w:val="23"/>
        </w:rPr>
        <w:t>promosi</w:t>
      </w:r>
      <w:proofErr w:type="spellEnd"/>
      <w:r w:rsidRPr="00D81853">
        <w:rPr>
          <w:i/>
          <w:iCs/>
          <w:color w:val="000000"/>
          <w:sz w:val="23"/>
          <w:szCs w:val="23"/>
        </w:rPr>
        <w:t xml:space="preserve"> </w:t>
      </w:r>
      <w:proofErr w:type="spellStart"/>
      <w:r w:rsidRPr="00D81853">
        <w:rPr>
          <w:i/>
          <w:iCs/>
          <w:color w:val="000000"/>
          <w:sz w:val="23"/>
          <w:szCs w:val="23"/>
        </w:rPr>
        <w:t>terhadap</w:t>
      </w:r>
      <w:proofErr w:type="spellEnd"/>
      <w:r w:rsidRPr="00D81853">
        <w:rPr>
          <w:i/>
          <w:iCs/>
          <w:color w:val="000000"/>
          <w:sz w:val="23"/>
          <w:szCs w:val="23"/>
        </w:rPr>
        <w:t xml:space="preserve"> </w:t>
      </w:r>
      <w:proofErr w:type="spellStart"/>
      <w:r w:rsidRPr="00D81853">
        <w:rPr>
          <w:i/>
          <w:iCs/>
          <w:color w:val="000000"/>
          <w:sz w:val="23"/>
          <w:szCs w:val="23"/>
        </w:rPr>
        <w:t>keputusan</w:t>
      </w:r>
      <w:proofErr w:type="spellEnd"/>
      <w:r w:rsidRPr="00D81853">
        <w:rPr>
          <w:i/>
          <w:iCs/>
          <w:color w:val="000000"/>
          <w:sz w:val="23"/>
          <w:szCs w:val="23"/>
        </w:rPr>
        <w:t xml:space="preserve"> </w:t>
      </w:r>
      <w:proofErr w:type="spellStart"/>
      <w:r w:rsidRPr="00D81853">
        <w:rPr>
          <w:i/>
          <w:iCs/>
          <w:color w:val="000000"/>
          <w:sz w:val="23"/>
          <w:szCs w:val="23"/>
        </w:rPr>
        <w:t>pembelian</w:t>
      </w:r>
      <w:proofErr w:type="spellEnd"/>
      <w:r w:rsidRPr="00D81853">
        <w:rPr>
          <w:i/>
          <w:iCs/>
          <w:color w:val="000000"/>
          <w:sz w:val="23"/>
          <w:szCs w:val="23"/>
        </w:rPr>
        <w:t xml:space="preserve"> </w:t>
      </w:r>
      <w:proofErr w:type="spellStart"/>
      <w:r w:rsidRPr="00D81853">
        <w:rPr>
          <w:i/>
          <w:iCs/>
          <w:color w:val="000000"/>
          <w:sz w:val="23"/>
          <w:szCs w:val="23"/>
        </w:rPr>
        <w:t>konsumen</w:t>
      </w:r>
      <w:proofErr w:type="spellEnd"/>
      <w:r w:rsidRPr="00D81853">
        <w:rPr>
          <w:i/>
          <w:iCs/>
          <w:color w:val="000000"/>
          <w:sz w:val="23"/>
          <w:szCs w:val="23"/>
        </w:rPr>
        <w:t xml:space="preserve"> </w:t>
      </w:r>
      <w:proofErr w:type="spellStart"/>
      <w:r w:rsidRPr="00D81853">
        <w:rPr>
          <w:i/>
          <w:iCs/>
          <w:color w:val="000000"/>
          <w:sz w:val="23"/>
          <w:szCs w:val="23"/>
        </w:rPr>
        <w:t>produk</w:t>
      </w:r>
      <w:proofErr w:type="spellEnd"/>
      <w:r w:rsidRPr="00D81853">
        <w:rPr>
          <w:i/>
          <w:iCs/>
          <w:color w:val="000000"/>
          <w:sz w:val="23"/>
          <w:szCs w:val="23"/>
        </w:rPr>
        <w:t xml:space="preserve"> </w:t>
      </w:r>
      <w:proofErr w:type="spellStart"/>
      <w:r w:rsidRPr="00D81853">
        <w:rPr>
          <w:i/>
          <w:iCs/>
          <w:color w:val="000000"/>
          <w:sz w:val="23"/>
          <w:szCs w:val="23"/>
        </w:rPr>
        <w:t>Enervon</w:t>
      </w:r>
      <w:proofErr w:type="spellEnd"/>
      <w:r w:rsidRPr="00D81853">
        <w:rPr>
          <w:i/>
          <w:iCs/>
          <w:color w:val="000000"/>
          <w:sz w:val="23"/>
          <w:szCs w:val="23"/>
        </w:rPr>
        <w:t>-C</w:t>
      </w:r>
      <w:r w:rsidRPr="00D81853">
        <w:rPr>
          <w:color w:val="000000"/>
          <w:sz w:val="23"/>
          <w:szCs w:val="23"/>
        </w:rPr>
        <w:t xml:space="preserve">. </w:t>
      </w:r>
    </w:p>
    <w:p w14:paraId="19A48B58" w14:textId="77777777" w:rsidR="00C07F40" w:rsidRPr="00D81853" w:rsidRDefault="00C07F40" w:rsidP="00C07F40">
      <w:pPr>
        <w:autoSpaceDE w:val="0"/>
        <w:autoSpaceDN w:val="0"/>
        <w:adjustRightInd w:val="0"/>
        <w:ind w:left="567" w:hanging="567"/>
        <w:jc w:val="both"/>
        <w:rPr>
          <w:color w:val="000000"/>
          <w:sz w:val="23"/>
          <w:szCs w:val="23"/>
        </w:rPr>
      </w:pPr>
      <w:proofErr w:type="spellStart"/>
      <w:r w:rsidRPr="00D81853">
        <w:rPr>
          <w:color w:val="000000"/>
          <w:sz w:val="23"/>
          <w:szCs w:val="23"/>
        </w:rPr>
        <w:t>Assauri</w:t>
      </w:r>
      <w:proofErr w:type="spellEnd"/>
      <w:r w:rsidRPr="00D81853">
        <w:rPr>
          <w:color w:val="000000"/>
          <w:sz w:val="23"/>
          <w:szCs w:val="23"/>
        </w:rPr>
        <w:t xml:space="preserve">, </w:t>
      </w:r>
      <w:proofErr w:type="spellStart"/>
      <w:r w:rsidRPr="00D81853">
        <w:rPr>
          <w:color w:val="000000"/>
          <w:sz w:val="23"/>
          <w:szCs w:val="23"/>
        </w:rPr>
        <w:t>Sofjan</w:t>
      </w:r>
      <w:proofErr w:type="spellEnd"/>
      <w:r w:rsidRPr="00D81853">
        <w:rPr>
          <w:color w:val="000000"/>
          <w:sz w:val="23"/>
          <w:szCs w:val="23"/>
        </w:rPr>
        <w:t>. 2013</w:t>
      </w:r>
      <w:r w:rsidRPr="00D81853">
        <w:rPr>
          <w:i/>
          <w:iCs/>
          <w:color w:val="000000"/>
          <w:sz w:val="23"/>
          <w:szCs w:val="23"/>
        </w:rPr>
        <w:t xml:space="preserve">. </w:t>
      </w:r>
      <w:proofErr w:type="spellStart"/>
      <w:r w:rsidRPr="00D81853">
        <w:rPr>
          <w:i/>
          <w:iCs/>
          <w:color w:val="000000"/>
          <w:sz w:val="23"/>
          <w:szCs w:val="23"/>
        </w:rPr>
        <w:t>Manajemen</w:t>
      </w:r>
      <w:proofErr w:type="spellEnd"/>
      <w:r w:rsidRPr="00D81853">
        <w:rPr>
          <w:i/>
          <w:iCs/>
          <w:color w:val="000000"/>
          <w:sz w:val="23"/>
          <w:szCs w:val="23"/>
        </w:rPr>
        <w:t xml:space="preserve"> </w:t>
      </w:r>
      <w:proofErr w:type="spellStart"/>
      <w:r w:rsidRPr="00D81853">
        <w:rPr>
          <w:i/>
          <w:iCs/>
          <w:color w:val="000000"/>
          <w:sz w:val="23"/>
          <w:szCs w:val="23"/>
        </w:rPr>
        <w:t>Pemasaran</w:t>
      </w:r>
      <w:proofErr w:type="spellEnd"/>
      <w:r w:rsidRPr="00D81853">
        <w:rPr>
          <w:color w:val="000000"/>
          <w:sz w:val="23"/>
          <w:szCs w:val="23"/>
        </w:rPr>
        <w:t xml:space="preserve">. </w:t>
      </w:r>
      <w:proofErr w:type="gramStart"/>
      <w:r w:rsidRPr="00D81853">
        <w:rPr>
          <w:color w:val="000000"/>
          <w:sz w:val="23"/>
          <w:szCs w:val="23"/>
        </w:rPr>
        <w:t>Jakarta :</w:t>
      </w:r>
      <w:proofErr w:type="gramEnd"/>
      <w:r w:rsidRPr="00D81853">
        <w:rPr>
          <w:color w:val="000000"/>
          <w:sz w:val="23"/>
          <w:szCs w:val="23"/>
        </w:rPr>
        <w:t xml:space="preserve"> </w:t>
      </w:r>
      <w:proofErr w:type="spellStart"/>
      <w:r w:rsidRPr="00D81853">
        <w:rPr>
          <w:color w:val="000000"/>
          <w:sz w:val="23"/>
          <w:szCs w:val="23"/>
        </w:rPr>
        <w:t>Rajawali</w:t>
      </w:r>
      <w:proofErr w:type="spellEnd"/>
      <w:r w:rsidRPr="00D81853">
        <w:rPr>
          <w:color w:val="000000"/>
          <w:sz w:val="23"/>
          <w:szCs w:val="23"/>
        </w:rPr>
        <w:t xml:space="preserve"> Pers.</w:t>
      </w:r>
    </w:p>
    <w:p w14:paraId="15017E7A" w14:textId="77777777" w:rsidR="00C07F40" w:rsidRPr="00D81853" w:rsidRDefault="00C07F40" w:rsidP="00C07F40">
      <w:pPr>
        <w:autoSpaceDE w:val="0"/>
        <w:autoSpaceDN w:val="0"/>
        <w:adjustRightInd w:val="0"/>
        <w:ind w:left="567" w:hanging="567"/>
        <w:jc w:val="both"/>
        <w:rPr>
          <w:color w:val="000000"/>
          <w:sz w:val="23"/>
          <w:szCs w:val="23"/>
        </w:rPr>
      </w:pPr>
      <w:r w:rsidRPr="00D81853">
        <w:rPr>
          <w:color w:val="000000"/>
          <w:sz w:val="23"/>
          <w:szCs w:val="23"/>
        </w:rPr>
        <w:t xml:space="preserve">Fandy </w:t>
      </w:r>
      <w:proofErr w:type="spellStart"/>
      <w:r w:rsidRPr="00D81853">
        <w:rPr>
          <w:color w:val="000000"/>
          <w:sz w:val="23"/>
          <w:szCs w:val="23"/>
        </w:rPr>
        <w:t>Tjiptono</w:t>
      </w:r>
      <w:proofErr w:type="spellEnd"/>
      <w:r w:rsidRPr="00D81853">
        <w:rPr>
          <w:color w:val="000000"/>
          <w:sz w:val="23"/>
          <w:szCs w:val="23"/>
        </w:rPr>
        <w:t xml:space="preserve"> dan Gregorius Chandra, 2012. </w:t>
      </w:r>
      <w:proofErr w:type="spellStart"/>
      <w:r w:rsidRPr="00D81853">
        <w:rPr>
          <w:i/>
          <w:iCs/>
          <w:color w:val="000000"/>
          <w:sz w:val="23"/>
          <w:szCs w:val="23"/>
        </w:rPr>
        <w:t>Pemasran</w:t>
      </w:r>
      <w:proofErr w:type="spellEnd"/>
      <w:r w:rsidRPr="00D81853">
        <w:rPr>
          <w:i/>
          <w:iCs/>
          <w:color w:val="000000"/>
          <w:sz w:val="23"/>
          <w:szCs w:val="23"/>
        </w:rPr>
        <w:t xml:space="preserve"> </w:t>
      </w:r>
      <w:proofErr w:type="spellStart"/>
      <w:r w:rsidRPr="00D81853">
        <w:rPr>
          <w:i/>
          <w:iCs/>
          <w:color w:val="000000"/>
          <w:sz w:val="23"/>
          <w:szCs w:val="23"/>
        </w:rPr>
        <w:t>Strategik</w:t>
      </w:r>
      <w:proofErr w:type="spellEnd"/>
      <w:r w:rsidRPr="00D81853">
        <w:rPr>
          <w:color w:val="000000"/>
          <w:sz w:val="23"/>
          <w:szCs w:val="23"/>
        </w:rPr>
        <w:t>. Yogyakarta. Andi.</w:t>
      </w:r>
    </w:p>
    <w:p w14:paraId="6DAE814F" w14:textId="5936AFDB" w:rsidR="003A73B4" w:rsidRPr="00C07F40" w:rsidRDefault="00C07F40" w:rsidP="00C07F40">
      <w:pPr>
        <w:autoSpaceDE w:val="0"/>
        <w:autoSpaceDN w:val="0"/>
        <w:adjustRightInd w:val="0"/>
        <w:ind w:left="567" w:hanging="567"/>
        <w:jc w:val="both"/>
        <w:rPr>
          <w:color w:val="000000"/>
          <w:sz w:val="23"/>
          <w:szCs w:val="23"/>
        </w:rPr>
      </w:pPr>
      <w:r w:rsidRPr="00D81853">
        <w:rPr>
          <w:color w:val="000000"/>
          <w:sz w:val="23"/>
          <w:szCs w:val="23"/>
        </w:rPr>
        <w:t xml:space="preserve">Fandy </w:t>
      </w:r>
      <w:proofErr w:type="spellStart"/>
      <w:r w:rsidRPr="00D81853">
        <w:rPr>
          <w:color w:val="000000"/>
          <w:sz w:val="23"/>
          <w:szCs w:val="23"/>
        </w:rPr>
        <w:t>Tjiptono</w:t>
      </w:r>
      <w:proofErr w:type="spellEnd"/>
      <w:r w:rsidRPr="00D81853">
        <w:rPr>
          <w:color w:val="000000"/>
          <w:sz w:val="23"/>
          <w:szCs w:val="23"/>
        </w:rPr>
        <w:t xml:space="preserve"> dan Gregorius </w:t>
      </w:r>
      <w:proofErr w:type="spellStart"/>
      <w:r w:rsidRPr="00D81853">
        <w:rPr>
          <w:color w:val="000000"/>
          <w:sz w:val="23"/>
          <w:szCs w:val="23"/>
        </w:rPr>
        <w:t>chandra</w:t>
      </w:r>
      <w:proofErr w:type="spellEnd"/>
      <w:r w:rsidRPr="00D81853">
        <w:rPr>
          <w:color w:val="000000"/>
          <w:sz w:val="23"/>
          <w:szCs w:val="23"/>
        </w:rPr>
        <w:t>. 2016. Service, Quality &amp; satisfaction. Yogyakarta. Andi.</w:t>
      </w:r>
    </w:p>
    <w:p w14:paraId="40175880" w14:textId="77777777" w:rsidR="00C07F40" w:rsidRPr="00D81853" w:rsidRDefault="00C07F40" w:rsidP="00C07F40">
      <w:pPr>
        <w:ind w:left="1440" w:hanging="1440"/>
      </w:pPr>
      <w:r w:rsidRPr="00D81853">
        <w:t xml:space="preserve">Hakim, R, dan </w:t>
      </w:r>
      <w:proofErr w:type="spellStart"/>
      <w:r w:rsidRPr="00D81853">
        <w:t>Septiana</w:t>
      </w:r>
      <w:proofErr w:type="spellEnd"/>
      <w:r w:rsidRPr="00D81853">
        <w:t xml:space="preserve">, A 2019. </w:t>
      </w:r>
      <w:proofErr w:type="spellStart"/>
      <w:r w:rsidRPr="00D81853">
        <w:rPr>
          <w:i/>
          <w:iCs/>
        </w:rPr>
        <w:t>Ekonometrika</w:t>
      </w:r>
      <w:proofErr w:type="spellEnd"/>
      <w:r w:rsidRPr="00D81853">
        <w:rPr>
          <w:i/>
          <w:iCs/>
        </w:rPr>
        <w:t xml:space="preserve"> </w:t>
      </w:r>
      <w:proofErr w:type="spellStart"/>
      <w:r w:rsidRPr="00D81853">
        <w:rPr>
          <w:i/>
          <w:iCs/>
        </w:rPr>
        <w:t>dasar</w:t>
      </w:r>
      <w:proofErr w:type="spellEnd"/>
      <w:r w:rsidRPr="00D81853">
        <w:rPr>
          <w:i/>
          <w:iCs/>
        </w:rPr>
        <w:t xml:space="preserve">. </w:t>
      </w:r>
      <w:proofErr w:type="spellStart"/>
      <w:r w:rsidRPr="00D81853">
        <w:rPr>
          <w:i/>
          <w:iCs/>
        </w:rPr>
        <w:t>Pamekasan</w:t>
      </w:r>
      <w:proofErr w:type="spellEnd"/>
      <w:r w:rsidRPr="00D81853">
        <w:t>: Duta Media Publishing.</w:t>
      </w:r>
    </w:p>
    <w:p w14:paraId="272C6BA8" w14:textId="77777777" w:rsidR="00C07F40" w:rsidRPr="00D81853" w:rsidRDefault="00C07F40" w:rsidP="00C07F40">
      <w:pPr>
        <w:autoSpaceDE w:val="0"/>
        <w:autoSpaceDN w:val="0"/>
        <w:adjustRightInd w:val="0"/>
        <w:ind w:left="567" w:hanging="567"/>
        <w:jc w:val="both"/>
        <w:rPr>
          <w:color w:val="000000"/>
          <w:sz w:val="23"/>
          <w:szCs w:val="23"/>
        </w:rPr>
      </w:pPr>
      <w:proofErr w:type="spellStart"/>
      <w:r w:rsidRPr="00D81853">
        <w:rPr>
          <w:color w:val="000000"/>
          <w:sz w:val="23"/>
          <w:szCs w:val="23"/>
        </w:rPr>
        <w:t>Hatane</w:t>
      </w:r>
      <w:proofErr w:type="spellEnd"/>
      <w:r w:rsidRPr="00D81853">
        <w:rPr>
          <w:color w:val="000000"/>
          <w:sz w:val="23"/>
          <w:szCs w:val="23"/>
        </w:rPr>
        <w:t xml:space="preserve"> Samuel </w:t>
      </w:r>
      <w:proofErr w:type="spellStart"/>
      <w:r w:rsidRPr="00D81853">
        <w:rPr>
          <w:color w:val="000000"/>
          <w:sz w:val="23"/>
          <w:szCs w:val="23"/>
        </w:rPr>
        <w:t>Foedjiawati</w:t>
      </w:r>
      <w:proofErr w:type="spellEnd"/>
      <w:r w:rsidRPr="00D81853">
        <w:rPr>
          <w:color w:val="000000"/>
          <w:sz w:val="23"/>
          <w:szCs w:val="23"/>
        </w:rPr>
        <w:t xml:space="preserve"> (2015). </w:t>
      </w:r>
      <w:proofErr w:type="spellStart"/>
      <w:r w:rsidRPr="00D81853">
        <w:rPr>
          <w:i/>
          <w:iCs/>
          <w:color w:val="000000"/>
          <w:sz w:val="23"/>
          <w:szCs w:val="23"/>
        </w:rPr>
        <w:t>Pengaruh</w:t>
      </w:r>
      <w:proofErr w:type="spellEnd"/>
      <w:r w:rsidRPr="00D81853">
        <w:rPr>
          <w:i/>
          <w:iCs/>
          <w:color w:val="000000"/>
          <w:sz w:val="23"/>
          <w:szCs w:val="23"/>
        </w:rPr>
        <w:t xml:space="preserve"> </w:t>
      </w:r>
      <w:proofErr w:type="spellStart"/>
      <w:r w:rsidRPr="00D81853">
        <w:rPr>
          <w:i/>
          <w:iCs/>
          <w:color w:val="000000"/>
          <w:sz w:val="23"/>
          <w:szCs w:val="23"/>
        </w:rPr>
        <w:t>kepuasan</w:t>
      </w:r>
      <w:proofErr w:type="spellEnd"/>
      <w:r w:rsidRPr="00D81853">
        <w:rPr>
          <w:i/>
          <w:iCs/>
          <w:color w:val="000000"/>
          <w:sz w:val="23"/>
          <w:szCs w:val="23"/>
        </w:rPr>
        <w:t xml:space="preserve"> </w:t>
      </w:r>
      <w:proofErr w:type="spellStart"/>
      <w:r w:rsidRPr="00D81853">
        <w:rPr>
          <w:i/>
          <w:iCs/>
          <w:color w:val="000000"/>
          <w:sz w:val="23"/>
          <w:szCs w:val="23"/>
        </w:rPr>
        <w:t>konsumen</w:t>
      </w:r>
      <w:proofErr w:type="spellEnd"/>
      <w:r w:rsidRPr="00D81853">
        <w:rPr>
          <w:i/>
          <w:iCs/>
          <w:color w:val="000000"/>
          <w:sz w:val="23"/>
          <w:szCs w:val="23"/>
        </w:rPr>
        <w:t xml:space="preserve"> </w:t>
      </w:r>
      <w:proofErr w:type="spellStart"/>
      <w:r w:rsidRPr="00D81853">
        <w:rPr>
          <w:i/>
          <w:iCs/>
          <w:color w:val="000000"/>
          <w:sz w:val="23"/>
          <w:szCs w:val="23"/>
        </w:rPr>
        <w:t>terhadap</w:t>
      </w:r>
      <w:proofErr w:type="spellEnd"/>
      <w:r w:rsidRPr="00D81853">
        <w:rPr>
          <w:i/>
          <w:iCs/>
          <w:color w:val="000000"/>
          <w:sz w:val="23"/>
          <w:szCs w:val="23"/>
        </w:rPr>
        <w:t xml:space="preserve"> </w:t>
      </w:r>
      <w:proofErr w:type="spellStart"/>
      <w:r w:rsidRPr="00D81853">
        <w:rPr>
          <w:i/>
          <w:iCs/>
          <w:color w:val="000000"/>
          <w:sz w:val="23"/>
          <w:szCs w:val="23"/>
        </w:rPr>
        <w:t>kesetiaan</w:t>
      </w:r>
      <w:proofErr w:type="spellEnd"/>
      <w:r w:rsidRPr="00D81853">
        <w:rPr>
          <w:i/>
          <w:iCs/>
          <w:color w:val="000000"/>
          <w:sz w:val="23"/>
          <w:szCs w:val="23"/>
        </w:rPr>
        <w:t xml:space="preserve"> merk di </w:t>
      </w:r>
      <w:proofErr w:type="spellStart"/>
      <w:r w:rsidRPr="00D81853">
        <w:rPr>
          <w:i/>
          <w:iCs/>
          <w:color w:val="000000"/>
          <w:sz w:val="23"/>
          <w:szCs w:val="23"/>
        </w:rPr>
        <w:t>restoran</w:t>
      </w:r>
      <w:proofErr w:type="spellEnd"/>
      <w:r w:rsidRPr="00D81853">
        <w:rPr>
          <w:i/>
          <w:iCs/>
          <w:color w:val="000000"/>
          <w:sz w:val="23"/>
          <w:szCs w:val="23"/>
        </w:rPr>
        <w:t xml:space="preserve"> The Time &amp; Ribs Surabaya</w:t>
      </w:r>
      <w:r w:rsidRPr="00D81853">
        <w:rPr>
          <w:color w:val="000000"/>
          <w:sz w:val="23"/>
          <w:szCs w:val="23"/>
        </w:rPr>
        <w:t>.</w:t>
      </w:r>
    </w:p>
    <w:p w14:paraId="75E2C867" w14:textId="77777777" w:rsidR="00C07F40" w:rsidRPr="00D81853" w:rsidRDefault="00C07F40" w:rsidP="00C07F40">
      <w:pPr>
        <w:autoSpaceDE w:val="0"/>
        <w:autoSpaceDN w:val="0"/>
        <w:adjustRightInd w:val="0"/>
        <w:ind w:left="567" w:hanging="567"/>
        <w:jc w:val="both"/>
        <w:rPr>
          <w:color w:val="000000"/>
          <w:sz w:val="23"/>
          <w:szCs w:val="23"/>
        </w:rPr>
      </w:pPr>
      <w:r w:rsidRPr="00D81853">
        <w:rPr>
          <w:color w:val="000000"/>
          <w:sz w:val="23"/>
          <w:szCs w:val="23"/>
        </w:rPr>
        <w:t>Keegan, Warren J. 2014.</w:t>
      </w:r>
      <w:r w:rsidRPr="00D81853">
        <w:rPr>
          <w:i/>
          <w:iCs/>
          <w:color w:val="000000"/>
          <w:sz w:val="23"/>
          <w:szCs w:val="23"/>
        </w:rPr>
        <w:t>Global Marketing</w:t>
      </w:r>
      <w:r w:rsidRPr="00D81853">
        <w:rPr>
          <w:color w:val="000000"/>
          <w:sz w:val="23"/>
          <w:szCs w:val="23"/>
        </w:rPr>
        <w:t>. 4</w:t>
      </w:r>
      <w:r w:rsidRPr="00D81853">
        <w:rPr>
          <w:color w:val="000000"/>
          <w:sz w:val="16"/>
          <w:szCs w:val="16"/>
        </w:rPr>
        <w:t xml:space="preserve">th </w:t>
      </w:r>
      <w:r w:rsidRPr="00D81853">
        <w:rPr>
          <w:color w:val="000000"/>
          <w:sz w:val="23"/>
          <w:szCs w:val="23"/>
        </w:rPr>
        <w:t xml:space="preserve">Edition International Edition. Prentice Hall, USA </w:t>
      </w:r>
    </w:p>
    <w:p w14:paraId="7EC152F7" w14:textId="77777777" w:rsidR="00C07F40" w:rsidRPr="00D81853" w:rsidRDefault="00C07F40" w:rsidP="00C07F40">
      <w:pPr>
        <w:autoSpaceDE w:val="0"/>
        <w:autoSpaceDN w:val="0"/>
        <w:adjustRightInd w:val="0"/>
        <w:ind w:left="567" w:hanging="567"/>
        <w:jc w:val="both"/>
        <w:rPr>
          <w:color w:val="000000"/>
          <w:sz w:val="23"/>
          <w:szCs w:val="23"/>
        </w:rPr>
      </w:pPr>
      <w:r w:rsidRPr="00D81853">
        <w:rPr>
          <w:color w:val="000000"/>
          <w:sz w:val="23"/>
          <w:szCs w:val="23"/>
        </w:rPr>
        <w:t xml:space="preserve">Kotler Philip dan Kevin L. Keller, 2012. </w:t>
      </w:r>
      <w:proofErr w:type="spellStart"/>
      <w:r w:rsidRPr="00D81853">
        <w:rPr>
          <w:i/>
          <w:iCs/>
          <w:color w:val="000000"/>
          <w:sz w:val="23"/>
          <w:szCs w:val="23"/>
        </w:rPr>
        <w:t>Manajemen</w:t>
      </w:r>
      <w:proofErr w:type="spellEnd"/>
      <w:r w:rsidRPr="00D81853">
        <w:rPr>
          <w:i/>
          <w:iCs/>
          <w:color w:val="000000"/>
          <w:sz w:val="23"/>
          <w:szCs w:val="23"/>
        </w:rPr>
        <w:t xml:space="preserve"> </w:t>
      </w:r>
      <w:proofErr w:type="spellStart"/>
      <w:r w:rsidRPr="00D81853">
        <w:rPr>
          <w:i/>
          <w:iCs/>
          <w:color w:val="000000"/>
          <w:sz w:val="23"/>
          <w:szCs w:val="23"/>
        </w:rPr>
        <w:t>Pemasaran</w:t>
      </w:r>
      <w:proofErr w:type="spellEnd"/>
      <w:r w:rsidRPr="00D81853">
        <w:rPr>
          <w:i/>
          <w:iCs/>
          <w:color w:val="000000"/>
          <w:sz w:val="23"/>
          <w:szCs w:val="23"/>
        </w:rPr>
        <w:t xml:space="preserve"> </w:t>
      </w:r>
      <w:proofErr w:type="spellStart"/>
      <w:r w:rsidRPr="00D81853">
        <w:rPr>
          <w:color w:val="000000"/>
          <w:sz w:val="23"/>
          <w:szCs w:val="23"/>
        </w:rPr>
        <w:t>Edisi</w:t>
      </w:r>
      <w:proofErr w:type="spellEnd"/>
      <w:r w:rsidRPr="00D81853">
        <w:rPr>
          <w:color w:val="000000"/>
          <w:sz w:val="23"/>
          <w:szCs w:val="23"/>
        </w:rPr>
        <w:t xml:space="preserve"> 14, Global Edition. Pearson Prentice Hall. </w:t>
      </w:r>
    </w:p>
    <w:p w14:paraId="0A0980D3" w14:textId="77777777" w:rsidR="00C07F40" w:rsidRPr="00D81853" w:rsidRDefault="00C07F40" w:rsidP="00C07F40">
      <w:pPr>
        <w:autoSpaceDE w:val="0"/>
        <w:autoSpaceDN w:val="0"/>
        <w:adjustRightInd w:val="0"/>
        <w:ind w:left="567" w:hanging="567"/>
        <w:jc w:val="both"/>
        <w:rPr>
          <w:color w:val="000000"/>
          <w:sz w:val="23"/>
          <w:szCs w:val="23"/>
        </w:rPr>
      </w:pPr>
      <w:r w:rsidRPr="00D81853">
        <w:rPr>
          <w:color w:val="000000"/>
          <w:sz w:val="23"/>
          <w:szCs w:val="23"/>
        </w:rPr>
        <w:t xml:space="preserve">Kotler Philip dan Kevin L. Keller. 2016. </w:t>
      </w:r>
      <w:r w:rsidRPr="00D81853">
        <w:rPr>
          <w:i/>
          <w:iCs/>
          <w:color w:val="000000"/>
          <w:sz w:val="23"/>
          <w:szCs w:val="23"/>
        </w:rPr>
        <w:t>Marketing Management</w:t>
      </w:r>
      <w:r w:rsidRPr="00D81853">
        <w:rPr>
          <w:color w:val="000000"/>
          <w:sz w:val="23"/>
          <w:szCs w:val="23"/>
        </w:rPr>
        <w:t xml:space="preserve">. </w:t>
      </w:r>
      <w:proofErr w:type="spellStart"/>
      <w:r w:rsidRPr="00D81853">
        <w:rPr>
          <w:color w:val="000000"/>
          <w:sz w:val="23"/>
          <w:szCs w:val="23"/>
        </w:rPr>
        <w:t>Edisi</w:t>
      </w:r>
      <w:proofErr w:type="spellEnd"/>
      <w:r w:rsidRPr="00D81853">
        <w:rPr>
          <w:color w:val="000000"/>
          <w:sz w:val="23"/>
          <w:szCs w:val="23"/>
        </w:rPr>
        <w:t xml:space="preserve"> </w:t>
      </w:r>
      <w:proofErr w:type="spellStart"/>
      <w:r w:rsidRPr="00D81853">
        <w:rPr>
          <w:color w:val="000000"/>
          <w:sz w:val="23"/>
          <w:szCs w:val="23"/>
        </w:rPr>
        <w:t>ke</w:t>
      </w:r>
      <w:proofErr w:type="spellEnd"/>
      <w:r w:rsidRPr="00D81853">
        <w:rPr>
          <w:color w:val="000000"/>
          <w:sz w:val="23"/>
          <w:szCs w:val="23"/>
        </w:rPr>
        <w:t xml:space="preserve"> 15. </w:t>
      </w:r>
      <w:proofErr w:type="spellStart"/>
      <w:r w:rsidRPr="00D81853">
        <w:rPr>
          <w:color w:val="000000"/>
          <w:sz w:val="23"/>
          <w:szCs w:val="23"/>
        </w:rPr>
        <w:t>Penerbit</w:t>
      </w:r>
      <w:proofErr w:type="spellEnd"/>
      <w:r w:rsidRPr="00D81853">
        <w:rPr>
          <w:color w:val="000000"/>
          <w:sz w:val="23"/>
          <w:szCs w:val="23"/>
        </w:rPr>
        <w:t xml:space="preserve"> Pearson Education Limited 2016. </w:t>
      </w:r>
    </w:p>
    <w:p w14:paraId="1F08749D" w14:textId="77777777" w:rsidR="00646E75" w:rsidRPr="00F343E4" w:rsidRDefault="00646E75" w:rsidP="00C07F40">
      <w:pPr>
        <w:ind w:left="284" w:hanging="284"/>
        <w:jc w:val="both"/>
        <w:rPr>
          <w:b/>
          <w:lang w:val="id-ID"/>
        </w:rPr>
      </w:pPr>
    </w:p>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87DB" w14:textId="77777777" w:rsidR="00C44932" w:rsidRDefault="00C44932">
      <w:r>
        <w:separator/>
      </w:r>
    </w:p>
  </w:endnote>
  <w:endnote w:type="continuationSeparator" w:id="0">
    <w:p w14:paraId="7CE07C24" w14:textId="77777777" w:rsidR="00C44932" w:rsidRDefault="00C4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notTrueType/>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891237">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3A09" w14:textId="77777777" w:rsidR="00C44932" w:rsidRDefault="00C44932">
      <w:r>
        <w:separator/>
      </w:r>
    </w:p>
  </w:footnote>
  <w:footnote w:type="continuationSeparator" w:id="0">
    <w:p w14:paraId="4829CA4C" w14:textId="77777777" w:rsidR="00C44932" w:rsidRDefault="00C4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D81A" w14:textId="6B1B3ED2" w:rsidR="006C1D8E" w:rsidRPr="00F343E4" w:rsidRDefault="00971C4A"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Penulis Pertama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r>
      <w:rPr>
        <w:rFonts w:ascii="Book Antiqua" w:hAnsi="Book Antiqua" w:cs="Traditional Arabic"/>
        <w:bCs/>
        <w:i/>
        <w:sz w:val="18"/>
        <w:szCs w:val="18"/>
        <w:lang w:val="en-GB"/>
      </w:rPr>
      <w:t>Penulis Kedua</w:t>
    </w:r>
    <w:r w:rsidR="006C1D8E" w:rsidRPr="00C77CA5">
      <w:rPr>
        <w:rFonts w:ascii="Book Antiqua" w:hAnsi="Book Antiqua" w:cs="Traditional Arabic"/>
        <w:bCs/>
        <w:i/>
        <w:sz w:val="18"/>
        <w:szCs w:val="18"/>
        <w:vertAlign w:val="superscript"/>
      </w:rPr>
      <w:t>2)</w:t>
    </w:r>
    <w:proofErr w:type="gramStart"/>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proofErr w:type="gramEnd"/>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Penulis Kedua</w:t>
    </w:r>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8C82" w14:textId="77777777" w:rsidR="006C1D8E" w:rsidRPr="00C77CA5" w:rsidRDefault="006C1D8E" w:rsidP="00731DAB">
    <w:pPr>
      <w:pStyle w:val="Header"/>
      <w:jc w:val="right"/>
      <w:rPr>
        <w:rFonts w:ascii="Book Antiqua" w:hAnsi="Book Antiqua"/>
        <w:i/>
        <w:sz w:val="18"/>
        <w:szCs w:val="18"/>
      </w:rPr>
    </w:pPr>
    <w:r>
      <w:rPr>
        <w:rFonts w:ascii="Book Antiqua" w:hAnsi="Book Antiqua"/>
        <w:i/>
        <w:sz w:val="18"/>
        <w:szCs w:val="18"/>
      </w:rPr>
      <w:t>Judul Artikel Maksimal 4 Kata Pertama</w:t>
    </w:r>
    <w:r w:rsidRPr="00C77CA5">
      <w:rPr>
        <w:rFonts w:ascii="Book Antiqua" w:hAnsi="Book Antiqua"/>
        <w:i/>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5F2A"/>
    <w:multiLevelType w:val="hybridMultilevel"/>
    <w:tmpl w:val="410E3FD4"/>
    <w:lvl w:ilvl="0" w:tplc="FFFFFFFF">
      <w:start w:val="1"/>
      <w:numFmt w:val="decimal"/>
      <w:lvlText w:val="%1."/>
      <w:lvlJc w:val="left"/>
      <w:pPr>
        <w:ind w:left="1080" w:hanging="360"/>
      </w:pPr>
      <w:rPr>
        <w:rFonts w:hint="default"/>
      </w:rPr>
    </w:lvl>
    <w:lvl w:ilvl="1" w:tplc="19F2BFD0">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EF024AF"/>
    <w:multiLevelType w:val="hybridMultilevel"/>
    <w:tmpl w:val="25FEEC48"/>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25911"/>
    <w:multiLevelType w:val="hybridMultilevel"/>
    <w:tmpl w:val="CCE89D5C"/>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562E4"/>
    <w:multiLevelType w:val="hybridMultilevel"/>
    <w:tmpl w:val="AC34B420"/>
    <w:lvl w:ilvl="0" w:tplc="FFFFFFFF">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271283855">
    <w:abstractNumId w:val="9"/>
  </w:num>
  <w:num w:numId="2" w16cid:durableId="454758618">
    <w:abstractNumId w:val="6"/>
  </w:num>
  <w:num w:numId="3" w16cid:durableId="564419244">
    <w:abstractNumId w:val="2"/>
  </w:num>
  <w:num w:numId="4" w16cid:durableId="1834297987">
    <w:abstractNumId w:val="4"/>
  </w:num>
  <w:num w:numId="5" w16cid:durableId="1260681509">
    <w:abstractNumId w:val="8"/>
  </w:num>
  <w:num w:numId="6" w16cid:durableId="2123264630">
    <w:abstractNumId w:val="10"/>
  </w:num>
  <w:num w:numId="7" w16cid:durableId="118648825">
    <w:abstractNumId w:val="7"/>
  </w:num>
  <w:num w:numId="8" w16cid:durableId="979308597">
    <w:abstractNumId w:val="3"/>
  </w:num>
  <w:num w:numId="9" w16cid:durableId="301693132">
    <w:abstractNumId w:val="0"/>
  </w:num>
  <w:num w:numId="10" w16cid:durableId="2025009268">
    <w:abstractNumId w:val="1"/>
  </w:num>
  <w:num w:numId="11" w16cid:durableId="15342053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B0"/>
    <w:rsid w:val="000010BD"/>
    <w:rsid w:val="00001BB3"/>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3CD"/>
    <w:rsid w:val="00053AB0"/>
    <w:rsid w:val="000546CC"/>
    <w:rsid w:val="0006146B"/>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972BA"/>
    <w:rsid w:val="000B1D5E"/>
    <w:rsid w:val="000B4C23"/>
    <w:rsid w:val="000B5BFB"/>
    <w:rsid w:val="000B78B6"/>
    <w:rsid w:val="000C0AD7"/>
    <w:rsid w:val="000C1CBF"/>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13943"/>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14B2"/>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6826"/>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3815"/>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A5F89"/>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2D13"/>
    <w:rsid w:val="003645CB"/>
    <w:rsid w:val="003665C4"/>
    <w:rsid w:val="00367409"/>
    <w:rsid w:val="00367FB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A73B4"/>
    <w:rsid w:val="003B2DF4"/>
    <w:rsid w:val="003B30A6"/>
    <w:rsid w:val="003B3528"/>
    <w:rsid w:val="003B4E7D"/>
    <w:rsid w:val="003B54D0"/>
    <w:rsid w:val="003B570A"/>
    <w:rsid w:val="003C16B0"/>
    <w:rsid w:val="003C4213"/>
    <w:rsid w:val="003C5747"/>
    <w:rsid w:val="003C7501"/>
    <w:rsid w:val="003D0BE2"/>
    <w:rsid w:val="003D1948"/>
    <w:rsid w:val="003D350B"/>
    <w:rsid w:val="003D42A3"/>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41"/>
    <w:rsid w:val="004428D3"/>
    <w:rsid w:val="00444953"/>
    <w:rsid w:val="0044498B"/>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39A2"/>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072B8"/>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08F"/>
    <w:rsid w:val="00677A38"/>
    <w:rsid w:val="00680112"/>
    <w:rsid w:val="00683027"/>
    <w:rsid w:val="00684676"/>
    <w:rsid w:val="00685F8C"/>
    <w:rsid w:val="00687F2B"/>
    <w:rsid w:val="006906D9"/>
    <w:rsid w:val="006910DE"/>
    <w:rsid w:val="00692B55"/>
    <w:rsid w:val="00692D53"/>
    <w:rsid w:val="00693821"/>
    <w:rsid w:val="00696A13"/>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5827"/>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2DC8"/>
    <w:rsid w:val="00843D1E"/>
    <w:rsid w:val="00847E24"/>
    <w:rsid w:val="00850D40"/>
    <w:rsid w:val="00853D06"/>
    <w:rsid w:val="0085479D"/>
    <w:rsid w:val="00856ADE"/>
    <w:rsid w:val="0085739C"/>
    <w:rsid w:val="008604B5"/>
    <w:rsid w:val="00860E5F"/>
    <w:rsid w:val="00861026"/>
    <w:rsid w:val="00861C69"/>
    <w:rsid w:val="00861C8B"/>
    <w:rsid w:val="00861F68"/>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00F3"/>
    <w:rsid w:val="00951A4A"/>
    <w:rsid w:val="0095242A"/>
    <w:rsid w:val="00952BEE"/>
    <w:rsid w:val="0095376D"/>
    <w:rsid w:val="009547BA"/>
    <w:rsid w:val="00961A95"/>
    <w:rsid w:val="00961B6F"/>
    <w:rsid w:val="00963740"/>
    <w:rsid w:val="00970613"/>
    <w:rsid w:val="00971376"/>
    <w:rsid w:val="00971C4A"/>
    <w:rsid w:val="0097237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0FEB"/>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37C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73E65"/>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1DD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084"/>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1831"/>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810"/>
    <w:rsid w:val="00B91CE0"/>
    <w:rsid w:val="00B945B6"/>
    <w:rsid w:val="00B962C6"/>
    <w:rsid w:val="00B96B93"/>
    <w:rsid w:val="00BA26A2"/>
    <w:rsid w:val="00BA338F"/>
    <w:rsid w:val="00BA3A3C"/>
    <w:rsid w:val="00BB1428"/>
    <w:rsid w:val="00BB3717"/>
    <w:rsid w:val="00BB46A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07F40"/>
    <w:rsid w:val="00C11227"/>
    <w:rsid w:val="00C126DE"/>
    <w:rsid w:val="00C1736B"/>
    <w:rsid w:val="00C176F0"/>
    <w:rsid w:val="00C26EA4"/>
    <w:rsid w:val="00C31B5C"/>
    <w:rsid w:val="00C321B0"/>
    <w:rsid w:val="00C33E0D"/>
    <w:rsid w:val="00C33EB3"/>
    <w:rsid w:val="00C34C75"/>
    <w:rsid w:val="00C364B2"/>
    <w:rsid w:val="00C405FC"/>
    <w:rsid w:val="00C41286"/>
    <w:rsid w:val="00C44932"/>
    <w:rsid w:val="00C4610D"/>
    <w:rsid w:val="00C50101"/>
    <w:rsid w:val="00C55585"/>
    <w:rsid w:val="00C57AE2"/>
    <w:rsid w:val="00C60FD1"/>
    <w:rsid w:val="00C62C94"/>
    <w:rsid w:val="00C64A61"/>
    <w:rsid w:val="00C664F1"/>
    <w:rsid w:val="00C713F0"/>
    <w:rsid w:val="00C72C72"/>
    <w:rsid w:val="00C76474"/>
    <w:rsid w:val="00C76FAC"/>
    <w:rsid w:val="00C77CA5"/>
    <w:rsid w:val="00C77D04"/>
    <w:rsid w:val="00C81652"/>
    <w:rsid w:val="00C834ED"/>
    <w:rsid w:val="00C835FE"/>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3605"/>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321C"/>
    <w:rsid w:val="00DC6E70"/>
    <w:rsid w:val="00DD0321"/>
    <w:rsid w:val="00DD13BE"/>
    <w:rsid w:val="00DD2BFF"/>
    <w:rsid w:val="00DD7B4E"/>
    <w:rsid w:val="00DE0968"/>
    <w:rsid w:val="00DE125D"/>
    <w:rsid w:val="00DE3532"/>
    <w:rsid w:val="00DE3FB8"/>
    <w:rsid w:val="00DE5149"/>
    <w:rsid w:val="00DF0952"/>
    <w:rsid w:val="00DF176F"/>
    <w:rsid w:val="00DF2A64"/>
    <w:rsid w:val="00DF4D5F"/>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041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4E35"/>
    <w:rsid w:val="00F75ADE"/>
    <w:rsid w:val="00F75E30"/>
    <w:rsid w:val="00F80806"/>
    <w:rsid w:val="00F80D95"/>
    <w:rsid w:val="00F8160C"/>
    <w:rsid w:val="00F8521B"/>
    <w:rsid w:val="00F85C54"/>
    <w:rsid w:val="00F90CC5"/>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 w:val="00FF1F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C01F94"/>
  <w14:defaultImageDpi w14:val="0"/>
  <w15:docId w15:val="{3F02161A-14B4-4F71-84BE-D4473C9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SebutanYangBelumTerselesaikan1">
    <w:name w:val="Sebutan Yang Belum Terselesaikan1"/>
    <w:basedOn w:val="DefaultParagraphFont"/>
    <w:uiPriority w:val="99"/>
    <w:semiHidden/>
    <w:unhideWhenUsed/>
    <w:rsid w:val="000D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4D15-4BFF-4726-BFD3-63E4EACF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Aysyah Fitri</cp:lastModifiedBy>
  <cp:revision>3</cp:revision>
  <cp:lastPrinted>2017-07-26T23:27:00Z</cp:lastPrinted>
  <dcterms:created xsi:type="dcterms:W3CDTF">2023-08-22T08:13:00Z</dcterms:created>
  <dcterms:modified xsi:type="dcterms:W3CDTF">2023-09-06T15:36:00Z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