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F088" w14:textId="77777777" w:rsidR="003E23E9" w:rsidRPr="00F343E4" w:rsidRDefault="003E23E9" w:rsidP="00A80175">
      <w:pPr>
        <w:pStyle w:val="ListParagraph"/>
        <w:ind w:left="0"/>
        <w:rPr>
          <w:rFonts w:ascii="Times New Roman" w:hAnsi="Times New Roman"/>
          <w:b/>
          <w:sz w:val="24"/>
          <w:szCs w:val="24"/>
        </w:rPr>
      </w:pPr>
    </w:p>
    <w:p w14:paraId="363D7341" w14:textId="1F5AD28C" w:rsidR="002370B9" w:rsidRPr="00F343E4" w:rsidRDefault="00A80175" w:rsidP="00FB6102">
      <w:pPr>
        <w:pStyle w:val="ListParagraph"/>
        <w:ind w:left="0"/>
        <w:jc w:val="center"/>
        <w:rPr>
          <w:rFonts w:ascii="Times New Roman" w:hAnsi="Times New Roman"/>
          <w:b/>
          <w:sz w:val="24"/>
          <w:szCs w:val="24"/>
        </w:rPr>
      </w:pPr>
      <w:r>
        <w:rPr>
          <w:rFonts w:ascii="Times New Roman" w:hAnsi="Times New Roman"/>
          <w:b/>
          <w:sz w:val="24"/>
          <w:szCs w:val="24"/>
        </w:rPr>
        <w:t>KEMAMPUAN LITERASI MATEMATIS SISWA DALAM MENYELESAIKAN MASALAH ARITMATIKA SOSIAL</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79CDD34E" w:rsidR="00444953" w:rsidRPr="00F343E4" w:rsidRDefault="00A80175" w:rsidP="00FB6102">
      <w:pPr>
        <w:widowControl w:val="0"/>
        <w:tabs>
          <w:tab w:val="center" w:pos="4195"/>
        </w:tabs>
        <w:jc w:val="center"/>
        <w:rPr>
          <w:b/>
          <w:sz w:val="22"/>
          <w:szCs w:val="22"/>
          <w:lang w:val="id-ID"/>
        </w:rPr>
      </w:pPr>
      <w:r>
        <w:rPr>
          <w:b/>
          <w:bCs/>
          <w:sz w:val="22"/>
          <w:szCs w:val="22"/>
          <w:lang w:val="id-ID"/>
        </w:rPr>
        <w:t>Siti Hasiya</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236E49">
        <w:rPr>
          <w:b/>
          <w:bCs/>
          <w:sz w:val="22"/>
          <w:szCs w:val="22"/>
          <w:lang w:val="id-ID"/>
        </w:rPr>
        <w:t>Didik Hermanto</w:t>
      </w:r>
      <w:r w:rsidR="00236E49">
        <w:rPr>
          <w:b/>
          <w:bCs/>
          <w:sz w:val="22"/>
          <w:szCs w:val="22"/>
          <w:vertAlign w:val="superscript"/>
          <w:lang w:val="id-ID"/>
        </w:rPr>
        <w:t>2)</w:t>
      </w:r>
      <w:r w:rsidR="00236E49">
        <w:rPr>
          <w:b/>
          <w:bCs/>
          <w:sz w:val="22"/>
          <w:szCs w:val="22"/>
          <w:lang w:val="id-ID"/>
        </w:rPr>
        <w:t>, Mety Liesdiani</w:t>
      </w:r>
      <w:r w:rsidR="00236E49">
        <w:rPr>
          <w:b/>
          <w:bCs/>
          <w:sz w:val="22"/>
          <w:szCs w:val="22"/>
          <w:vertAlign w:val="superscript"/>
          <w:lang w:val="id-ID"/>
        </w:rPr>
        <w:t>3)</w:t>
      </w:r>
      <w:r w:rsidR="003F70DF" w:rsidRPr="00F343E4">
        <w:rPr>
          <w:b/>
          <w:bCs/>
          <w:sz w:val="22"/>
          <w:szCs w:val="22"/>
          <w:lang w:val="id-ID"/>
        </w:rPr>
        <w:t xml:space="preserve"> </w:t>
      </w:r>
    </w:p>
    <w:p w14:paraId="1EF3E47C" w14:textId="62C7C861" w:rsidR="00444953" w:rsidRPr="00236E49" w:rsidRDefault="00236E49" w:rsidP="00FB6102">
      <w:pPr>
        <w:widowControl w:val="0"/>
        <w:jc w:val="center"/>
        <w:rPr>
          <w:sz w:val="22"/>
          <w:szCs w:val="22"/>
          <w:lang w:val="id-ID"/>
        </w:rPr>
      </w:pPr>
      <w:r>
        <w:rPr>
          <w:sz w:val="22"/>
          <w:szCs w:val="22"/>
          <w:lang w:val="id-ID"/>
        </w:rPr>
        <w:t>Program Studi Pendidikan Matematika STKIP PGRI Bangkalan</w:t>
      </w:r>
    </w:p>
    <w:p w14:paraId="613517DC" w14:textId="0F38DC24" w:rsidR="0059088E" w:rsidRDefault="00444953" w:rsidP="0059088E">
      <w:pPr>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mail:</w:t>
      </w:r>
      <w:r w:rsidR="00236E49">
        <w:rPr>
          <w:sz w:val="22"/>
          <w:szCs w:val="22"/>
          <w:lang w:val="id-ID"/>
        </w:rPr>
        <w:t xml:space="preserve"> </w:t>
      </w:r>
      <w:hyperlink r:id="rId8" w:history="1">
        <w:r w:rsidR="0059088E" w:rsidRPr="00CF3E9A">
          <w:rPr>
            <w:rStyle w:val="Hyperlink"/>
          </w:rPr>
          <w:t>sitihasiyaaugust@gmail.com</w:t>
        </w:r>
        <w:r w:rsidR="0059088E" w:rsidRPr="00CF3E9A">
          <w:rPr>
            <w:rStyle w:val="Hyperlink"/>
            <w:sz w:val="22"/>
            <w:szCs w:val="22"/>
            <w:vertAlign w:val="superscript"/>
            <w:lang w:val="id-ID"/>
          </w:rPr>
          <w:t>1</w:t>
        </w:r>
      </w:hyperlink>
      <w:r w:rsidR="00882E4E" w:rsidRPr="00F343E4">
        <w:rPr>
          <w:sz w:val="22"/>
          <w:szCs w:val="22"/>
          <w:vertAlign w:val="superscript"/>
          <w:lang w:val="id-ID"/>
        </w:rPr>
        <w:t>)</w:t>
      </w:r>
      <w:r w:rsidR="00882E4E" w:rsidRPr="00F343E4">
        <w:rPr>
          <w:sz w:val="22"/>
          <w:szCs w:val="22"/>
          <w:lang w:val="id-ID"/>
        </w:rPr>
        <w:t>,</w:t>
      </w:r>
      <w:r w:rsidR="0059088E">
        <w:rPr>
          <w:sz w:val="22"/>
          <w:szCs w:val="22"/>
          <w:lang w:val="id-ID"/>
        </w:rPr>
        <w:t xml:space="preserve"> </w:t>
      </w:r>
      <w:hyperlink r:id="rId9" w:history="1">
        <w:r w:rsidR="0059088E" w:rsidRPr="00CF3E9A">
          <w:rPr>
            <w:rStyle w:val="Hyperlink"/>
            <w:sz w:val="22"/>
            <w:szCs w:val="22"/>
            <w:lang w:val="id-ID"/>
          </w:rPr>
          <w:t>Ddk.hidayat@gmail.com</w:t>
        </w:r>
        <w:r w:rsidR="0059088E" w:rsidRPr="00CF3E9A">
          <w:rPr>
            <w:rStyle w:val="Hyperlink"/>
            <w:sz w:val="22"/>
            <w:szCs w:val="22"/>
            <w:vertAlign w:val="superscript"/>
            <w:lang w:val="id-ID"/>
          </w:rPr>
          <w:t>2</w:t>
        </w:r>
      </w:hyperlink>
      <w:r w:rsidR="00882E4E" w:rsidRPr="00F343E4">
        <w:rPr>
          <w:sz w:val="22"/>
          <w:szCs w:val="22"/>
          <w:vertAlign w:val="superscript"/>
          <w:lang w:val="id-ID"/>
        </w:rPr>
        <w:t>)</w:t>
      </w:r>
    </w:p>
    <w:p w14:paraId="162D8DC1" w14:textId="43B711DD" w:rsidR="00444953" w:rsidRPr="0059088E" w:rsidRDefault="008F0812" w:rsidP="0059088E">
      <w:pPr>
        <w:jc w:val="center"/>
        <w:rPr>
          <w:sz w:val="22"/>
          <w:szCs w:val="22"/>
          <w:lang w:val="id-ID"/>
        </w:rPr>
      </w:pPr>
      <w:r w:rsidRPr="00F343E4">
        <w:rPr>
          <w:sz w:val="22"/>
          <w:szCs w:val="22"/>
          <w:vertAlign w:val="superscript"/>
          <w:lang w:val="id-ID"/>
        </w:rPr>
        <w:t xml:space="preserve"> </w:t>
      </w:r>
      <w:r w:rsidR="0059088E">
        <w:rPr>
          <w:sz w:val="22"/>
          <w:szCs w:val="22"/>
          <w:lang w:val="id-ID"/>
        </w:rPr>
        <w:t xml:space="preserve">, </w:t>
      </w:r>
      <w:hyperlink r:id="rId10" w:history="1">
        <w:r w:rsidR="0059088E" w:rsidRPr="00CF3E9A">
          <w:rPr>
            <w:rStyle w:val="Hyperlink"/>
            <w:sz w:val="22"/>
            <w:szCs w:val="22"/>
            <w:lang w:val="id-ID"/>
          </w:rPr>
          <w:t>metyliesdiani@stkippgri-bkl.ac.id</w:t>
        </w:r>
        <w:r w:rsidR="0059088E" w:rsidRPr="00CF3E9A">
          <w:rPr>
            <w:rStyle w:val="Hyperlink"/>
            <w:sz w:val="22"/>
            <w:szCs w:val="22"/>
            <w:vertAlign w:val="superscript"/>
            <w:lang w:val="id-ID"/>
          </w:rPr>
          <w:t>3</w:t>
        </w:r>
      </w:hyperlink>
      <w:r w:rsidR="0059088E">
        <w:rPr>
          <w:sz w:val="22"/>
          <w:szCs w:val="22"/>
          <w:vertAlign w:val="superscript"/>
          <w:lang w:val="id-ID"/>
        </w:rPr>
        <w:t>)</w:t>
      </w:r>
    </w:p>
    <w:p w14:paraId="0BEFA549" w14:textId="77777777" w:rsidR="0059088E" w:rsidRPr="0059088E" w:rsidRDefault="0059088E" w:rsidP="00236E49">
      <w:pPr>
        <w:jc w:val="center"/>
        <w:rPr>
          <w:i/>
          <w:color w:val="000000"/>
          <w:vertAlign w:val="superscript"/>
        </w:rPr>
      </w:pP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6FC89B73" w14:textId="52BAD957" w:rsidR="00865A1D" w:rsidRDefault="0059088E" w:rsidP="0059088E">
      <w:pPr>
        <w:jc w:val="both"/>
        <w:rPr>
          <w:bCs/>
          <w:lang w:val="id-ID"/>
        </w:rPr>
      </w:pPr>
      <w:proofErr w:type="spellStart"/>
      <w:r w:rsidRPr="00C02EC5">
        <w:t>Dalam</w:t>
      </w:r>
      <w:proofErr w:type="spellEnd"/>
      <w:r w:rsidRPr="00C02EC5">
        <w:t xml:space="preserve"> dunia </w:t>
      </w:r>
      <w:proofErr w:type="spellStart"/>
      <w:r w:rsidRPr="00C02EC5">
        <w:t>pendidikan</w:t>
      </w:r>
      <w:proofErr w:type="spellEnd"/>
      <w:r w:rsidRPr="00C02EC5">
        <w:t xml:space="preserve"> </w:t>
      </w:r>
      <w:proofErr w:type="spellStart"/>
      <w:r w:rsidRPr="00C02EC5">
        <w:t>matematika</w:t>
      </w:r>
      <w:proofErr w:type="spellEnd"/>
      <w:r w:rsidRPr="00C02EC5">
        <w:t xml:space="preserve">, </w:t>
      </w:r>
      <w:proofErr w:type="spellStart"/>
      <w:r w:rsidRPr="00C02EC5">
        <w:t>kemampuan</w:t>
      </w:r>
      <w:proofErr w:type="spellEnd"/>
      <w:r w:rsidRPr="00C02EC5">
        <w:t xml:space="preserve"> </w:t>
      </w:r>
      <w:proofErr w:type="spellStart"/>
      <w:r w:rsidRPr="00C02EC5">
        <w:t>literasi</w:t>
      </w:r>
      <w:proofErr w:type="spellEnd"/>
      <w:r w:rsidRPr="00C02EC5">
        <w:t xml:space="preserve"> </w:t>
      </w:r>
      <w:proofErr w:type="spellStart"/>
      <w:r w:rsidRPr="00C02EC5">
        <w:t>matematis</w:t>
      </w:r>
      <w:proofErr w:type="spellEnd"/>
      <w:r w:rsidRPr="00C02EC5">
        <w:t xml:space="preserve"> </w:t>
      </w:r>
      <w:proofErr w:type="spellStart"/>
      <w:r w:rsidRPr="00C02EC5">
        <w:t>sangat</w:t>
      </w:r>
      <w:proofErr w:type="spellEnd"/>
      <w:r w:rsidRPr="00C02EC5">
        <w:t xml:space="preserve"> </w:t>
      </w:r>
      <w:proofErr w:type="spellStart"/>
      <w:r w:rsidRPr="00C02EC5">
        <w:t>penting</w:t>
      </w:r>
      <w:proofErr w:type="spellEnd"/>
      <w:r w:rsidRPr="00C02EC5">
        <w:t xml:space="preserve"> </w:t>
      </w:r>
      <w:proofErr w:type="spellStart"/>
      <w:r w:rsidRPr="00C02EC5">
        <w:t>untuk</w:t>
      </w:r>
      <w:proofErr w:type="spellEnd"/>
      <w:r w:rsidRPr="00C02EC5">
        <w:t xml:space="preserve"> </w:t>
      </w:r>
      <w:proofErr w:type="spellStart"/>
      <w:r w:rsidRPr="00C02EC5">
        <w:t>dikembangkan</w:t>
      </w:r>
      <w:proofErr w:type="spellEnd"/>
      <w:r w:rsidRPr="00C02EC5">
        <w:t xml:space="preserve">, </w:t>
      </w:r>
      <w:proofErr w:type="spellStart"/>
      <w:r w:rsidRPr="00C02EC5">
        <w:t>namun</w:t>
      </w:r>
      <w:proofErr w:type="spellEnd"/>
      <w:r w:rsidRPr="00C02EC5">
        <w:t xml:space="preserve"> </w:t>
      </w:r>
      <w:proofErr w:type="spellStart"/>
      <w:r w:rsidRPr="00C02EC5">
        <w:t>faktanya</w:t>
      </w:r>
      <w:proofErr w:type="spellEnd"/>
      <w:r w:rsidRPr="00C02EC5">
        <w:t xml:space="preserve"> </w:t>
      </w:r>
      <w:proofErr w:type="spellStart"/>
      <w:r w:rsidRPr="00C02EC5">
        <w:t>kemampuan</w:t>
      </w:r>
      <w:proofErr w:type="spellEnd"/>
      <w:r w:rsidRPr="00C02EC5">
        <w:t xml:space="preserve"> </w:t>
      </w:r>
      <w:proofErr w:type="spellStart"/>
      <w:r w:rsidRPr="00C02EC5">
        <w:t>literasi</w:t>
      </w:r>
      <w:proofErr w:type="spellEnd"/>
      <w:r w:rsidRPr="00C02EC5">
        <w:t xml:space="preserve"> </w:t>
      </w:r>
      <w:proofErr w:type="spellStart"/>
      <w:r w:rsidRPr="00C02EC5">
        <w:t>matematis</w:t>
      </w:r>
      <w:proofErr w:type="spellEnd"/>
      <w:r w:rsidRPr="00C02EC5">
        <w:t xml:space="preserve"> </w:t>
      </w:r>
      <w:proofErr w:type="spellStart"/>
      <w:r w:rsidRPr="00C02EC5">
        <w:t>peserta</w:t>
      </w:r>
      <w:proofErr w:type="spellEnd"/>
      <w:r w:rsidRPr="00C02EC5">
        <w:t xml:space="preserve"> </w:t>
      </w:r>
      <w:proofErr w:type="spellStart"/>
      <w:r w:rsidRPr="00C02EC5">
        <w:t>didik</w:t>
      </w:r>
      <w:proofErr w:type="spellEnd"/>
      <w:r w:rsidRPr="00C02EC5">
        <w:t xml:space="preserve"> di Indonesia </w:t>
      </w:r>
      <w:proofErr w:type="spellStart"/>
      <w:r w:rsidRPr="00C02EC5">
        <w:t>masih</w:t>
      </w:r>
      <w:proofErr w:type="spellEnd"/>
      <w:r w:rsidRPr="00C02EC5">
        <w:t xml:space="preserve"> </w:t>
      </w:r>
      <w:proofErr w:type="spellStart"/>
      <w:r w:rsidRPr="00C02EC5">
        <w:t>tergolong</w:t>
      </w:r>
      <w:proofErr w:type="spellEnd"/>
      <w:r w:rsidRPr="00C02EC5">
        <w:t xml:space="preserve"> </w:t>
      </w:r>
      <w:proofErr w:type="spellStart"/>
      <w:r w:rsidRPr="00C02EC5">
        <w:t>rendah</w:t>
      </w:r>
      <w:proofErr w:type="spellEnd"/>
      <w:r w:rsidRPr="00C02EC5">
        <w:t xml:space="preserve">. Pada </w:t>
      </w:r>
      <w:proofErr w:type="spellStart"/>
      <w:r w:rsidRPr="00C02EC5">
        <w:t>Tahun</w:t>
      </w:r>
      <w:proofErr w:type="spellEnd"/>
      <w:r w:rsidRPr="00C02EC5">
        <w:t xml:space="preserve"> 2018, Indonesia </w:t>
      </w:r>
      <w:proofErr w:type="spellStart"/>
      <w:r w:rsidRPr="00C02EC5">
        <w:t>menduduki</w:t>
      </w:r>
      <w:proofErr w:type="spellEnd"/>
      <w:r w:rsidRPr="00C02EC5">
        <w:t xml:space="preserve"> </w:t>
      </w:r>
      <w:proofErr w:type="spellStart"/>
      <w:r w:rsidRPr="00C02EC5">
        <w:t>peringkat</w:t>
      </w:r>
      <w:proofErr w:type="spellEnd"/>
      <w:r w:rsidRPr="00C02EC5">
        <w:t xml:space="preserve"> ke-72 </w:t>
      </w:r>
      <w:proofErr w:type="spellStart"/>
      <w:r w:rsidRPr="00C02EC5">
        <w:t>dari</w:t>
      </w:r>
      <w:proofErr w:type="spellEnd"/>
      <w:r w:rsidRPr="00C02EC5">
        <w:t xml:space="preserve"> 78 negara </w:t>
      </w:r>
      <w:proofErr w:type="spellStart"/>
      <w:r w:rsidRPr="00C02EC5">
        <w:t>partisipan</w:t>
      </w:r>
      <w:proofErr w:type="spellEnd"/>
      <w:r w:rsidRPr="00C02EC5">
        <w:t xml:space="preserve"> </w:t>
      </w:r>
      <w:proofErr w:type="spellStart"/>
      <w:r w:rsidRPr="00C02EC5">
        <w:t>dengan</w:t>
      </w:r>
      <w:proofErr w:type="spellEnd"/>
      <w:r w:rsidRPr="00C02EC5">
        <w:t xml:space="preserve"> </w:t>
      </w:r>
      <w:proofErr w:type="spellStart"/>
      <w:r w:rsidRPr="00C02EC5">
        <w:t>skor</w:t>
      </w:r>
      <w:proofErr w:type="spellEnd"/>
      <w:r w:rsidRPr="00C02EC5">
        <w:t xml:space="preserve"> rata-rata 379 </w:t>
      </w:r>
      <w:r w:rsidRPr="00C02EC5">
        <w:fldChar w:fldCharType="begin" w:fldLock="1"/>
      </w:r>
      <w:r w:rsidRPr="00C02EC5">
        <w:instrText>ADDIN CSL_CITATION {"citationItems":[{"id":"ITEM-1","itemData":{"author":[{"dropping-particle":"","family":"OECD","given":"","non-dropping-particle":"","parse-names":false,"suffix":""}],"container-title":"OECD: Country Note","id":"ITEM-1","issued":{"date-parts":[["2019"]]},"page":"1-5","title":"Indonesia Education at a Glance","type":"article-journal"},"uris":["http://www.mendeley.com/documents/?uuid=1a42804a-1860-4acf-9438-4b1100534716"]}],"mendeley":{"formattedCitation":"(OECD, 2019)","plainTextFormattedCitation":"(OECD, 2019)","previouslyFormattedCitation":"(OECD, 2019)"},"properties":{"noteIndex":0},"schema":"https://github.com/citation-style-language/schema/raw/master/csl-citation.json"}</w:instrText>
      </w:r>
      <w:r w:rsidRPr="00C02EC5">
        <w:fldChar w:fldCharType="separate"/>
      </w:r>
      <w:r w:rsidRPr="00C02EC5">
        <w:rPr>
          <w:noProof/>
        </w:rPr>
        <w:t>(OECD, 2019)</w:t>
      </w:r>
      <w:r w:rsidRPr="00C02EC5">
        <w:fldChar w:fldCharType="end"/>
      </w:r>
      <w:r w:rsidRPr="00C02EC5">
        <w:t xml:space="preserve">. </w:t>
      </w:r>
      <w:proofErr w:type="spellStart"/>
      <w:r w:rsidRPr="00C02EC5">
        <w:t>Siswa</w:t>
      </w:r>
      <w:proofErr w:type="spellEnd"/>
      <w:r w:rsidRPr="00C02EC5">
        <w:t xml:space="preserve"> </w:t>
      </w:r>
      <w:proofErr w:type="spellStart"/>
      <w:r w:rsidRPr="00C02EC5">
        <w:t>dengan</w:t>
      </w:r>
      <w:proofErr w:type="spellEnd"/>
      <w:r w:rsidRPr="00C02EC5">
        <w:t xml:space="preserve"> </w:t>
      </w:r>
      <w:proofErr w:type="spellStart"/>
      <w:r w:rsidRPr="00C02EC5">
        <w:t>kemampuan</w:t>
      </w:r>
      <w:proofErr w:type="spellEnd"/>
      <w:r w:rsidRPr="00C02EC5">
        <w:t xml:space="preserve"> </w:t>
      </w:r>
      <w:proofErr w:type="spellStart"/>
      <w:r w:rsidRPr="00C02EC5">
        <w:t>literasi</w:t>
      </w:r>
      <w:proofErr w:type="spellEnd"/>
      <w:r w:rsidRPr="00C02EC5">
        <w:t xml:space="preserve"> </w:t>
      </w:r>
      <w:proofErr w:type="spellStart"/>
      <w:r w:rsidRPr="00C02EC5">
        <w:t>matematis</w:t>
      </w:r>
      <w:proofErr w:type="spellEnd"/>
      <w:r w:rsidRPr="00C02EC5">
        <w:t xml:space="preserve"> yang </w:t>
      </w:r>
      <w:proofErr w:type="spellStart"/>
      <w:r w:rsidRPr="00C02EC5">
        <w:t>baik</w:t>
      </w:r>
      <w:proofErr w:type="spellEnd"/>
      <w:r w:rsidRPr="00C02EC5">
        <w:t xml:space="preserve"> </w:t>
      </w:r>
      <w:proofErr w:type="spellStart"/>
      <w:r w:rsidRPr="00C02EC5">
        <w:t>pasti</w:t>
      </w:r>
      <w:proofErr w:type="spellEnd"/>
      <w:r w:rsidRPr="00C02EC5">
        <w:t xml:space="preserve"> </w:t>
      </w:r>
      <w:proofErr w:type="spellStart"/>
      <w:r w:rsidRPr="00C02EC5">
        <w:t>bisa</w:t>
      </w:r>
      <w:proofErr w:type="spellEnd"/>
      <w:r w:rsidRPr="00C02EC5">
        <w:t xml:space="preserve"> </w:t>
      </w:r>
      <w:proofErr w:type="spellStart"/>
      <w:r w:rsidRPr="00C02EC5">
        <w:t>memperkirakan</w:t>
      </w:r>
      <w:proofErr w:type="spellEnd"/>
      <w:r w:rsidRPr="00C02EC5">
        <w:t xml:space="preserve">, </w:t>
      </w:r>
      <w:proofErr w:type="spellStart"/>
      <w:r w:rsidRPr="00C02EC5">
        <w:t>menginterpretasikan</w:t>
      </w:r>
      <w:proofErr w:type="spellEnd"/>
      <w:r w:rsidRPr="00C02EC5">
        <w:t xml:space="preserve"> data yang </w:t>
      </w:r>
      <w:proofErr w:type="spellStart"/>
      <w:r w:rsidRPr="00C02EC5">
        <w:t>ada</w:t>
      </w:r>
      <w:proofErr w:type="spellEnd"/>
      <w:r w:rsidRPr="00C02EC5">
        <w:t xml:space="preserve">, </w:t>
      </w:r>
      <w:proofErr w:type="spellStart"/>
      <w:r w:rsidRPr="00C02EC5">
        <w:t>memecahkan</w:t>
      </w:r>
      <w:proofErr w:type="spellEnd"/>
      <w:r w:rsidRPr="00C02EC5">
        <w:t xml:space="preserve"> </w:t>
      </w:r>
      <w:proofErr w:type="spellStart"/>
      <w:r w:rsidRPr="00C02EC5">
        <w:t>masalah</w:t>
      </w:r>
      <w:proofErr w:type="spellEnd"/>
      <w:r w:rsidRPr="00C02EC5">
        <w:t xml:space="preserve"> </w:t>
      </w:r>
      <w:proofErr w:type="spellStart"/>
      <w:r w:rsidRPr="00C02EC5">
        <w:t>dalam</w:t>
      </w:r>
      <w:proofErr w:type="spellEnd"/>
      <w:r w:rsidRPr="00C02EC5">
        <w:t xml:space="preserve"> </w:t>
      </w:r>
      <w:proofErr w:type="spellStart"/>
      <w:r w:rsidRPr="00C02EC5">
        <w:t>kehidupan</w:t>
      </w:r>
      <w:proofErr w:type="spellEnd"/>
      <w:r w:rsidRPr="00C02EC5">
        <w:t xml:space="preserve"> </w:t>
      </w:r>
      <w:proofErr w:type="spellStart"/>
      <w:r w:rsidRPr="00C02EC5">
        <w:t>sehari-hari</w:t>
      </w:r>
      <w:proofErr w:type="spellEnd"/>
      <w:r w:rsidRPr="00C02EC5">
        <w:t xml:space="preserve">, </w:t>
      </w:r>
      <w:proofErr w:type="spellStart"/>
      <w:r w:rsidRPr="00C02EC5">
        <w:t>mampu</w:t>
      </w:r>
      <w:proofErr w:type="spellEnd"/>
      <w:r w:rsidRPr="00C02EC5">
        <w:t xml:space="preserve"> </w:t>
      </w:r>
      <w:proofErr w:type="spellStart"/>
      <w:r w:rsidRPr="00C02EC5">
        <w:t>mengemukakan</w:t>
      </w:r>
      <w:proofErr w:type="spellEnd"/>
      <w:r w:rsidRPr="00C02EC5">
        <w:t xml:space="preserve"> </w:t>
      </w:r>
      <w:proofErr w:type="spellStart"/>
      <w:r w:rsidRPr="00C02EC5">
        <w:t>alasan</w:t>
      </w:r>
      <w:proofErr w:type="spellEnd"/>
      <w:r w:rsidRPr="00C02EC5">
        <w:t xml:space="preserve"> yang </w:t>
      </w:r>
      <w:proofErr w:type="spellStart"/>
      <w:r w:rsidRPr="00C02EC5">
        <w:t>bersifat</w:t>
      </w:r>
      <w:proofErr w:type="spellEnd"/>
      <w:r w:rsidRPr="00C02EC5">
        <w:t xml:space="preserve"> </w:t>
      </w:r>
      <w:proofErr w:type="spellStart"/>
      <w:r w:rsidRPr="00C02EC5">
        <w:t>numerik</w:t>
      </w:r>
      <w:proofErr w:type="spellEnd"/>
      <w:r w:rsidRPr="00C02EC5">
        <w:t xml:space="preserve"> </w:t>
      </w:r>
      <w:proofErr w:type="spellStart"/>
      <w:r w:rsidRPr="00C02EC5">
        <w:t>grafis</w:t>
      </w:r>
      <w:proofErr w:type="spellEnd"/>
      <w:r w:rsidRPr="00C02EC5">
        <w:t xml:space="preserve"> dan </w:t>
      </w:r>
      <w:proofErr w:type="spellStart"/>
      <w:r w:rsidRPr="00C02EC5">
        <w:t>situasi</w:t>
      </w:r>
      <w:proofErr w:type="spellEnd"/>
      <w:r w:rsidRPr="00C02EC5">
        <w:t xml:space="preserve"> </w:t>
      </w:r>
      <w:proofErr w:type="spellStart"/>
      <w:r w:rsidRPr="00C02EC5">
        <w:t>geometris</w:t>
      </w:r>
      <w:proofErr w:type="spellEnd"/>
      <w:r w:rsidRPr="00C02EC5">
        <w:t xml:space="preserve"> </w:t>
      </w:r>
      <w:proofErr w:type="spellStart"/>
      <w:r w:rsidRPr="00C02EC5">
        <w:t>serta</w:t>
      </w:r>
      <w:proofErr w:type="spellEnd"/>
      <w:r w:rsidRPr="00C02EC5">
        <w:t xml:space="preserve"> </w:t>
      </w:r>
      <w:proofErr w:type="spellStart"/>
      <w:r w:rsidRPr="00C02EC5">
        <w:t>berkomunikasi</w:t>
      </w:r>
      <w:proofErr w:type="spellEnd"/>
      <w:r w:rsidRPr="00C02EC5">
        <w:t xml:space="preserve"> </w:t>
      </w:r>
      <w:proofErr w:type="spellStart"/>
      <w:r w:rsidRPr="00C02EC5">
        <w:t>menggunakan</w:t>
      </w:r>
      <w:proofErr w:type="spellEnd"/>
      <w:r w:rsidRPr="00C02EC5">
        <w:t xml:space="preserve"> </w:t>
      </w:r>
      <w:proofErr w:type="spellStart"/>
      <w:r w:rsidRPr="00C02EC5">
        <w:t>bahasa</w:t>
      </w:r>
      <w:proofErr w:type="spellEnd"/>
      <w:r w:rsidRPr="00C02EC5">
        <w:t xml:space="preserve"> </w:t>
      </w:r>
      <w:proofErr w:type="spellStart"/>
      <w:r w:rsidRPr="00C02EC5">
        <w:t>matematika</w:t>
      </w:r>
      <w:proofErr w:type="spellEnd"/>
      <w:r w:rsidRPr="00C02EC5">
        <w:t xml:space="preserve">. </w:t>
      </w:r>
      <w:proofErr w:type="spellStart"/>
      <w:r w:rsidRPr="00C02EC5">
        <w:rPr>
          <w:bCs/>
        </w:rPr>
        <w:t>Penelitian</w:t>
      </w:r>
      <w:proofErr w:type="spellEnd"/>
      <w:r w:rsidRPr="00C02EC5">
        <w:rPr>
          <w:bCs/>
        </w:rPr>
        <w:t xml:space="preserve"> </w:t>
      </w:r>
      <w:proofErr w:type="spellStart"/>
      <w:r w:rsidRPr="00C02EC5">
        <w:rPr>
          <w:bCs/>
        </w:rPr>
        <w:t>ini</w:t>
      </w:r>
      <w:proofErr w:type="spellEnd"/>
      <w:r w:rsidRPr="00C02EC5">
        <w:rPr>
          <w:bCs/>
        </w:rPr>
        <w:t xml:space="preserve"> </w:t>
      </w:r>
      <w:proofErr w:type="spellStart"/>
      <w:r w:rsidRPr="00C02EC5">
        <w:rPr>
          <w:bCs/>
        </w:rPr>
        <w:t>bertujuan</w:t>
      </w:r>
      <w:proofErr w:type="spellEnd"/>
      <w:r w:rsidRPr="00C02EC5">
        <w:rPr>
          <w:bCs/>
        </w:rPr>
        <w:t xml:space="preserve"> </w:t>
      </w:r>
      <w:proofErr w:type="spellStart"/>
      <w:r w:rsidRPr="00C02EC5">
        <w:rPr>
          <w:bCs/>
        </w:rPr>
        <w:t>untuk</w:t>
      </w:r>
      <w:proofErr w:type="spellEnd"/>
      <w:r w:rsidRPr="00C02EC5">
        <w:rPr>
          <w:bCs/>
        </w:rPr>
        <w:t xml:space="preserve"> </w:t>
      </w:r>
      <w:proofErr w:type="spellStart"/>
      <w:r w:rsidRPr="00C02EC5">
        <w:rPr>
          <w:bCs/>
        </w:rPr>
        <w:t>mendeskripsikan</w:t>
      </w:r>
      <w:proofErr w:type="spellEnd"/>
      <w:r w:rsidRPr="00C02EC5">
        <w:rPr>
          <w:bCs/>
        </w:rPr>
        <w:t xml:space="preserve"> </w:t>
      </w:r>
      <w:proofErr w:type="spellStart"/>
      <w:r w:rsidRPr="00C02EC5">
        <w:rPr>
          <w:bCs/>
        </w:rPr>
        <w:t>kemampuan</w:t>
      </w:r>
      <w:proofErr w:type="spellEnd"/>
      <w:r w:rsidRPr="00C02EC5">
        <w:rPr>
          <w:bCs/>
        </w:rPr>
        <w:t xml:space="preserve"> </w:t>
      </w:r>
      <w:proofErr w:type="spellStart"/>
      <w:r w:rsidRPr="00C02EC5">
        <w:rPr>
          <w:bCs/>
        </w:rPr>
        <w:t>literasi</w:t>
      </w:r>
      <w:proofErr w:type="spellEnd"/>
      <w:r w:rsidRPr="00C02EC5">
        <w:rPr>
          <w:bCs/>
        </w:rPr>
        <w:t xml:space="preserve"> </w:t>
      </w:r>
      <w:proofErr w:type="spellStart"/>
      <w:r w:rsidRPr="00C02EC5">
        <w:rPr>
          <w:bCs/>
        </w:rPr>
        <w:t>matematis</w:t>
      </w:r>
      <w:proofErr w:type="spellEnd"/>
      <w:r w:rsidRPr="00C02EC5">
        <w:rPr>
          <w:bCs/>
        </w:rPr>
        <w:t xml:space="preserve"> </w:t>
      </w:r>
      <w:proofErr w:type="spellStart"/>
      <w:r w:rsidRPr="00C02EC5">
        <w:rPr>
          <w:bCs/>
        </w:rPr>
        <w:t>siswa</w:t>
      </w:r>
      <w:proofErr w:type="spellEnd"/>
      <w:r w:rsidRPr="00C02EC5">
        <w:rPr>
          <w:bCs/>
        </w:rPr>
        <w:t xml:space="preserve"> </w:t>
      </w:r>
      <w:proofErr w:type="spellStart"/>
      <w:r w:rsidRPr="00C02EC5">
        <w:rPr>
          <w:bCs/>
        </w:rPr>
        <w:t>dalam</w:t>
      </w:r>
      <w:proofErr w:type="spellEnd"/>
      <w:r w:rsidRPr="00C02EC5">
        <w:rPr>
          <w:bCs/>
        </w:rPr>
        <w:t xml:space="preserve"> </w:t>
      </w:r>
      <w:proofErr w:type="spellStart"/>
      <w:r w:rsidRPr="00C02EC5">
        <w:rPr>
          <w:bCs/>
        </w:rPr>
        <w:t>menyelesaikan</w:t>
      </w:r>
      <w:proofErr w:type="spellEnd"/>
      <w:r w:rsidRPr="00C02EC5">
        <w:rPr>
          <w:bCs/>
        </w:rPr>
        <w:t xml:space="preserve"> </w:t>
      </w:r>
      <w:proofErr w:type="spellStart"/>
      <w:r w:rsidRPr="00C02EC5">
        <w:rPr>
          <w:bCs/>
        </w:rPr>
        <w:t>masalah</w:t>
      </w:r>
      <w:proofErr w:type="spellEnd"/>
      <w:r w:rsidRPr="00C02EC5">
        <w:rPr>
          <w:bCs/>
        </w:rPr>
        <w:t xml:space="preserve"> </w:t>
      </w:r>
      <w:proofErr w:type="spellStart"/>
      <w:r w:rsidRPr="00C02EC5">
        <w:rPr>
          <w:bCs/>
        </w:rPr>
        <w:t>aritmatika</w:t>
      </w:r>
      <w:proofErr w:type="spellEnd"/>
      <w:r w:rsidRPr="00C02EC5">
        <w:rPr>
          <w:bCs/>
        </w:rPr>
        <w:t xml:space="preserve"> </w:t>
      </w:r>
      <w:proofErr w:type="spellStart"/>
      <w:r w:rsidRPr="00C02EC5">
        <w:rPr>
          <w:bCs/>
        </w:rPr>
        <w:t>sosial</w:t>
      </w:r>
      <w:proofErr w:type="spellEnd"/>
      <w:r w:rsidRPr="00C02EC5">
        <w:rPr>
          <w:bCs/>
        </w:rPr>
        <w:t xml:space="preserve"> </w:t>
      </w:r>
      <w:proofErr w:type="spellStart"/>
      <w:r w:rsidRPr="00C02EC5">
        <w:rPr>
          <w:bCs/>
        </w:rPr>
        <w:t>ditinjau</w:t>
      </w:r>
      <w:proofErr w:type="spellEnd"/>
      <w:r w:rsidRPr="00C02EC5">
        <w:rPr>
          <w:bCs/>
        </w:rPr>
        <w:t xml:space="preserve"> </w:t>
      </w:r>
      <w:proofErr w:type="spellStart"/>
      <w:r w:rsidRPr="00C02EC5">
        <w:rPr>
          <w:bCs/>
        </w:rPr>
        <w:t>dari</w:t>
      </w:r>
      <w:proofErr w:type="spellEnd"/>
      <w:r w:rsidRPr="00C02EC5">
        <w:rPr>
          <w:bCs/>
        </w:rPr>
        <w:t xml:space="preserve"> </w:t>
      </w:r>
      <w:proofErr w:type="spellStart"/>
      <w:r w:rsidRPr="00C02EC5">
        <w:rPr>
          <w:bCs/>
        </w:rPr>
        <w:t>gaya</w:t>
      </w:r>
      <w:proofErr w:type="spellEnd"/>
      <w:r w:rsidRPr="00C02EC5">
        <w:rPr>
          <w:bCs/>
        </w:rPr>
        <w:t xml:space="preserve"> </w:t>
      </w:r>
      <w:proofErr w:type="spellStart"/>
      <w:r w:rsidRPr="00C02EC5">
        <w:rPr>
          <w:bCs/>
        </w:rPr>
        <w:t>belajar</w:t>
      </w:r>
      <w:proofErr w:type="spellEnd"/>
      <w:r w:rsidRPr="00C02EC5">
        <w:rPr>
          <w:bCs/>
        </w:rPr>
        <w:t xml:space="preserve">. </w:t>
      </w:r>
      <w:proofErr w:type="spellStart"/>
      <w:r w:rsidRPr="00C02EC5">
        <w:rPr>
          <w:bCs/>
        </w:rPr>
        <w:t>Penelitian</w:t>
      </w:r>
      <w:proofErr w:type="spellEnd"/>
      <w:r w:rsidRPr="00C02EC5">
        <w:rPr>
          <w:bCs/>
        </w:rPr>
        <w:t xml:space="preserve"> </w:t>
      </w:r>
      <w:proofErr w:type="spellStart"/>
      <w:r w:rsidRPr="00C02EC5">
        <w:rPr>
          <w:bCs/>
        </w:rPr>
        <w:t>ini</w:t>
      </w:r>
      <w:proofErr w:type="spellEnd"/>
      <w:r w:rsidRPr="00C02EC5">
        <w:rPr>
          <w:bCs/>
        </w:rPr>
        <w:t xml:space="preserve"> </w:t>
      </w:r>
      <w:proofErr w:type="spellStart"/>
      <w:r w:rsidRPr="00C02EC5">
        <w:rPr>
          <w:bCs/>
        </w:rPr>
        <w:t>menggunakan</w:t>
      </w:r>
      <w:proofErr w:type="spellEnd"/>
      <w:r w:rsidRPr="00C02EC5">
        <w:rPr>
          <w:bCs/>
        </w:rPr>
        <w:t xml:space="preserve"> </w:t>
      </w:r>
      <w:proofErr w:type="spellStart"/>
      <w:r w:rsidRPr="00C02EC5">
        <w:rPr>
          <w:bCs/>
        </w:rPr>
        <w:t>penelitian</w:t>
      </w:r>
      <w:proofErr w:type="spellEnd"/>
      <w:r w:rsidRPr="00C02EC5">
        <w:rPr>
          <w:bCs/>
        </w:rPr>
        <w:t xml:space="preserve"> </w:t>
      </w:r>
      <w:proofErr w:type="spellStart"/>
      <w:r w:rsidRPr="00C02EC5">
        <w:rPr>
          <w:bCs/>
        </w:rPr>
        <w:t>kualitatif</w:t>
      </w:r>
      <w:proofErr w:type="spellEnd"/>
      <w:r w:rsidRPr="00C02EC5">
        <w:rPr>
          <w:bCs/>
        </w:rPr>
        <w:t xml:space="preserve"> </w:t>
      </w:r>
      <w:proofErr w:type="spellStart"/>
      <w:r w:rsidRPr="00C02EC5">
        <w:rPr>
          <w:bCs/>
        </w:rPr>
        <w:t>dengan</w:t>
      </w:r>
      <w:proofErr w:type="spellEnd"/>
      <w:r w:rsidRPr="00C02EC5">
        <w:rPr>
          <w:bCs/>
        </w:rPr>
        <w:t xml:space="preserve"> </w:t>
      </w:r>
      <w:proofErr w:type="spellStart"/>
      <w:r w:rsidRPr="00C02EC5">
        <w:rPr>
          <w:bCs/>
        </w:rPr>
        <w:t>metode</w:t>
      </w:r>
      <w:proofErr w:type="spellEnd"/>
      <w:r w:rsidRPr="00C02EC5">
        <w:rPr>
          <w:bCs/>
        </w:rPr>
        <w:t xml:space="preserve"> </w:t>
      </w:r>
      <w:proofErr w:type="spellStart"/>
      <w:r w:rsidRPr="00C02EC5">
        <w:rPr>
          <w:bCs/>
        </w:rPr>
        <w:t>deskriptif</w:t>
      </w:r>
      <w:proofErr w:type="spellEnd"/>
      <w:r w:rsidRPr="00C02EC5">
        <w:rPr>
          <w:bCs/>
        </w:rPr>
        <w:t xml:space="preserve">. </w:t>
      </w:r>
      <w:proofErr w:type="spellStart"/>
      <w:r w:rsidRPr="00C02EC5">
        <w:rPr>
          <w:bCs/>
        </w:rPr>
        <w:t>Subjek</w:t>
      </w:r>
      <w:proofErr w:type="spellEnd"/>
      <w:r w:rsidRPr="00C02EC5">
        <w:rPr>
          <w:bCs/>
        </w:rPr>
        <w:t xml:space="preserve">  </w:t>
      </w:r>
      <w:proofErr w:type="spellStart"/>
      <w:r w:rsidRPr="00C02EC5">
        <w:rPr>
          <w:bCs/>
        </w:rPr>
        <w:t>penelitian</w:t>
      </w:r>
      <w:proofErr w:type="spellEnd"/>
      <w:r w:rsidRPr="00C02EC5">
        <w:rPr>
          <w:bCs/>
        </w:rPr>
        <w:t xml:space="preserve"> </w:t>
      </w:r>
      <w:proofErr w:type="spellStart"/>
      <w:r w:rsidRPr="00C02EC5">
        <w:rPr>
          <w:bCs/>
        </w:rPr>
        <w:t>ini</w:t>
      </w:r>
      <w:proofErr w:type="spellEnd"/>
      <w:r w:rsidRPr="00C02EC5">
        <w:rPr>
          <w:bCs/>
        </w:rPr>
        <w:t xml:space="preserve"> </w:t>
      </w:r>
      <w:proofErr w:type="spellStart"/>
      <w:r w:rsidRPr="00C02EC5">
        <w:rPr>
          <w:bCs/>
        </w:rPr>
        <w:t>diambil</w:t>
      </w:r>
      <w:proofErr w:type="spellEnd"/>
      <w:r w:rsidRPr="00C02EC5">
        <w:rPr>
          <w:bCs/>
        </w:rPr>
        <w:t xml:space="preserve"> </w:t>
      </w:r>
      <w:proofErr w:type="spellStart"/>
      <w:r w:rsidRPr="00C02EC5">
        <w:rPr>
          <w:bCs/>
        </w:rPr>
        <w:t>dari</w:t>
      </w:r>
      <w:proofErr w:type="spellEnd"/>
      <w:r w:rsidRPr="00C02EC5">
        <w:rPr>
          <w:bCs/>
        </w:rPr>
        <w:t xml:space="preserve"> </w:t>
      </w:r>
      <w:proofErr w:type="spellStart"/>
      <w:r w:rsidRPr="00C02EC5">
        <w:rPr>
          <w:bCs/>
        </w:rPr>
        <w:t>siswa</w:t>
      </w:r>
      <w:proofErr w:type="spellEnd"/>
      <w:r w:rsidRPr="00C02EC5">
        <w:rPr>
          <w:bCs/>
        </w:rPr>
        <w:t xml:space="preserve"> </w:t>
      </w:r>
      <w:proofErr w:type="spellStart"/>
      <w:r w:rsidRPr="00C02EC5">
        <w:rPr>
          <w:bCs/>
        </w:rPr>
        <w:t>kelas</w:t>
      </w:r>
      <w:proofErr w:type="spellEnd"/>
      <w:r w:rsidRPr="00C02EC5">
        <w:rPr>
          <w:bCs/>
        </w:rPr>
        <w:t xml:space="preserve"> VII MTs Al-Azhar yang </w:t>
      </w:r>
      <w:proofErr w:type="spellStart"/>
      <w:r w:rsidRPr="00C02EC5">
        <w:rPr>
          <w:bCs/>
        </w:rPr>
        <w:t>masing-masing</w:t>
      </w:r>
      <w:proofErr w:type="spellEnd"/>
      <w:r w:rsidRPr="00C02EC5">
        <w:rPr>
          <w:bCs/>
        </w:rPr>
        <w:t xml:space="preserve"> </w:t>
      </w:r>
      <w:proofErr w:type="spellStart"/>
      <w:r w:rsidRPr="00C02EC5">
        <w:rPr>
          <w:bCs/>
        </w:rPr>
        <w:t>diambil</w:t>
      </w:r>
      <w:proofErr w:type="spellEnd"/>
      <w:r w:rsidRPr="00C02EC5">
        <w:rPr>
          <w:bCs/>
        </w:rPr>
        <w:t xml:space="preserve"> </w:t>
      </w:r>
      <w:proofErr w:type="spellStart"/>
      <w:r w:rsidRPr="00C02EC5">
        <w:rPr>
          <w:bCs/>
        </w:rPr>
        <w:t>dari</w:t>
      </w:r>
      <w:proofErr w:type="spellEnd"/>
      <w:r w:rsidRPr="00C02EC5">
        <w:rPr>
          <w:bCs/>
        </w:rPr>
        <w:t xml:space="preserve"> </w:t>
      </w:r>
      <w:proofErr w:type="spellStart"/>
      <w:r w:rsidRPr="00C02EC5">
        <w:rPr>
          <w:bCs/>
        </w:rPr>
        <w:t>jenis</w:t>
      </w:r>
      <w:proofErr w:type="spellEnd"/>
      <w:r w:rsidRPr="00C02EC5">
        <w:rPr>
          <w:bCs/>
        </w:rPr>
        <w:t xml:space="preserve"> </w:t>
      </w:r>
      <w:proofErr w:type="spellStart"/>
      <w:r w:rsidRPr="00C02EC5">
        <w:rPr>
          <w:bCs/>
        </w:rPr>
        <w:t>kelamin</w:t>
      </w:r>
      <w:proofErr w:type="spellEnd"/>
      <w:r w:rsidRPr="00C02EC5">
        <w:rPr>
          <w:bCs/>
        </w:rPr>
        <w:t xml:space="preserve"> dan </w:t>
      </w:r>
      <w:proofErr w:type="spellStart"/>
      <w:r w:rsidRPr="00C02EC5">
        <w:rPr>
          <w:bCs/>
        </w:rPr>
        <w:t>kemampuan</w:t>
      </w:r>
      <w:proofErr w:type="spellEnd"/>
      <w:r w:rsidRPr="00C02EC5">
        <w:rPr>
          <w:bCs/>
        </w:rPr>
        <w:t xml:space="preserve"> </w:t>
      </w:r>
      <w:proofErr w:type="spellStart"/>
      <w:r w:rsidRPr="00C02EC5">
        <w:rPr>
          <w:bCs/>
        </w:rPr>
        <w:t>matematika</w:t>
      </w:r>
      <w:proofErr w:type="spellEnd"/>
      <w:r w:rsidRPr="00C02EC5">
        <w:rPr>
          <w:bCs/>
        </w:rPr>
        <w:t xml:space="preserve"> yang </w:t>
      </w:r>
      <w:proofErr w:type="spellStart"/>
      <w:r w:rsidRPr="00C02EC5">
        <w:rPr>
          <w:bCs/>
        </w:rPr>
        <w:t>sama</w:t>
      </w:r>
      <w:proofErr w:type="spellEnd"/>
      <w:r w:rsidRPr="00C02EC5">
        <w:rPr>
          <w:bCs/>
        </w:rPr>
        <w:t xml:space="preserve"> </w:t>
      </w:r>
      <w:proofErr w:type="spellStart"/>
      <w:r w:rsidRPr="00C02EC5">
        <w:rPr>
          <w:bCs/>
        </w:rPr>
        <w:t>serta</w:t>
      </w:r>
      <w:proofErr w:type="spellEnd"/>
      <w:r w:rsidRPr="00C02EC5">
        <w:rPr>
          <w:bCs/>
        </w:rPr>
        <w:t xml:space="preserve"> </w:t>
      </w:r>
      <w:proofErr w:type="spellStart"/>
      <w:r w:rsidRPr="00C02EC5">
        <w:rPr>
          <w:bCs/>
        </w:rPr>
        <w:t>memiliki</w:t>
      </w:r>
      <w:proofErr w:type="spellEnd"/>
      <w:r w:rsidRPr="00C02EC5">
        <w:rPr>
          <w:bCs/>
        </w:rPr>
        <w:t xml:space="preserve"> </w:t>
      </w:r>
      <w:proofErr w:type="spellStart"/>
      <w:r w:rsidRPr="00C02EC5">
        <w:rPr>
          <w:bCs/>
        </w:rPr>
        <w:t>gaya</w:t>
      </w:r>
      <w:proofErr w:type="spellEnd"/>
      <w:r w:rsidRPr="00C02EC5">
        <w:rPr>
          <w:bCs/>
        </w:rPr>
        <w:t xml:space="preserve"> </w:t>
      </w:r>
      <w:proofErr w:type="spellStart"/>
      <w:r w:rsidRPr="00C02EC5">
        <w:rPr>
          <w:bCs/>
        </w:rPr>
        <w:t>belajar</w:t>
      </w:r>
      <w:proofErr w:type="spellEnd"/>
      <w:r w:rsidRPr="00C02EC5">
        <w:rPr>
          <w:bCs/>
        </w:rPr>
        <w:t xml:space="preserve"> yang </w:t>
      </w:r>
      <w:proofErr w:type="spellStart"/>
      <w:r w:rsidRPr="00C02EC5">
        <w:rPr>
          <w:bCs/>
        </w:rPr>
        <w:t>berbeda</w:t>
      </w:r>
      <w:proofErr w:type="spellEnd"/>
      <w:r w:rsidRPr="00C02EC5">
        <w:rPr>
          <w:bCs/>
        </w:rPr>
        <w:t xml:space="preserve">. </w:t>
      </w:r>
      <w:proofErr w:type="spellStart"/>
      <w:r w:rsidRPr="00C02EC5">
        <w:rPr>
          <w:bCs/>
        </w:rPr>
        <w:t>Instrumen</w:t>
      </w:r>
      <w:proofErr w:type="spellEnd"/>
      <w:r w:rsidRPr="00C02EC5">
        <w:rPr>
          <w:bCs/>
        </w:rPr>
        <w:t xml:space="preserve"> yang </w:t>
      </w:r>
      <w:proofErr w:type="spellStart"/>
      <w:r w:rsidRPr="00C02EC5">
        <w:rPr>
          <w:bCs/>
        </w:rPr>
        <w:t>digunakan</w:t>
      </w:r>
      <w:proofErr w:type="spellEnd"/>
      <w:r w:rsidRPr="00C02EC5">
        <w:rPr>
          <w:bCs/>
        </w:rPr>
        <w:t xml:space="preserve"> </w:t>
      </w:r>
      <w:proofErr w:type="spellStart"/>
      <w:r w:rsidRPr="00C02EC5">
        <w:rPr>
          <w:bCs/>
        </w:rPr>
        <w:t>yaitu</w:t>
      </w:r>
      <w:proofErr w:type="spellEnd"/>
      <w:r w:rsidRPr="00C02EC5">
        <w:rPr>
          <w:bCs/>
        </w:rPr>
        <w:t xml:space="preserve">: </w:t>
      </w:r>
      <w:proofErr w:type="spellStart"/>
      <w:r w:rsidRPr="00C02EC5">
        <w:rPr>
          <w:bCs/>
        </w:rPr>
        <w:t>tes</w:t>
      </w:r>
      <w:proofErr w:type="spellEnd"/>
      <w:r w:rsidRPr="00C02EC5">
        <w:rPr>
          <w:bCs/>
        </w:rPr>
        <w:t xml:space="preserve"> </w:t>
      </w:r>
      <w:proofErr w:type="spellStart"/>
      <w:r w:rsidRPr="00C02EC5">
        <w:rPr>
          <w:bCs/>
        </w:rPr>
        <w:t>kemampuan</w:t>
      </w:r>
      <w:proofErr w:type="spellEnd"/>
      <w:r w:rsidRPr="00C02EC5">
        <w:rPr>
          <w:bCs/>
        </w:rPr>
        <w:t xml:space="preserve"> </w:t>
      </w:r>
      <w:proofErr w:type="spellStart"/>
      <w:r w:rsidRPr="00C02EC5">
        <w:rPr>
          <w:bCs/>
        </w:rPr>
        <w:t>gaya</w:t>
      </w:r>
      <w:proofErr w:type="spellEnd"/>
      <w:r w:rsidRPr="00C02EC5">
        <w:rPr>
          <w:bCs/>
        </w:rPr>
        <w:t xml:space="preserve"> </w:t>
      </w:r>
      <w:proofErr w:type="spellStart"/>
      <w:r w:rsidRPr="00C02EC5">
        <w:rPr>
          <w:bCs/>
        </w:rPr>
        <w:t>belajar</w:t>
      </w:r>
      <w:proofErr w:type="spellEnd"/>
      <w:r w:rsidRPr="00C02EC5">
        <w:rPr>
          <w:bCs/>
        </w:rPr>
        <w:t xml:space="preserve">, </w:t>
      </w:r>
      <w:proofErr w:type="spellStart"/>
      <w:r w:rsidRPr="00C02EC5">
        <w:rPr>
          <w:bCs/>
        </w:rPr>
        <w:t>tugas</w:t>
      </w:r>
      <w:proofErr w:type="spellEnd"/>
      <w:r w:rsidRPr="00C02EC5">
        <w:rPr>
          <w:bCs/>
        </w:rPr>
        <w:t xml:space="preserve"> </w:t>
      </w:r>
      <w:proofErr w:type="spellStart"/>
      <w:r w:rsidRPr="00C02EC5">
        <w:rPr>
          <w:bCs/>
        </w:rPr>
        <w:t>penyelesaian</w:t>
      </w:r>
      <w:proofErr w:type="spellEnd"/>
      <w:r w:rsidRPr="00C02EC5">
        <w:rPr>
          <w:bCs/>
        </w:rPr>
        <w:t xml:space="preserve"> </w:t>
      </w:r>
      <w:proofErr w:type="spellStart"/>
      <w:r w:rsidRPr="00C02EC5">
        <w:rPr>
          <w:bCs/>
        </w:rPr>
        <w:t>masalah</w:t>
      </w:r>
      <w:proofErr w:type="spellEnd"/>
      <w:r w:rsidRPr="00C02EC5">
        <w:rPr>
          <w:bCs/>
        </w:rPr>
        <w:t xml:space="preserve"> (TPM) dan </w:t>
      </w:r>
      <w:proofErr w:type="spellStart"/>
      <w:r w:rsidRPr="00C02EC5">
        <w:rPr>
          <w:bCs/>
        </w:rPr>
        <w:t>pedoman</w:t>
      </w:r>
      <w:proofErr w:type="spellEnd"/>
      <w:r w:rsidRPr="00C02EC5">
        <w:rPr>
          <w:bCs/>
        </w:rPr>
        <w:t xml:space="preserve"> </w:t>
      </w:r>
      <w:proofErr w:type="spellStart"/>
      <w:r w:rsidRPr="00C02EC5">
        <w:rPr>
          <w:bCs/>
        </w:rPr>
        <w:t>wawancara</w:t>
      </w:r>
      <w:proofErr w:type="spellEnd"/>
      <w:r w:rsidRPr="00C02EC5">
        <w:rPr>
          <w:bCs/>
        </w:rPr>
        <w:t xml:space="preserve">. Teknik </w:t>
      </w:r>
      <w:proofErr w:type="spellStart"/>
      <w:r w:rsidRPr="00C02EC5">
        <w:rPr>
          <w:bCs/>
        </w:rPr>
        <w:t>analisis</w:t>
      </w:r>
      <w:proofErr w:type="spellEnd"/>
      <w:r w:rsidRPr="00C02EC5">
        <w:rPr>
          <w:bCs/>
        </w:rPr>
        <w:t xml:space="preserve"> data pada </w:t>
      </w:r>
      <w:proofErr w:type="spellStart"/>
      <w:r w:rsidRPr="00C02EC5">
        <w:rPr>
          <w:bCs/>
        </w:rPr>
        <w:t>penelitian</w:t>
      </w:r>
      <w:proofErr w:type="spellEnd"/>
      <w:r w:rsidRPr="00C02EC5">
        <w:rPr>
          <w:bCs/>
        </w:rPr>
        <w:t xml:space="preserve"> </w:t>
      </w:r>
      <w:proofErr w:type="spellStart"/>
      <w:r w:rsidRPr="00C02EC5">
        <w:rPr>
          <w:bCs/>
        </w:rPr>
        <w:t>ini</w:t>
      </w:r>
      <w:proofErr w:type="spellEnd"/>
      <w:r w:rsidRPr="00C02EC5">
        <w:rPr>
          <w:bCs/>
        </w:rPr>
        <w:t xml:space="preserve"> </w:t>
      </w:r>
      <w:proofErr w:type="spellStart"/>
      <w:r w:rsidRPr="00C02EC5">
        <w:rPr>
          <w:bCs/>
        </w:rPr>
        <w:t>menggunakan</w:t>
      </w:r>
      <w:proofErr w:type="spellEnd"/>
      <w:r w:rsidRPr="00C02EC5">
        <w:rPr>
          <w:bCs/>
        </w:rPr>
        <w:t xml:space="preserve"> </w:t>
      </w:r>
      <w:proofErr w:type="spellStart"/>
      <w:r w:rsidRPr="00C02EC5">
        <w:rPr>
          <w:bCs/>
        </w:rPr>
        <w:t>teknik</w:t>
      </w:r>
      <w:proofErr w:type="spellEnd"/>
      <w:r w:rsidRPr="00C02EC5">
        <w:rPr>
          <w:bCs/>
        </w:rPr>
        <w:t xml:space="preserve"> </w:t>
      </w:r>
      <w:proofErr w:type="spellStart"/>
      <w:r w:rsidRPr="00C02EC5">
        <w:rPr>
          <w:bCs/>
        </w:rPr>
        <w:t>analisis</w:t>
      </w:r>
      <w:proofErr w:type="spellEnd"/>
      <w:r w:rsidRPr="00C02EC5">
        <w:rPr>
          <w:bCs/>
        </w:rPr>
        <w:t xml:space="preserve"> data yang </w:t>
      </w:r>
      <w:proofErr w:type="spellStart"/>
      <w:r w:rsidRPr="00C02EC5">
        <w:rPr>
          <w:bCs/>
        </w:rPr>
        <w:t>dikembangkan</w:t>
      </w:r>
      <w:proofErr w:type="spellEnd"/>
      <w:r w:rsidRPr="00C02EC5">
        <w:rPr>
          <w:bCs/>
        </w:rPr>
        <w:t xml:space="preserve"> oleh Milles &amp; Huberman yang </w:t>
      </w:r>
      <w:proofErr w:type="spellStart"/>
      <w:r w:rsidRPr="00C02EC5">
        <w:rPr>
          <w:bCs/>
        </w:rPr>
        <w:t>terdiri</w:t>
      </w:r>
      <w:proofErr w:type="spellEnd"/>
      <w:r w:rsidRPr="00C02EC5">
        <w:rPr>
          <w:bCs/>
        </w:rPr>
        <w:t xml:space="preserve"> </w:t>
      </w:r>
      <w:proofErr w:type="spellStart"/>
      <w:r w:rsidRPr="00C02EC5">
        <w:rPr>
          <w:bCs/>
        </w:rPr>
        <w:t>dari</w:t>
      </w:r>
      <w:proofErr w:type="spellEnd"/>
      <w:r w:rsidRPr="00C02EC5">
        <w:rPr>
          <w:bCs/>
        </w:rPr>
        <w:t xml:space="preserve"> </w:t>
      </w:r>
      <w:proofErr w:type="spellStart"/>
      <w:r w:rsidRPr="00C02EC5">
        <w:rPr>
          <w:bCs/>
        </w:rPr>
        <w:t>tiga</w:t>
      </w:r>
      <w:proofErr w:type="spellEnd"/>
      <w:r w:rsidRPr="00C02EC5">
        <w:rPr>
          <w:bCs/>
        </w:rPr>
        <w:t xml:space="preserve"> </w:t>
      </w:r>
      <w:proofErr w:type="spellStart"/>
      <w:r w:rsidRPr="00C02EC5">
        <w:rPr>
          <w:bCs/>
        </w:rPr>
        <w:t>alur</w:t>
      </w:r>
      <w:proofErr w:type="spellEnd"/>
      <w:r w:rsidRPr="00C02EC5">
        <w:rPr>
          <w:bCs/>
        </w:rPr>
        <w:t xml:space="preserve"> </w:t>
      </w:r>
      <w:proofErr w:type="spellStart"/>
      <w:r w:rsidRPr="00C02EC5">
        <w:rPr>
          <w:bCs/>
        </w:rPr>
        <w:t>yaitu</w:t>
      </w:r>
      <w:proofErr w:type="spellEnd"/>
      <w:r w:rsidRPr="00C02EC5">
        <w:rPr>
          <w:bCs/>
        </w:rPr>
        <w:t xml:space="preserve">: </w:t>
      </w:r>
      <w:proofErr w:type="spellStart"/>
      <w:r w:rsidRPr="00C02EC5">
        <w:rPr>
          <w:bCs/>
        </w:rPr>
        <w:t>reduksi</w:t>
      </w:r>
      <w:proofErr w:type="spellEnd"/>
      <w:r w:rsidRPr="00C02EC5">
        <w:rPr>
          <w:bCs/>
        </w:rPr>
        <w:t xml:space="preserve"> data, </w:t>
      </w:r>
      <w:proofErr w:type="spellStart"/>
      <w:r w:rsidRPr="00C02EC5">
        <w:rPr>
          <w:bCs/>
        </w:rPr>
        <w:t>penyajian</w:t>
      </w:r>
      <w:proofErr w:type="spellEnd"/>
      <w:r w:rsidRPr="00C02EC5">
        <w:rPr>
          <w:bCs/>
        </w:rPr>
        <w:t xml:space="preserve"> data dan </w:t>
      </w:r>
      <w:proofErr w:type="spellStart"/>
      <w:r w:rsidRPr="00C02EC5">
        <w:rPr>
          <w:bCs/>
        </w:rPr>
        <w:t>penarikan</w:t>
      </w:r>
      <w:proofErr w:type="spellEnd"/>
      <w:r w:rsidRPr="00C02EC5">
        <w:rPr>
          <w:bCs/>
        </w:rPr>
        <w:t xml:space="preserve"> </w:t>
      </w:r>
      <w:proofErr w:type="spellStart"/>
      <w:r w:rsidRPr="00C02EC5">
        <w:rPr>
          <w:bCs/>
        </w:rPr>
        <w:t>kesimpulan</w:t>
      </w:r>
      <w:proofErr w:type="spellEnd"/>
      <w:r w:rsidRPr="00C02EC5">
        <w:rPr>
          <w:bCs/>
        </w:rPr>
        <w:t>.</w:t>
      </w:r>
      <w:r>
        <w:rPr>
          <w:bCs/>
        </w:rPr>
        <w:t xml:space="preserve"> </w:t>
      </w:r>
      <w:r w:rsidRPr="00C02EC5">
        <w:rPr>
          <w:bCs/>
        </w:rPr>
        <w:t xml:space="preserve">Hasil </w:t>
      </w:r>
      <w:proofErr w:type="spellStart"/>
      <w:r w:rsidRPr="00C02EC5">
        <w:rPr>
          <w:bCs/>
        </w:rPr>
        <w:t>penelitian</w:t>
      </w:r>
      <w:proofErr w:type="spellEnd"/>
      <w:r w:rsidRPr="00C02EC5">
        <w:rPr>
          <w:bCs/>
        </w:rPr>
        <w:t xml:space="preserve"> </w:t>
      </w:r>
      <w:proofErr w:type="spellStart"/>
      <w:r w:rsidRPr="00C02EC5">
        <w:rPr>
          <w:bCs/>
        </w:rPr>
        <w:t>ini</w:t>
      </w:r>
      <w:proofErr w:type="spellEnd"/>
      <w:r w:rsidRPr="00C02EC5">
        <w:rPr>
          <w:bCs/>
        </w:rPr>
        <w:t xml:space="preserve"> </w:t>
      </w:r>
      <w:proofErr w:type="spellStart"/>
      <w:r w:rsidRPr="00C02EC5">
        <w:rPr>
          <w:bCs/>
        </w:rPr>
        <w:t>mengungkap</w:t>
      </w:r>
      <w:proofErr w:type="spellEnd"/>
      <w:r w:rsidRPr="00C02EC5">
        <w:rPr>
          <w:bCs/>
        </w:rPr>
        <w:t xml:space="preserve">; </w:t>
      </w:r>
      <w:proofErr w:type="spellStart"/>
      <w:r>
        <w:rPr>
          <w:bCs/>
        </w:rPr>
        <w:t>cara</w:t>
      </w:r>
      <w:proofErr w:type="spellEnd"/>
      <w:r>
        <w:rPr>
          <w:bCs/>
        </w:rPr>
        <w:t xml:space="preserve"> </w:t>
      </w:r>
      <w:proofErr w:type="spellStart"/>
      <w:r>
        <w:rPr>
          <w:bCs/>
        </w:rPr>
        <w:t>siswa</w:t>
      </w:r>
      <w:proofErr w:type="spellEnd"/>
      <w:r>
        <w:rPr>
          <w:bCs/>
        </w:rPr>
        <w:t xml:space="preserve"> </w:t>
      </w:r>
      <w:proofErr w:type="spellStart"/>
      <w:r>
        <w:rPr>
          <w:bCs/>
        </w:rPr>
        <w:t>mengumpulkan</w:t>
      </w:r>
      <w:proofErr w:type="spellEnd"/>
      <w:r>
        <w:rPr>
          <w:bCs/>
        </w:rPr>
        <w:t xml:space="preserve"> dan </w:t>
      </w:r>
      <w:proofErr w:type="spellStart"/>
      <w:r>
        <w:rPr>
          <w:bCs/>
        </w:rPr>
        <w:t>mencatat</w:t>
      </w:r>
      <w:proofErr w:type="spellEnd"/>
      <w:r>
        <w:rPr>
          <w:bCs/>
        </w:rPr>
        <w:t xml:space="preserve"> </w:t>
      </w:r>
      <w:proofErr w:type="spellStart"/>
      <w:r>
        <w:rPr>
          <w:bCs/>
        </w:rPr>
        <w:t>informasi</w:t>
      </w:r>
      <w:proofErr w:type="spellEnd"/>
      <w:r>
        <w:rPr>
          <w:bCs/>
        </w:rPr>
        <w:t xml:space="preserve"> yang </w:t>
      </w:r>
      <w:proofErr w:type="spellStart"/>
      <w:r>
        <w:rPr>
          <w:bCs/>
        </w:rPr>
        <w:t>diketahui</w:t>
      </w:r>
      <w:proofErr w:type="spellEnd"/>
      <w:r>
        <w:rPr>
          <w:bCs/>
        </w:rPr>
        <w:t xml:space="preserve"> dan yang </w:t>
      </w:r>
      <w:proofErr w:type="spellStart"/>
      <w:r>
        <w:rPr>
          <w:bCs/>
        </w:rPr>
        <w:t>ditanyakan</w:t>
      </w:r>
      <w:proofErr w:type="spellEnd"/>
      <w:r>
        <w:rPr>
          <w:bCs/>
        </w:rPr>
        <w:t xml:space="preserve">, </w:t>
      </w:r>
      <w:proofErr w:type="spellStart"/>
      <w:r>
        <w:rPr>
          <w:bCs/>
        </w:rPr>
        <w:t>cara</w:t>
      </w:r>
      <w:proofErr w:type="spellEnd"/>
      <w:r>
        <w:rPr>
          <w:bCs/>
        </w:rPr>
        <w:t xml:space="preserve"> </w:t>
      </w:r>
      <w:proofErr w:type="spellStart"/>
      <w:r>
        <w:rPr>
          <w:bCs/>
        </w:rPr>
        <w:t>siswa</w:t>
      </w:r>
      <w:proofErr w:type="spellEnd"/>
      <w:r>
        <w:rPr>
          <w:bCs/>
        </w:rPr>
        <w:t xml:space="preserve"> </w:t>
      </w:r>
      <w:proofErr w:type="spellStart"/>
      <w:r>
        <w:rPr>
          <w:bCs/>
        </w:rPr>
        <w:t>memberikan</w:t>
      </w:r>
      <w:proofErr w:type="spellEnd"/>
      <w:r>
        <w:rPr>
          <w:bCs/>
        </w:rPr>
        <w:t xml:space="preserve"> </w:t>
      </w:r>
      <w:proofErr w:type="spellStart"/>
      <w:r>
        <w:rPr>
          <w:bCs/>
        </w:rPr>
        <w:t>penjelasan</w:t>
      </w:r>
      <w:proofErr w:type="spellEnd"/>
      <w:r>
        <w:rPr>
          <w:bCs/>
        </w:rPr>
        <w:t xml:space="preserve"> </w:t>
      </w:r>
      <w:proofErr w:type="spellStart"/>
      <w:r>
        <w:rPr>
          <w:bCs/>
        </w:rPr>
        <w:t>atas</w:t>
      </w:r>
      <w:proofErr w:type="spellEnd"/>
      <w:r>
        <w:rPr>
          <w:bCs/>
        </w:rPr>
        <w:t xml:space="preserve"> </w:t>
      </w:r>
      <w:proofErr w:type="spellStart"/>
      <w:r>
        <w:rPr>
          <w:bCs/>
        </w:rPr>
        <w:t>rumusan</w:t>
      </w:r>
      <w:proofErr w:type="spellEnd"/>
      <w:r>
        <w:rPr>
          <w:bCs/>
        </w:rPr>
        <w:t xml:space="preserve"> </w:t>
      </w:r>
      <w:proofErr w:type="spellStart"/>
      <w:r>
        <w:rPr>
          <w:bCs/>
        </w:rPr>
        <w:t>masalah</w:t>
      </w:r>
      <w:proofErr w:type="spellEnd"/>
      <w:r>
        <w:rPr>
          <w:bCs/>
        </w:rPr>
        <w:t xml:space="preserve"> dan </w:t>
      </w:r>
      <w:proofErr w:type="spellStart"/>
      <w:r>
        <w:rPr>
          <w:bCs/>
        </w:rPr>
        <w:t>pemahaman</w:t>
      </w:r>
      <w:proofErr w:type="spellEnd"/>
      <w:r>
        <w:rPr>
          <w:bCs/>
        </w:rPr>
        <w:t xml:space="preserve"> </w:t>
      </w:r>
      <w:proofErr w:type="spellStart"/>
      <w:r>
        <w:rPr>
          <w:bCs/>
        </w:rPr>
        <w:t>konsep</w:t>
      </w:r>
      <w:proofErr w:type="spellEnd"/>
      <w:r>
        <w:rPr>
          <w:bCs/>
        </w:rPr>
        <w:t xml:space="preserve"> </w:t>
      </w:r>
      <w:proofErr w:type="spellStart"/>
      <w:r>
        <w:rPr>
          <w:bCs/>
        </w:rPr>
        <w:t>tersebut</w:t>
      </w:r>
      <w:proofErr w:type="spellEnd"/>
      <w:r>
        <w:rPr>
          <w:bCs/>
        </w:rPr>
        <w:t xml:space="preserve">, </w:t>
      </w:r>
      <w:proofErr w:type="spellStart"/>
      <w:r>
        <w:rPr>
          <w:bCs/>
        </w:rPr>
        <w:t>cara</w:t>
      </w:r>
      <w:proofErr w:type="spellEnd"/>
      <w:r>
        <w:rPr>
          <w:bCs/>
        </w:rPr>
        <w:t xml:space="preserve"> </w:t>
      </w:r>
      <w:proofErr w:type="spellStart"/>
      <w:r>
        <w:rPr>
          <w:bCs/>
        </w:rPr>
        <w:t>siswa</w:t>
      </w:r>
      <w:proofErr w:type="spellEnd"/>
      <w:r>
        <w:rPr>
          <w:bCs/>
        </w:rPr>
        <w:t xml:space="preserve"> </w:t>
      </w:r>
      <w:proofErr w:type="spellStart"/>
      <w:r>
        <w:rPr>
          <w:bCs/>
        </w:rPr>
        <w:t>mengubah</w:t>
      </w:r>
      <w:proofErr w:type="spellEnd"/>
      <w:r>
        <w:rPr>
          <w:bCs/>
        </w:rPr>
        <w:t xml:space="preserve"> </w:t>
      </w:r>
      <w:proofErr w:type="spellStart"/>
      <w:r>
        <w:rPr>
          <w:bCs/>
        </w:rPr>
        <w:t>kaliamt</w:t>
      </w:r>
      <w:proofErr w:type="spellEnd"/>
      <w:r>
        <w:rPr>
          <w:bCs/>
        </w:rPr>
        <w:t xml:space="preserve"> </w:t>
      </w:r>
      <w:proofErr w:type="spellStart"/>
      <w:r>
        <w:rPr>
          <w:bCs/>
        </w:rPr>
        <w:t>soal</w:t>
      </w:r>
      <w:proofErr w:type="spellEnd"/>
      <w:r>
        <w:rPr>
          <w:bCs/>
        </w:rPr>
        <w:t xml:space="preserve"> </w:t>
      </w:r>
      <w:proofErr w:type="spellStart"/>
      <w:r>
        <w:rPr>
          <w:bCs/>
        </w:rPr>
        <w:t>menjadi</w:t>
      </w:r>
      <w:proofErr w:type="spellEnd"/>
      <w:r>
        <w:rPr>
          <w:bCs/>
        </w:rPr>
        <w:t xml:space="preserve"> </w:t>
      </w:r>
      <w:proofErr w:type="spellStart"/>
      <w:r>
        <w:rPr>
          <w:bCs/>
        </w:rPr>
        <w:t>simbol</w:t>
      </w:r>
      <w:proofErr w:type="spellEnd"/>
      <w:r>
        <w:rPr>
          <w:bCs/>
        </w:rPr>
        <w:t xml:space="preserve"> </w:t>
      </w:r>
      <w:proofErr w:type="spellStart"/>
      <w:r>
        <w:rPr>
          <w:bCs/>
        </w:rPr>
        <w:t>matematika</w:t>
      </w:r>
      <w:proofErr w:type="spellEnd"/>
      <w:r>
        <w:rPr>
          <w:bCs/>
        </w:rPr>
        <w:t xml:space="preserve"> dan </w:t>
      </w:r>
      <w:proofErr w:type="spellStart"/>
      <w:r>
        <w:rPr>
          <w:bCs/>
        </w:rPr>
        <w:t>cara</w:t>
      </w:r>
      <w:proofErr w:type="spellEnd"/>
      <w:r>
        <w:rPr>
          <w:bCs/>
        </w:rPr>
        <w:t xml:space="preserve"> </w:t>
      </w:r>
      <w:proofErr w:type="spellStart"/>
      <w:r>
        <w:rPr>
          <w:bCs/>
        </w:rPr>
        <w:t>siswa</w:t>
      </w:r>
      <w:proofErr w:type="spellEnd"/>
      <w:r>
        <w:rPr>
          <w:bCs/>
        </w:rPr>
        <w:t xml:space="preserve"> </w:t>
      </w:r>
      <w:proofErr w:type="spellStart"/>
      <w:r>
        <w:rPr>
          <w:bCs/>
        </w:rPr>
        <w:t>menemukan</w:t>
      </w:r>
      <w:proofErr w:type="spellEnd"/>
      <w:r>
        <w:rPr>
          <w:bCs/>
        </w:rPr>
        <w:t xml:space="preserve"> </w:t>
      </w:r>
      <w:proofErr w:type="spellStart"/>
      <w:r>
        <w:rPr>
          <w:bCs/>
        </w:rPr>
        <w:t>jawaban</w:t>
      </w:r>
      <w:proofErr w:type="spellEnd"/>
      <w:r>
        <w:rPr>
          <w:bCs/>
        </w:rPr>
        <w:t xml:space="preserve"> </w:t>
      </w:r>
      <w:proofErr w:type="spellStart"/>
      <w:r>
        <w:rPr>
          <w:bCs/>
        </w:rPr>
        <w:t>dari</w:t>
      </w:r>
      <w:proofErr w:type="spellEnd"/>
      <w:r>
        <w:rPr>
          <w:bCs/>
        </w:rPr>
        <w:t xml:space="preserve"> </w:t>
      </w:r>
      <w:proofErr w:type="spellStart"/>
      <w:r>
        <w:rPr>
          <w:bCs/>
        </w:rPr>
        <w:t>pertanyaan</w:t>
      </w:r>
      <w:proofErr w:type="spellEnd"/>
      <w:r>
        <w:rPr>
          <w:bCs/>
        </w:rPr>
        <w:t xml:space="preserve"> yang </w:t>
      </w:r>
      <w:proofErr w:type="spellStart"/>
      <w:r>
        <w:rPr>
          <w:bCs/>
        </w:rPr>
        <w:t>diberikan</w:t>
      </w:r>
      <w:proofErr w:type="spellEnd"/>
      <w:r>
        <w:rPr>
          <w:bCs/>
          <w:lang w:val="id-ID"/>
        </w:rPr>
        <w:t>.</w:t>
      </w:r>
    </w:p>
    <w:p w14:paraId="6530BEE3" w14:textId="77777777" w:rsidR="0059088E" w:rsidRPr="0059088E" w:rsidRDefault="0059088E" w:rsidP="0059088E">
      <w:pPr>
        <w:jc w:val="both"/>
        <w:rPr>
          <w:b/>
          <w:sz w:val="22"/>
          <w:szCs w:val="22"/>
          <w:lang w:val="id-ID"/>
        </w:rPr>
      </w:pPr>
    </w:p>
    <w:p w14:paraId="7E0086EE" w14:textId="4CC7638B"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 xml:space="preserve">: </w:t>
      </w:r>
      <w:proofErr w:type="spellStart"/>
      <w:r w:rsidR="0059088E">
        <w:t>Kemampuan</w:t>
      </w:r>
      <w:proofErr w:type="spellEnd"/>
      <w:r w:rsidR="0059088E">
        <w:t xml:space="preserve"> </w:t>
      </w:r>
      <w:proofErr w:type="spellStart"/>
      <w:r w:rsidR="0059088E">
        <w:t>literasi</w:t>
      </w:r>
      <w:proofErr w:type="spellEnd"/>
      <w:r w:rsidR="0059088E">
        <w:t xml:space="preserve"> </w:t>
      </w:r>
      <w:proofErr w:type="spellStart"/>
      <w:r w:rsidR="0059088E">
        <w:t>matematis</w:t>
      </w:r>
      <w:proofErr w:type="spellEnd"/>
      <w:r w:rsidR="0059088E">
        <w:t xml:space="preserve">, </w:t>
      </w:r>
      <w:proofErr w:type="spellStart"/>
      <w:r w:rsidR="0059088E">
        <w:t>Aritmatika</w:t>
      </w:r>
      <w:proofErr w:type="spellEnd"/>
      <w:r w:rsidR="0059088E">
        <w:t xml:space="preserve"> </w:t>
      </w:r>
      <w:proofErr w:type="spellStart"/>
      <w:r w:rsidR="0059088E">
        <w:t>sosial</w:t>
      </w:r>
      <w:proofErr w:type="spellEnd"/>
      <w:r w:rsidR="0059088E">
        <w:t xml:space="preserve">, </w:t>
      </w:r>
      <w:proofErr w:type="spellStart"/>
      <w:r w:rsidR="0059088E">
        <w:t>gaya</w:t>
      </w:r>
      <w:proofErr w:type="spellEnd"/>
      <w:r w:rsidR="0059088E">
        <w:t xml:space="preserve"> </w:t>
      </w:r>
      <w:proofErr w:type="spellStart"/>
      <w:r w:rsidR="0059088E">
        <w:t>belajar</w:t>
      </w:r>
      <w:proofErr w:type="spellEnd"/>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59BCC87A" w14:textId="77777777" w:rsidR="0059088E" w:rsidRPr="0059088E" w:rsidRDefault="0059088E" w:rsidP="0059088E">
      <w:pPr>
        <w:ind w:firstLine="720"/>
        <w:jc w:val="both"/>
        <w:rPr>
          <w:i/>
          <w:iCs/>
        </w:rPr>
      </w:pPr>
      <w:r w:rsidRPr="0059088E">
        <w:rPr>
          <w:i/>
          <w:iCs/>
        </w:rPr>
        <w:t xml:space="preserve">In the world of mathematics education, mathematical literacy skills are very important to develop, but in fact the mathematical literacy skills of students in Indonesia are still relatively low. In 2018, Indonesia ranked 72nd out of 78 participating countries with an average score of 379 (OECD, 2019). Students with good mathematical literacy skills must be able to estimate, interpret existing data, solve problems in everyday life, be able to express reasons that are numerical graphics and geometric situations and communicate using mathematical language. This study aims to describe students' mathematical literacy skills in solving social arithmetic problems in terms of learning styles. This research uses qualitative research with descriptive method. The subjects of this study were taken from class VII students of MTs Al-Azhar, each of which was taken from the same gender and mathematical ability and had different learning styles. The instruments used are: learning style ability test, problem solving tasks (TPM) and interview guidelines. The data analysis technique in this study uses data analysis techniques developed by Milles &amp; Huberman which consists of three flows, namely: The results of this study reveal; how students collect and record known and questioned information, how students provide explanations for the formulation of the problem and understanding </w:t>
      </w:r>
      <w:r w:rsidRPr="0059088E">
        <w:rPr>
          <w:i/>
          <w:iCs/>
        </w:rPr>
        <w:lastRenderedPageBreak/>
        <w:t>of the concept, how students convert problem times into mathematical symbols and how students find answers to the questions given.</w:t>
      </w:r>
    </w:p>
    <w:p w14:paraId="34FBD496" w14:textId="77777777" w:rsidR="00FE6A13" w:rsidRPr="00F343E4" w:rsidRDefault="00FE6A13" w:rsidP="0059088E">
      <w:pPr>
        <w:rPr>
          <w:color w:val="000000"/>
          <w:sz w:val="22"/>
          <w:szCs w:val="22"/>
          <w:lang w:val="id-ID"/>
        </w:rPr>
      </w:pPr>
    </w:p>
    <w:p w14:paraId="3C17521D" w14:textId="06E45F64"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B05883" w:rsidRPr="008513E0">
        <w:rPr>
          <w:i/>
          <w:iCs/>
        </w:rPr>
        <w:t>Mathematical literacy skills, social arithmetic, learning styles</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CACD0FF" w14:textId="77777777" w:rsidR="00B05883" w:rsidRPr="00F343E4" w:rsidRDefault="00B05883" w:rsidP="00B05883">
      <w:pPr>
        <w:keepNext/>
        <w:framePr w:dropCap="drop" w:lines="3" w:wrap="around" w:vAnchor="text" w:hAnchor="text" w:y="190"/>
        <w:spacing w:line="1028" w:lineRule="exact"/>
        <w:jc w:val="both"/>
        <w:textAlignment w:val="baseline"/>
        <w:rPr>
          <w:position w:val="-9"/>
          <w:sz w:val="123"/>
          <w:lang w:val="id-ID"/>
        </w:rPr>
      </w:pPr>
      <w:r>
        <w:rPr>
          <w:position w:val="-9"/>
          <w:sz w:val="123"/>
          <w:lang w:val="id-ID"/>
        </w:rPr>
        <w:lastRenderedPageBreak/>
        <w:t>p</w:t>
      </w:r>
    </w:p>
    <w:p w14:paraId="0C4D178A" w14:textId="2B08F681" w:rsidR="00285324" w:rsidRPr="00F343E4" w:rsidRDefault="00253808" w:rsidP="009F4B48">
      <w:pPr>
        <w:widowControl w:val="0"/>
        <w:ind w:right="567"/>
        <w:jc w:val="both"/>
        <w:rPr>
          <w:b/>
          <w:lang w:val="id-ID"/>
        </w:rPr>
      </w:pPr>
      <w:r w:rsidRPr="00F343E4">
        <w:rPr>
          <w:b/>
          <w:lang w:val="id-ID"/>
        </w:rPr>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5E4CF5B5" w14:textId="68936DC7" w:rsidR="00B05883" w:rsidRDefault="00B05883" w:rsidP="001F7838">
      <w:pPr>
        <w:spacing w:line="276" w:lineRule="auto"/>
        <w:jc w:val="both"/>
      </w:pPr>
      <w:r w:rsidRPr="00181AB0">
        <w:t xml:space="preserve">ada era </w:t>
      </w:r>
      <w:proofErr w:type="spellStart"/>
      <w:r w:rsidRPr="00181AB0">
        <w:t>globalisasi</w:t>
      </w:r>
      <w:proofErr w:type="spellEnd"/>
      <w:r w:rsidRPr="00181AB0">
        <w:t xml:space="preserve"> </w:t>
      </w:r>
      <w:proofErr w:type="spellStart"/>
      <w:r w:rsidRPr="00181AB0">
        <w:t>saat</w:t>
      </w:r>
      <w:proofErr w:type="spellEnd"/>
      <w:r w:rsidRPr="00181AB0">
        <w:t xml:space="preserve"> </w:t>
      </w:r>
      <w:proofErr w:type="spellStart"/>
      <w:r w:rsidRPr="00181AB0">
        <w:t>ini</w:t>
      </w:r>
      <w:proofErr w:type="spellEnd"/>
      <w:r w:rsidRPr="00181AB0">
        <w:t xml:space="preserve">, </w:t>
      </w:r>
      <w:proofErr w:type="spellStart"/>
      <w:r w:rsidRPr="00181AB0">
        <w:t>diperlukan</w:t>
      </w:r>
      <w:proofErr w:type="spellEnd"/>
      <w:r w:rsidRPr="00181AB0">
        <w:t xml:space="preserve"> orang-orang</w:t>
      </w:r>
      <w:r>
        <w:rPr>
          <w:lang w:val="id-ID"/>
        </w:rPr>
        <w:t xml:space="preserve"> </w:t>
      </w:r>
      <w:r w:rsidRPr="00181AB0">
        <w:t xml:space="preserve">yang </w:t>
      </w:r>
      <w:proofErr w:type="spellStart"/>
      <w:r w:rsidRPr="00181AB0">
        <w:t>memiliki</w:t>
      </w:r>
      <w:proofErr w:type="spellEnd"/>
      <w:r w:rsidRPr="00181AB0">
        <w:t xml:space="preserve"> </w:t>
      </w:r>
      <w:proofErr w:type="spellStart"/>
      <w:r w:rsidRPr="00181AB0">
        <w:t>keterampilan</w:t>
      </w:r>
      <w:proofErr w:type="spellEnd"/>
      <w:r w:rsidRPr="00181AB0">
        <w:t xml:space="preserve"> </w:t>
      </w:r>
      <w:proofErr w:type="spellStart"/>
      <w:r w:rsidRPr="00181AB0">
        <w:t>menemukan</w:t>
      </w:r>
      <w:proofErr w:type="spellEnd"/>
      <w:r w:rsidRPr="00181AB0">
        <w:t xml:space="preserve"> </w:t>
      </w:r>
      <w:proofErr w:type="spellStart"/>
      <w:r w:rsidRPr="00181AB0">
        <w:t>konsep-konsep</w:t>
      </w:r>
      <w:proofErr w:type="spellEnd"/>
      <w:r w:rsidRPr="00181AB0">
        <w:t xml:space="preserve"> </w:t>
      </w:r>
      <w:proofErr w:type="spellStart"/>
      <w:r w:rsidRPr="00181AB0">
        <w:t>baru</w:t>
      </w:r>
      <w:proofErr w:type="spellEnd"/>
      <w:r w:rsidRPr="00181AB0">
        <w:t xml:space="preserve">, </w:t>
      </w:r>
      <w:proofErr w:type="spellStart"/>
      <w:r w:rsidRPr="00181AB0">
        <w:t>membuka</w:t>
      </w:r>
      <w:proofErr w:type="spellEnd"/>
      <w:r w:rsidRPr="00181AB0">
        <w:t xml:space="preserve"> </w:t>
      </w:r>
      <w:proofErr w:type="spellStart"/>
      <w:r w:rsidRPr="00181AB0">
        <w:t>jaringan</w:t>
      </w:r>
      <w:proofErr w:type="spellEnd"/>
      <w:r w:rsidRPr="00181AB0">
        <w:t xml:space="preserve"> dan </w:t>
      </w:r>
      <w:proofErr w:type="spellStart"/>
      <w:r w:rsidRPr="00181AB0">
        <w:t>memiliki</w:t>
      </w:r>
      <w:proofErr w:type="spellEnd"/>
      <w:r w:rsidRPr="00181AB0">
        <w:t xml:space="preserve"> </w:t>
      </w:r>
      <w:proofErr w:type="spellStart"/>
      <w:r w:rsidRPr="00181AB0">
        <w:t>kompetensi</w:t>
      </w:r>
      <w:proofErr w:type="spellEnd"/>
      <w:r w:rsidRPr="00181AB0">
        <w:t xml:space="preserve"> </w:t>
      </w:r>
      <w:proofErr w:type="spellStart"/>
      <w:r w:rsidRPr="00181AB0">
        <w:t>untuk</w:t>
      </w:r>
      <w:proofErr w:type="spellEnd"/>
      <w:r w:rsidRPr="00181AB0">
        <w:t xml:space="preserve"> </w:t>
      </w:r>
      <w:proofErr w:type="spellStart"/>
      <w:r w:rsidRPr="00181AB0">
        <w:t>memenuhi</w:t>
      </w:r>
      <w:proofErr w:type="spellEnd"/>
      <w:r w:rsidRPr="00181AB0">
        <w:t xml:space="preserve"> </w:t>
      </w:r>
      <w:proofErr w:type="spellStart"/>
      <w:r w:rsidRPr="00181AB0">
        <w:t>standar</w:t>
      </w:r>
      <w:proofErr w:type="spellEnd"/>
      <w:r w:rsidRPr="00181AB0">
        <w:t xml:space="preserve"> </w:t>
      </w:r>
      <w:proofErr w:type="spellStart"/>
      <w:r w:rsidRPr="00181AB0">
        <w:t>pekerjaan</w:t>
      </w:r>
      <w:proofErr w:type="spellEnd"/>
      <w:r w:rsidRPr="00181AB0">
        <w:t xml:space="preserve"> yang </w:t>
      </w:r>
      <w:proofErr w:type="spellStart"/>
      <w:r w:rsidRPr="00181AB0">
        <w:t>tinggi</w:t>
      </w:r>
      <w:proofErr w:type="spellEnd"/>
      <w:r w:rsidRPr="00181AB0">
        <w:t xml:space="preserve">. Pada </w:t>
      </w:r>
      <w:proofErr w:type="spellStart"/>
      <w:r w:rsidRPr="00181AB0">
        <w:t>saat</w:t>
      </w:r>
      <w:proofErr w:type="spellEnd"/>
      <w:r w:rsidRPr="00181AB0">
        <w:t xml:space="preserve"> </w:t>
      </w:r>
      <w:proofErr w:type="spellStart"/>
      <w:r w:rsidRPr="00181AB0">
        <w:t>ini</w:t>
      </w:r>
      <w:proofErr w:type="spellEnd"/>
      <w:r w:rsidRPr="00181AB0">
        <w:t xml:space="preserve">, </w:t>
      </w:r>
      <w:proofErr w:type="spellStart"/>
      <w:r w:rsidRPr="00181AB0">
        <w:t>masyarakat</w:t>
      </w:r>
      <w:proofErr w:type="spellEnd"/>
      <w:r w:rsidRPr="00181AB0">
        <w:t xml:space="preserve"> yang </w:t>
      </w:r>
      <w:proofErr w:type="spellStart"/>
      <w:r w:rsidRPr="00181AB0">
        <w:t>dibutuhkan</w:t>
      </w:r>
      <w:proofErr w:type="spellEnd"/>
      <w:r w:rsidRPr="00181AB0">
        <w:t xml:space="preserve"> </w:t>
      </w:r>
      <w:proofErr w:type="spellStart"/>
      <w:r w:rsidRPr="00181AB0">
        <w:t>bukan</w:t>
      </w:r>
      <w:proofErr w:type="spellEnd"/>
      <w:r w:rsidRPr="00181AB0">
        <w:t xml:space="preserve"> </w:t>
      </w:r>
      <w:proofErr w:type="spellStart"/>
      <w:r w:rsidRPr="00181AB0">
        <w:t>sekedar</w:t>
      </w:r>
      <w:proofErr w:type="spellEnd"/>
      <w:r w:rsidRPr="00181AB0">
        <w:t xml:space="preserve"> </w:t>
      </w:r>
      <w:proofErr w:type="spellStart"/>
      <w:r w:rsidRPr="00181AB0">
        <w:t>mereka</w:t>
      </w:r>
      <w:proofErr w:type="spellEnd"/>
      <w:r w:rsidRPr="00181AB0">
        <w:t xml:space="preserve"> yang </w:t>
      </w:r>
      <w:proofErr w:type="spellStart"/>
      <w:r w:rsidRPr="00181AB0">
        <w:t>mampu</w:t>
      </w:r>
      <w:proofErr w:type="spellEnd"/>
      <w:r w:rsidRPr="00181AB0">
        <w:t xml:space="preserve"> </w:t>
      </w:r>
      <w:proofErr w:type="spellStart"/>
      <w:r w:rsidRPr="00181AB0">
        <w:t>memahami</w:t>
      </w:r>
      <w:proofErr w:type="spellEnd"/>
      <w:r w:rsidRPr="00181AB0">
        <w:t xml:space="preserve"> </w:t>
      </w:r>
      <w:proofErr w:type="spellStart"/>
      <w:r w:rsidRPr="00181AB0">
        <w:t>ilmu</w:t>
      </w:r>
      <w:proofErr w:type="spellEnd"/>
      <w:r w:rsidRPr="00181AB0">
        <w:t xml:space="preserve"> </w:t>
      </w:r>
      <w:proofErr w:type="spellStart"/>
      <w:r w:rsidRPr="00181AB0">
        <w:t>pengetahuan</w:t>
      </w:r>
      <w:proofErr w:type="spellEnd"/>
      <w:r w:rsidRPr="00181AB0">
        <w:t xml:space="preserve"> </w:t>
      </w:r>
      <w:proofErr w:type="spellStart"/>
      <w:r w:rsidRPr="00181AB0">
        <w:t>tertentu</w:t>
      </w:r>
      <w:proofErr w:type="spellEnd"/>
      <w:r w:rsidRPr="00181AB0">
        <w:t xml:space="preserve"> </w:t>
      </w:r>
      <w:proofErr w:type="spellStart"/>
      <w:r w:rsidRPr="00181AB0">
        <w:t>saja</w:t>
      </w:r>
      <w:proofErr w:type="spellEnd"/>
      <w:r w:rsidRPr="00181AB0">
        <w:t xml:space="preserve">, </w:t>
      </w:r>
      <w:proofErr w:type="spellStart"/>
      <w:r w:rsidRPr="00181AB0">
        <w:t>akan</w:t>
      </w:r>
      <w:proofErr w:type="spellEnd"/>
      <w:r w:rsidRPr="00181AB0">
        <w:t xml:space="preserve"> </w:t>
      </w:r>
      <w:proofErr w:type="spellStart"/>
      <w:r w:rsidRPr="00181AB0">
        <w:t>tetapi</w:t>
      </w:r>
      <w:proofErr w:type="spellEnd"/>
      <w:r w:rsidRPr="00181AB0">
        <w:t xml:space="preserve"> </w:t>
      </w:r>
      <w:proofErr w:type="spellStart"/>
      <w:r w:rsidRPr="00181AB0">
        <w:t>lebih</w:t>
      </w:r>
      <w:proofErr w:type="spellEnd"/>
      <w:r w:rsidRPr="00181AB0">
        <w:t xml:space="preserve"> </w:t>
      </w:r>
      <w:proofErr w:type="spellStart"/>
      <w:r w:rsidRPr="00181AB0">
        <w:t>dalam</w:t>
      </w:r>
      <w:proofErr w:type="spellEnd"/>
      <w:r w:rsidRPr="00181AB0">
        <w:t xml:space="preserve"> </w:t>
      </w:r>
      <w:proofErr w:type="spellStart"/>
      <w:r w:rsidRPr="00181AB0">
        <w:t>dari</w:t>
      </w:r>
      <w:proofErr w:type="spellEnd"/>
      <w:r w:rsidRPr="00181AB0">
        <w:t xml:space="preserve"> </w:t>
      </w:r>
      <w:proofErr w:type="spellStart"/>
      <w:r w:rsidRPr="00181AB0">
        <w:t>itu</w:t>
      </w:r>
      <w:proofErr w:type="spellEnd"/>
      <w:r w:rsidRPr="00181AB0">
        <w:t xml:space="preserve">. Masyarakat </w:t>
      </w:r>
      <w:proofErr w:type="spellStart"/>
      <w:r w:rsidRPr="00181AB0">
        <w:t>dituntut</w:t>
      </w:r>
      <w:proofErr w:type="spellEnd"/>
      <w:r w:rsidRPr="00181AB0">
        <w:t xml:space="preserve"> </w:t>
      </w:r>
      <w:proofErr w:type="spellStart"/>
      <w:r w:rsidRPr="00181AB0">
        <w:t>untuk</w:t>
      </w:r>
      <w:proofErr w:type="spellEnd"/>
      <w:r w:rsidRPr="00181AB0">
        <w:t xml:space="preserve"> </w:t>
      </w:r>
      <w:proofErr w:type="spellStart"/>
      <w:r w:rsidRPr="00181AB0">
        <w:t>memanfaatkan</w:t>
      </w:r>
      <w:proofErr w:type="spellEnd"/>
      <w:r w:rsidRPr="00181AB0">
        <w:t xml:space="preserve"> </w:t>
      </w:r>
      <w:proofErr w:type="spellStart"/>
      <w:r w:rsidRPr="00181AB0">
        <w:t>pengetahuannya</w:t>
      </w:r>
      <w:proofErr w:type="spellEnd"/>
      <w:r w:rsidRPr="00181AB0">
        <w:t xml:space="preserve"> </w:t>
      </w:r>
      <w:proofErr w:type="spellStart"/>
      <w:r w:rsidRPr="00181AB0">
        <w:t>secara</w:t>
      </w:r>
      <w:proofErr w:type="spellEnd"/>
      <w:r w:rsidRPr="00181AB0">
        <w:t xml:space="preserve"> optimal agar </w:t>
      </w:r>
      <w:proofErr w:type="spellStart"/>
      <w:r w:rsidRPr="00181AB0">
        <w:t>lebih</w:t>
      </w:r>
      <w:proofErr w:type="spellEnd"/>
      <w:r w:rsidRPr="00181AB0">
        <w:t xml:space="preserve"> </w:t>
      </w:r>
      <w:proofErr w:type="spellStart"/>
      <w:r w:rsidRPr="00181AB0">
        <w:t>cerdas</w:t>
      </w:r>
      <w:proofErr w:type="spellEnd"/>
      <w:r w:rsidRPr="00181AB0">
        <w:t xml:space="preserve"> dan </w:t>
      </w:r>
      <w:proofErr w:type="spellStart"/>
      <w:r w:rsidRPr="00181AB0">
        <w:t>kritis</w:t>
      </w:r>
      <w:proofErr w:type="spellEnd"/>
      <w:r w:rsidRPr="00181AB0">
        <w:t xml:space="preserve"> </w:t>
      </w:r>
      <w:proofErr w:type="spellStart"/>
      <w:r w:rsidRPr="00181AB0">
        <w:t>dalam</w:t>
      </w:r>
      <w:proofErr w:type="spellEnd"/>
      <w:r w:rsidRPr="00181AB0">
        <w:t xml:space="preserve"> </w:t>
      </w:r>
      <w:proofErr w:type="spellStart"/>
      <w:r w:rsidRPr="00181AB0">
        <w:t>menerima</w:t>
      </w:r>
      <w:proofErr w:type="spellEnd"/>
      <w:r w:rsidRPr="00181AB0">
        <w:t xml:space="preserve"> dan </w:t>
      </w:r>
      <w:proofErr w:type="spellStart"/>
      <w:r w:rsidRPr="00181AB0">
        <w:t>mengolah</w:t>
      </w:r>
      <w:proofErr w:type="spellEnd"/>
      <w:r w:rsidRPr="00181AB0">
        <w:t xml:space="preserve"> </w:t>
      </w:r>
      <w:proofErr w:type="spellStart"/>
      <w:r w:rsidRPr="00181AB0">
        <w:t>informasi</w:t>
      </w:r>
      <w:proofErr w:type="spellEnd"/>
      <w:sdt>
        <w:sdtPr>
          <w:id w:val="-937446394"/>
          <w:citation/>
        </w:sdtPr>
        <w:sdtContent>
          <w:r w:rsidRPr="00181AB0">
            <w:fldChar w:fldCharType="begin"/>
          </w:r>
          <w:r w:rsidRPr="00181AB0">
            <w:instrText xml:space="preserve">CITATION Sar15 \p 713 \l 1057 </w:instrText>
          </w:r>
          <w:r w:rsidRPr="00181AB0">
            <w:fldChar w:fldCharType="separate"/>
          </w:r>
          <w:r w:rsidRPr="00181AB0">
            <w:rPr>
              <w:noProof/>
            </w:rPr>
            <w:t xml:space="preserve"> (Sari 2015, 713)</w:t>
          </w:r>
          <w:r w:rsidRPr="00181AB0">
            <w:fldChar w:fldCharType="end"/>
          </w:r>
        </w:sdtContent>
      </w:sdt>
      <w:r w:rsidRPr="00181AB0">
        <w:t xml:space="preserve">. Hal </w:t>
      </w:r>
      <w:proofErr w:type="spellStart"/>
      <w:r w:rsidRPr="00181AB0">
        <w:t>tersebut</w:t>
      </w:r>
      <w:proofErr w:type="spellEnd"/>
      <w:r w:rsidRPr="00181AB0">
        <w:t xml:space="preserve"> </w:t>
      </w:r>
      <w:proofErr w:type="spellStart"/>
      <w:r w:rsidRPr="00181AB0">
        <w:t>sangat</w:t>
      </w:r>
      <w:proofErr w:type="spellEnd"/>
      <w:r w:rsidRPr="00181AB0">
        <w:t xml:space="preserve"> </w:t>
      </w:r>
      <w:proofErr w:type="spellStart"/>
      <w:r w:rsidRPr="00181AB0">
        <w:t>penting</w:t>
      </w:r>
      <w:proofErr w:type="spellEnd"/>
      <w:r w:rsidRPr="00181AB0">
        <w:t xml:space="preserve"> </w:t>
      </w:r>
      <w:proofErr w:type="spellStart"/>
      <w:r w:rsidRPr="00181AB0">
        <w:t>untuk</w:t>
      </w:r>
      <w:proofErr w:type="spellEnd"/>
      <w:r w:rsidRPr="00181AB0">
        <w:t xml:space="preserve"> </w:t>
      </w:r>
      <w:proofErr w:type="spellStart"/>
      <w:r w:rsidRPr="00181AB0">
        <w:t>menunjang</w:t>
      </w:r>
      <w:proofErr w:type="spellEnd"/>
      <w:r w:rsidRPr="00181AB0">
        <w:t xml:space="preserve"> </w:t>
      </w:r>
      <w:proofErr w:type="spellStart"/>
      <w:r w:rsidRPr="00181AB0">
        <w:t>penyelesaian</w:t>
      </w:r>
      <w:proofErr w:type="spellEnd"/>
      <w:r w:rsidRPr="00181AB0">
        <w:t xml:space="preserve"> </w:t>
      </w:r>
      <w:proofErr w:type="spellStart"/>
      <w:r w:rsidRPr="00181AB0">
        <w:t>masalah</w:t>
      </w:r>
      <w:proofErr w:type="spellEnd"/>
      <w:r w:rsidRPr="00181AB0">
        <w:t xml:space="preserve"> yang </w:t>
      </w:r>
      <w:proofErr w:type="spellStart"/>
      <w:r w:rsidRPr="00181AB0">
        <w:t>semakin</w:t>
      </w:r>
      <w:proofErr w:type="spellEnd"/>
      <w:r w:rsidRPr="00181AB0">
        <w:t xml:space="preserve"> </w:t>
      </w:r>
      <w:proofErr w:type="spellStart"/>
      <w:r w:rsidRPr="00181AB0">
        <w:t>kompleks</w:t>
      </w:r>
      <w:proofErr w:type="spellEnd"/>
      <w:r w:rsidRPr="00181AB0">
        <w:t xml:space="preserve">. </w:t>
      </w:r>
    </w:p>
    <w:p w14:paraId="497B089B" w14:textId="77777777" w:rsidR="00B05883" w:rsidRDefault="00B05883" w:rsidP="001F7838">
      <w:pPr>
        <w:spacing w:line="276" w:lineRule="auto"/>
        <w:ind w:firstLine="720"/>
        <w:jc w:val="both"/>
      </w:pPr>
      <w:proofErr w:type="spellStart"/>
      <w:r>
        <w:t>Melalui</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diajarkan</w:t>
      </w:r>
      <w:proofErr w:type="spellEnd"/>
      <w:r>
        <w:t xml:space="preserve"> </w:t>
      </w:r>
      <w:proofErr w:type="spellStart"/>
      <w:r>
        <w:t>disekolah</w:t>
      </w:r>
      <w:proofErr w:type="spellEnd"/>
      <w:r>
        <w:t xml:space="preserve"> </w:t>
      </w:r>
      <w:proofErr w:type="spellStart"/>
      <w:r>
        <w:t>diharapkan</w:t>
      </w:r>
      <w:proofErr w:type="spellEnd"/>
      <w:r>
        <w:t xml:space="preserve"> </w:t>
      </w:r>
      <w:proofErr w:type="spellStart"/>
      <w:r>
        <w:t>kemampuan</w:t>
      </w:r>
      <w:proofErr w:type="spellEnd"/>
      <w:r>
        <w:t xml:space="preserve"> </w:t>
      </w:r>
      <w:proofErr w:type="spellStart"/>
      <w:r>
        <w:t>dalam</w:t>
      </w:r>
      <w:proofErr w:type="spellEnd"/>
      <w:r>
        <w:t xml:space="preserve"> </w:t>
      </w:r>
      <w:proofErr w:type="spellStart"/>
      <w:r>
        <w:t>memahami</w:t>
      </w:r>
      <w:proofErr w:type="spellEnd"/>
      <w:r>
        <w:t xml:space="preserve"> </w:t>
      </w:r>
      <w:proofErr w:type="spellStart"/>
      <w:r>
        <w:t>konsep</w:t>
      </w:r>
      <w:proofErr w:type="spellEnd"/>
      <w:r>
        <w:t xml:space="preserve">, </w:t>
      </w:r>
      <w:proofErr w:type="spellStart"/>
      <w:r>
        <w:t>memecahkan</w:t>
      </w:r>
      <w:proofErr w:type="spellEnd"/>
      <w:r>
        <w:t xml:space="preserve"> </w:t>
      </w:r>
      <w:proofErr w:type="spellStart"/>
      <w:r>
        <w:t>masalah</w:t>
      </w:r>
      <w:proofErr w:type="spellEnd"/>
      <w:r>
        <w:t xml:space="preserve"> dan </w:t>
      </w:r>
      <w:proofErr w:type="spellStart"/>
      <w:r>
        <w:t>berfikir</w:t>
      </w:r>
      <w:proofErr w:type="spellEnd"/>
      <w:r>
        <w:t xml:space="preserve"> </w:t>
      </w:r>
      <w:proofErr w:type="spellStart"/>
      <w:r>
        <w:t>kreatif</w:t>
      </w:r>
      <w:proofErr w:type="spellEnd"/>
      <w:r>
        <w:t xml:space="preserve"> </w:t>
      </w:r>
      <w:proofErr w:type="spellStart"/>
      <w:r>
        <w:t>dapat</w:t>
      </w:r>
      <w:proofErr w:type="spellEnd"/>
      <w:r>
        <w:t xml:space="preserve"> </w:t>
      </w:r>
      <w:proofErr w:type="spellStart"/>
      <w:r>
        <w:t>dikembangkan</w:t>
      </w:r>
      <w:proofErr w:type="spellEnd"/>
      <w:r>
        <w:t xml:space="preserve"> </w:t>
      </w:r>
      <w:proofErr w:type="spellStart"/>
      <w:r>
        <w:t>dalam</w:t>
      </w:r>
      <w:proofErr w:type="spellEnd"/>
      <w:r>
        <w:t xml:space="preserve"> </w:t>
      </w:r>
      <w:proofErr w:type="spellStart"/>
      <w:r>
        <w:t>pendidikan</w:t>
      </w:r>
      <w:proofErr w:type="spellEnd"/>
      <w:r>
        <w:t xml:space="preserve"> </w:t>
      </w:r>
      <w:r>
        <w:fldChar w:fldCharType="begin" w:fldLock="1"/>
      </w:r>
      <w:r>
        <w:instrText>ADDIN CSL_CITATION {"citationItems":[{"id":"ITEM-1","itemData":{"ISBN":"9786027340305","abstract":"Literasi matematika mungkin masih asing bagi sebagian masyarakat akan tetapi menjadi hal yang penting untuk dimiliki masyarakat di abad 21 ini. Seseorang yang literate (melek) matematika tidak sekedar paham tentang matematika akan tetapi juga mampu mengunakannya dalam pemecahan masalah sehari-hari. Namun apakah literasi matematika sesederhana itu? Apa sebenarnya literasi matematika itu? Mengapa ia menjadi kompetensi yang penting bagi masyarakat saat ini? Bagaimana pendidikan matematika mampu memfasilitasi pengembangan kemampuan ini? Makalah ini mencoba menjawab pertanyaan-pertanyaan tersebut.","author":[{"dropping-particle":"","family":"Hera","given":"Rosalia","non-dropping-particle":"","parse-names":false,"suffix":""},{"dropping-particle":"","family":"Sari","given":"Novita","non-dropping-particle":"","parse-names":false,"suffix":""}],"id":"ITEM-1","issued":{"date-parts":[["2015"]]},"page":"713-720","title":"SEMINAR NASIONAL MATEMATIKA DAN PENDIDIKAN MATEMATIKA UNY 2015 713 Literasi Matematika: Apa, Mengapa dan Bagaimana?","type":"article-journal"},"uris":["http://www.mendeley.com/documents/?uuid=4fcf2acd-7aad-482c-9f92-1f2f8452dc51"]}],"mendeley":{"formattedCitation":"(Hera &amp; Sari, 2015)","plainTextFormattedCitation":"(Hera &amp; Sari, 2015)","previouslyFormattedCitation":"(Hera &amp; Sari, 2015)"},"properties":{"noteIndex":0},"schema":"https://github.com/citation-style-language/schema/raw/master/csl-citation.json"}</w:instrText>
      </w:r>
      <w:r>
        <w:fldChar w:fldCharType="separate"/>
      </w:r>
      <w:r w:rsidRPr="0042173B">
        <w:rPr>
          <w:noProof/>
        </w:rPr>
        <w:t>(Hera &amp; Sari, 2015)</w:t>
      </w:r>
      <w:r>
        <w:fldChar w:fldCharType="end"/>
      </w:r>
      <w:r>
        <w:t xml:space="preserve">. </w:t>
      </w:r>
      <w:proofErr w:type="spellStart"/>
      <w:r>
        <w:t>Kompetensi</w:t>
      </w:r>
      <w:proofErr w:type="spellEnd"/>
      <w:r>
        <w:t xml:space="preserve"> inti (KI) domain </w:t>
      </w:r>
      <w:proofErr w:type="spellStart"/>
      <w:r>
        <w:t>kognitif</w:t>
      </w:r>
      <w:proofErr w:type="spellEnd"/>
      <w:r>
        <w:t xml:space="preserve"> pada </w:t>
      </w:r>
      <w:proofErr w:type="spellStart"/>
      <w:r>
        <w:t>setiap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membekali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dengan</w:t>
      </w:r>
      <w:proofErr w:type="spellEnd"/>
      <w:r>
        <w:t xml:space="preserve"> </w:t>
      </w:r>
      <w:proofErr w:type="spellStart"/>
      <w:r>
        <w:t>pengetahuan</w:t>
      </w:r>
      <w:proofErr w:type="spellEnd"/>
      <w:r>
        <w:t xml:space="preserve"> </w:t>
      </w:r>
      <w:proofErr w:type="spellStart"/>
      <w:r>
        <w:t>faktual</w:t>
      </w:r>
      <w:proofErr w:type="spellEnd"/>
      <w:r>
        <w:t xml:space="preserve">, </w:t>
      </w:r>
      <w:proofErr w:type="spellStart"/>
      <w:r>
        <w:t>prosedural</w:t>
      </w:r>
      <w:proofErr w:type="spellEnd"/>
      <w:r>
        <w:t xml:space="preserve"> dan </w:t>
      </w:r>
      <w:proofErr w:type="spellStart"/>
      <w:r>
        <w:t>konseptual</w:t>
      </w:r>
      <w:proofErr w:type="spellEnd"/>
      <w:r>
        <w:t xml:space="preserve"> </w:t>
      </w:r>
      <w:proofErr w:type="spellStart"/>
      <w:r>
        <w:t>berdasarkan</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tekonologi</w:t>
      </w:r>
      <w:proofErr w:type="spellEnd"/>
      <w:r>
        <w:t xml:space="preserve">, </w:t>
      </w:r>
      <w:proofErr w:type="spellStart"/>
      <w:r>
        <w:t>seni</w:t>
      </w:r>
      <w:proofErr w:type="spellEnd"/>
      <w:r>
        <w:t xml:space="preserve"> </w:t>
      </w:r>
      <w:proofErr w:type="spellStart"/>
      <w:r>
        <w:t>budaya</w:t>
      </w:r>
      <w:proofErr w:type="spellEnd"/>
      <w:r>
        <w:t xml:space="preserve"> </w:t>
      </w:r>
      <w:proofErr w:type="spellStart"/>
      <w:r>
        <w:t>terkait</w:t>
      </w:r>
      <w:proofErr w:type="spellEnd"/>
      <w:r>
        <w:t xml:space="preserve"> </w:t>
      </w:r>
      <w:proofErr w:type="spellStart"/>
      <w:r>
        <w:t>fonomena</w:t>
      </w:r>
      <w:proofErr w:type="spellEnd"/>
      <w:r>
        <w:t xml:space="preserve"> dan </w:t>
      </w:r>
      <w:proofErr w:type="spellStart"/>
      <w:r>
        <w:t>kejadian</w:t>
      </w:r>
      <w:proofErr w:type="spellEnd"/>
      <w:r>
        <w:t xml:space="preserve"> </w:t>
      </w:r>
      <w:proofErr w:type="spellStart"/>
      <w:r>
        <w:t>tampak</w:t>
      </w:r>
      <w:proofErr w:type="spellEnd"/>
      <w:r>
        <w:t xml:space="preserve"> </w:t>
      </w:r>
      <w:proofErr w:type="spellStart"/>
      <w:r>
        <w:t>mata</w:t>
      </w:r>
      <w:proofErr w:type="spellEnd"/>
      <w:r>
        <w:t xml:space="preserve">. </w:t>
      </w:r>
      <w:proofErr w:type="spellStart"/>
      <w:r>
        <w:t>Mengolah</w:t>
      </w:r>
      <w:proofErr w:type="spellEnd"/>
      <w:r>
        <w:t xml:space="preserve">, </w:t>
      </w:r>
      <w:proofErr w:type="spellStart"/>
      <w:r>
        <w:t>menyaji</w:t>
      </w:r>
      <w:proofErr w:type="spellEnd"/>
      <w:r>
        <w:t xml:space="preserve"> dan </w:t>
      </w:r>
      <w:proofErr w:type="spellStart"/>
      <w:r>
        <w:t>menalar</w:t>
      </w:r>
      <w:proofErr w:type="spellEnd"/>
      <w:r>
        <w:t xml:space="preserve"> </w:t>
      </w:r>
      <w:proofErr w:type="spellStart"/>
      <w:r>
        <w:t>dalam</w:t>
      </w:r>
      <w:proofErr w:type="spellEnd"/>
      <w:r>
        <w:t xml:space="preserve"> </w:t>
      </w:r>
      <w:proofErr w:type="spellStart"/>
      <w:r>
        <w:t>ranah</w:t>
      </w:r>
      <w:proofErr w:type="spellEnd"/>
      <w:r>
        <w:t xml:space="preserve"> </w:t>
      </w:r>
      <w:proofErr w:type="spellStart"/>
      <w:r>
        <w:t>konkret</w:t>
      </w:r>
      <w:proofErr w:type="spellEnd"/>
      <w:r>
        <w:t xml:space="preserve"> (</w:t>
      </w:r>
      <w:proofErr w:type="spellStart"/>
      <w:r>
        <w:t>menggunakan</w:t>
      </w:r>
      <w:proofErr w:type="spellEnd"/>
      <w:r>
        <w:t xml:space="preserve">, </w:t>
      </w:r>
      <w:proofErr w:type="spellStart"/>
      <w:r>
        <w:t>mengurai</w:t>
      </w:r>
      <w:proofErr w:type="spellEnd"/>
      <w:r>
        <w:t xml:space="preserve">, </w:t>
      </w:r>
      <w:proofErr w:type="spellStart"/>
      <w:r>
        <w:t>merangkai</w:t>
      </w:r>
      <w:proofErr w:type="spellEnd"/>
      <w:r>
        <w:t xml:space="preserve">, </w:t>
      </w:r>
      <w:proofErr w:type="spellStart"/>
      <w:r>
        <w:t>memodifikasi</w:t>
      </w:r>
      <w:proofErr w:type="spellEnd"/>
      <w:r>
        <w:t xml:space="preserve">, dan </w:t>
      </w:r>
      <w:proofErr w:type="spellStart"/>
      <w:r>
        <w:t>membuat</w:t>
      </w:r>
      <w:proofErr w:type="spellEnd"/>
      <w:r>
        <w:t xml:space="preserve">) dan </w:t>
      </w:r>
      <w:proofErr w:type="spellStart"/>
      <w:r>
        <w:t>ranah</w:t>
      </w:r>
      <w:proofErr w:type="spellEnd"/>
      <w:r>
        <w:t xml:space="preserve"> </w:t>
      </w:r>
      <w:proofErr w:type="spellStart"/>
      <w:r>
        <w:t>abstrak</w:t>
      </w:r>
      <w:proofErr w:type="spellEnd"/>
      <w:r>
        <w:t xml:space="preserve"> (</w:t>
      </w:r>
      <w:proofErr w:type="spellStart"/>
      <w:r>
        <w:t>menulis</w:t>
      </w:r>
      <w:proofErr w:type="spellEnd"/>
      <w:r>
        <w:t xml:space="preserve">, </w:t>
      </w:r>
      <w:proofErr w:type="spellStart"/>
      <w:r>
        <w:t>membaca</w:t>
      </w:r>
      <w:proofErr w:type="spellEnd"/>
      <w:r>
        <w:t xml:space="preserve">, </w:t>
      </w:r>
      <w:proofErr w:type="spellStart"/>
      <w:r>
        <w:t>menghitung</w:t>
      </w:r>
      <w:proofErr w:type="spellEnd"/>
      <w:r>
        <w:t xml:space="preserve">, </w:t>
      </w:r>
      <w:proofErr w:type="spellStart"/>
      <w:r>
        <w:t>mengarang</w:t>
      </w:r>
      <w:proofErr w:type="spellEnd"/>
      <w:r>
        <w:t xml:space="preserve"> dan </w:t>
      </w:r>
      <w:proofErr w:type="spellStart"/>
      <w:r>
        <w:t>menggambar</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dipelajari</w:t>
      </w:r>
      <w:proofErr w:type="spellEnd"/>
      <w:r>
        <w:t xml:space="preserve"> di </w:t>
      </w:r>
      <w:proofErr w:type="spellStart"/>
      <w:r>
        <w:t>sekolah</w:t>
      </w:r>
      <w:proofErr w:type="spellEnd"/>
      <w:r>
        <w:t xml:space="preserve"> dan </w:t>
      </w:r>
      <w:proofErr w:type="spellStart"/>
      <w:r>
        <w:t>sumber</w:t>
      </w:r>
      <w:proofErr w:type="spellEnd"/>
      <w:r>
        <w:t xml:space="preserve"> yang lain yang </w:t>
      </w:r>
      <w:proofErr w:type="spellStart"/>
      <w:r>
        <w:t>sama</w:t>
      </w:r>
      <w:proofErr w:type="spellEnd"/>
      <w:r>
        <w:t xml:space="preserve"> </w:t>
      </w:r>
      <w:proofErr w:type="spellStart"/>
      <w:r>
        <w:t>dalam</w:t>
      </w:r>
      <w:proofErr w:type="spellEnd"/>
      <w:r>
        <w:t xml:space="preserve"> </w:t>
      </w:r>
      <w:proofErr w:type="spellStart"/>
      <w:r>
        <w:t>sudut</w:t>
      </w:r>
      <w:proofErr w:type="spellEnd"/>
      <w:r>
        <w:t xml:space="preserve"> </w:t>
      </w:r>
      <w:proofErr w:type="spellStart"/>
      <w:r>
        <w:t>pandang</w:t>
      </w:r>
      <w:proofErr w:type="spellEnd"/>
      <w:r>
        <w:t xml:space="preserve"> </w:t>
      </w:r>
      <w:proofErr w:type="spellStart"/>
      <w:r>
        <w:t>teori</w:t>
      </w:r>
      <w:proofErr w:type="spellEnd"/>
      <w:r>
        <w:t xml:space="preserve"> </w:t>
      </w:r>
      <w:proofErr w:type="spellStart"/>
      <w:r>
        <w:t>merupakan</w:t>
      </w:r>
      <w:proofErr w:type="spellEnd"/>
      <w:r>
        <w:t xml:space="preserve"> </w:t>
      </w:r>
      <w:proofErr w:type="spellStart"/>
      <w:r>
        <w:t>Kompetensi</w:t>
      </w:r>
      <w:proofErr w:type="spellEnd"/>
      <w:r>
        <w:t xml:space="preserve"> Inti domain </w:t>
      </w:r>
      <w:proofErr w:type="spellStart"/>
      <w:r>
        <w:t>keterampilan</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mata</w:t>
      </w:r>
      <w:proofErr w:type="spellEnd"/>
      <w:r>
        <w:t xml:space="preserve"> </w:t>
      </w:r>
      <w:proofErr w:type="spellStart"/>
      <w:r>
        <w:t>pelajaran</w:t>
      </w:r>
      <w:proofErr w:type="spellEnd"/>
      <w:r>
        <w:t xml:space="preserve"> </w:t>
      </w:r>
      <w:r>
        <w:fldChar w:fldCharType="begin" w:fldLock="1"/>
      </w:r>
      <w:r>
        <w:instrText>ADDIN CSL_CITATION {"citationItems":[{"id":"ITEM-1","itemData":{"abstract":"Tesis dengan judul “Pengaruh Kompetensi Inti PAI (sikap spiritual, sikap sosial, pengetahuan, dan ketrampilan) terhadap Life Skill siswa di SMP Islam Se-Kecamatan Kedungwaru Kabupaten Tulungagung” ini ditulis oleh Khusnul Khotimah dengan di bimbing oleh Dr. Chusnul Chotimah, M.Ag dan Dr. Agus Zaenul Fitri, M.Pd Kata Kunci: sikap spiritual, sikap sosial, pengetahuan, ketrampilan, Life Skill Arus globalisasi dunia sangat berdampak pada penurunan pendidikan moral anak bangsa khususnya di Indonesia. Pendidikan mutakhir yang dicanangkan pemerintah ialah pendidikan yang berbasis pada pembentukan karakter (character building) dan kompetensi (skill). Sehingga muncullah kebijakan pemerintah untuk merubah kurikulum pendidikan dari kurikulum KTSP menjadi kurikulum 2013. Pendidikan yang ditanamkan dalam kurikulum 2013 tidak hanya memprioritaskan kualitas kognitif. Lebih dari itu, pendidikan lebih menekankan pada sikap dan ketrampilan. Sehingga, siswa diharapkan mampu memiliki hard skill dan soft skill yang seimbang. Dengan melibatkan ketiga unsur tersebut, pendidikan pada kurikulum 2013 diharapkan mampu menjembatani peserta didik untuk memiliki life skill sesuai jenjang pendidikannya. Salah satu tujuannya yaitu untuk membekali peserta didik supaya kelak mereka mampu menghadapi kehidupan di masa yang akan datang baik secara aktif, kreatif, maupun proaktif. Tujuan dalam penelitian ini adalah untuk mengetahui (1) adanya pengaruh positif dan signifikan antara sikap spiritual (KI-1) terhadap life skill siswa di SMP Islam Se-Kecamatan Kedungwaru Kabupaten Tulungagung (2)adanya pengaruh yang positif dan signifikan antara sikap sosial (KI-2) terhadap life skillsiswa di SMP Islam Se-Kecamatan KedungwaruKabupaten Tulungagung (3) adanya pengaruh yang positif dan signifikan antara pengetahuan (KI-3) terhadap life skillsiswa di SMP Islam Se-Kecamatan KedungwaruKabupaten Tulungagung (4) adanya pengaruh yang positif dan signifikan antara ketrampilan (KI-4) terhadap life skillsiswa di SMP Islam Se-Kecamatan KedungwaruKabupaten Tulungagung (5) adanya pengaruh yang positif dan signifikan antara sikap spiritual (KI-1) dan sikap sosial (KI-2) terhadap life skill siswa di SMP Islam Se-Kecamatan KedungwaruKabupaten Tulungagung (6) adanya pengaruh yang positif dan signifikan antara sikap sosial (KI-2) dan pengetahuan (KI-3) terhadap life skillsiswa di SMP Islam Se-Kecamatan KedungwaruKabupaten Tulungagung (7) adanya pengaruh yang positif dan signifikan antara pengetahuan (KI-3) dan ketra…","author":[{"dropping-particle":"","family":"KHUSNUL KHOTIMAH","given":"","non-dropping-particle":"","parse-names":false,"suffix":""}],"container-title":"Tesis","id":"ITEM-1","issued":{"date-parts":[["2018"]]},"page":"21-93","title":"Pengaruh Kompetensi Inti PAI (Sikap Spiritual, Sikap Sosial, Pengetahuan, Dan Ketrampilan) Terhadap Life Skill Siswa Di SMP Islam Se-Kecamatan Kedungwaru Kabupaten Tulungagung Tahun Ajaran 2017/2018","type":"article-journal"},"uris":["http://www.mendeley.com/documents/?uuid=1f31ae86-2495-4678-826c-1b6e8dbcadae"]}],"mendeley":{"formattedCitation":"(KHUSNUL KHOTIMAH, 2018)","manualFormatting":"(Khusnul Khotimah, 2018)","plainTextFormattedCitation":"(KHUSNUL KHOTIMAH, 2018)","previouslyFormattedCitation":"(KHUSNUL KHOTIMAH, 2018)"},"properties":{"noteIndex":0},"schema":"https://github.com/citation-style-language/schema/raw/master/csl-citation.json"}</w:instrText>
      </w:r>
      <w:r>
        <w:fldChar w:fldCharType="separate"/>
      </w:r>
      <w:r w:rsidRPr="00677ED3">
        <w:rPr>
          <w:noProof/>
        </w:rPr>
        <w:t>(Khusnul Khotimah, 2018)</w:t>
      </w:r>
      <w:r>
        <w:fldChar w:fldCharType="end"/>
      </w:r>
      <w:r>
        <w:t>.</w:t>
      </w:r>
    </w:p>
    <w:p w14:paraId="1005F2B6" w14:textId="77777777" w:rsidR="00B05883" w:rsidRDefault="00B05883" w:rsidP="001F7838">
      <w:pPr>
        <w:spacing w:line="276" w:lineRule="auto"/>
        <w:ind w:firstLine="720"/>
        <w:jc w:val="both"/>
      </w:pPr>
      <w:proofErr w:type="spellStart"/>
      <w:r>
        <w:t>Dalam</w:t>
      </w:r>
      <w:proofErr w:type="spellEnd"/>
      <w:r>
        <w:t xml:space="preserve"> </w:t>
      </w:r>
      <w:proofErr w:type="spellStart"/>
      <w:r>
        <w:t>matematika</w:t>
      </w:r>
      <w:proofErr w:type="spellEnd"/>
      <w:r>
        <w:t xml:space="preserve">, </w:t>
      </w:r>
      <w:proofErr w:type="spellStart"/>
      <w:r>
        <w:t>tuntutan</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bukan</w:t>
      </w:r>
      <w:proofErr w:type="spellEnd"/>
      <w:r>
        <w:t xml:space="preserve"> </w:t>
      </w:r>
      <w:proofErr w:type="spellStart"/>
      <w:r>
        <w:t>sekedar</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berhitung</w:t>
      </w:r>
      <w:proofErr w:type="spellEnd"/>
      <w:r>
        <w:t xml:space="preserve"> </w:t>
      </w:r>
      <w:proofErr w:type="spellStart"/>
      <w:r>
        <w:t>saja</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kemampuan</w:t>
      </w:r>
      <w:proofErr w:type="spellEnd"/>
      <w:r>
        <w:t xml:space="preserve"> </w:t>
      </w:r>
      <w:proofErr w:type="spellStart"/>
      <w:r>
        <w:t>bernalar</w:t>
      </w:r>
      <w:proofErr w:type="spellEnd"/>
      <w:r>
        <w:t xml:space="preserve"> yang </w:t>
      </w:r>
      <w:proofErr w:type="spellStart"/>
      <w:r>
        <w:t>logis</w:t>
      </w:r>
      <w:proofErr w:type="spellEnd"/>
      <w:r>
        <w:t xml:space="preserve"> dan </w:t>
      </w:r>
      <w:proofErr w:type="spellStart"/>
      <w:r>
        <w:t>kritis</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tidak</w:t>
      </w:r>
      <w:proofErr w:type="spellEnd"/>
      <w:r>
        <w:t xml:space="preserve"> </w:t>
      </w:r>
      <w:proofErr w:type="spellStart"/>
      <w:r>
        <w:t>semata-mata</w:t>
      </w:r>
      <w:proofErr w:type="spellEnd"/>
      <w:r>
        <w:t xml:space="preserve"> </w:t>
      </w:r>
      <w:proofErr w:type="spellStart"/>
      <w:r>
        <w:t>masalah</w:t>
      </w:r>
      <w:proofErr w:type="spellEnd"/>
      <w:r>
        <w:t xml:space="preserve"> yang </w:t>
      </w:r>
      <w:proofErr w:type="spellStart"/>
      <w:r>
        <w:t>berupa</w:t>
      </w:r>
      <w:proofErr w:type="spellEnd"/>
      <w:r>
        <w:t xml:space="preserve"> </w:t>
      </w:r>
      <w:proofErr w:type="spellStart"/>
      <w:r>
        <w:t>soal</w:t>
      </w:r>
      <w:proofErr w:type="spellEnd"/>
      <w:r>
        <w:t xml:space="preserve"> </w:t>
      </w:r>
      <w:proofErr w:type="spellStart"/>
      <w:r>
        <w:t>rutin</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lebih</w:t>
      </w:r>
      <w:proofErr w:type="spellEnd"/>
      <w:r>
        <w:t xml:space="preserve"> </w:t>
      </w:r>
      <w:proofErr w:type="spellStart"/>
      <w:r>
        <w:t>kepada</w:t>
      </w:r>
      <w:proofErr w:type="spellEnd"/>
      <w:r>
        <w:t xml:space="preserve"> </w:t>
      </w:r>
      <w:proofErr w:type="spellStart"/>
      <w:r>
        <w:t>permasalahan</w:t>
      </w:r>
      <w:proofErr w:type="spellEnd"/>
      <w:r>
        <w:t xml:space="preserve"> yang </w:t>
      </w:r>
      <w:proofErr w:type="spellStart"/>
      <w:r>
        <w:t>dihadapi</w:t>
      </w:r>
      <w:proofErr w:type="spellEnd"/>
      <w:r>
        <w:t xml:space="preserve"> </w:t>
      </w:r>
      <w:proofErr w:type="spellStart"/>
      <w:r>
        <w:t>sehari-hari</w:t>
      </w:r>
      <w:proofErr w:type="spellEnd"/>
      <w:r>
        <w:t xml:space="preserve">. </w:t>
      </w:r>
      <w:proofErr w:type="spellStart"/>
      <w:r>
        <w:t>Kemampuan</w:t>
      </w:r>
      <w:proofErr w:type="spellEnd"/>
      <w:r>
        <w:t xml:space="preserve"> </w:t>
      </w:r>
      <w:proofErr w:type="spellStart"/>
      <w:r>
        <w:t>matematika</w:t>
      </w:r>
      <w:proofErr w:type="spellEnd"/>
      <w:r>
        <w:t xml:space="preserve"> </w:t>
      </w:r>
      <w:proofErr w:type="spellStart"/>
      <w:r>
        <w:t>tersebut</w:t>
      </w:r>
      <w:proofErr w:type="spellEnd"/>
      <w:r>
        <w:t xml:space="preserve"> </w:t>
      </w:r>
      <w:proofErr w:type="spellStart"/>
      <w:r>
        <w:t>dikenal</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matematis</w:t>
      </w:r>
      <w:proofErr w:type="spellEnd"/>
      <w:r>
        <w:t>.</w:t>
      </w:r>
    </w:p>
    <w:p w14:paraId="4F3CDFC5" w14:textId="77777777" w:rsidR="00B05883" w:rsidRDefault="00B05883" w:rsidP="001F7838">
      <w:pPr>
        <w:spacing w:line="276" w:lineRule="auto"/>
        <w:ind w:firstLine="720"/>
        <w:jc w:val="both"/>
      </w:pPr>
      <w:proofErr w:type="spellStart"/>
      <w:r w:rsidRPr="00181AB0">
        <w:t>Dalam</w:t>
      </w:r>
      <w:proofErr w:type="spellEnd"/>
      <w:r w:rsidRPr="00181AB0">
        <w:t xml:space="preserve"> dunia </w:t>
      </w:r>
      <w:proofErr w:type="spellStart"/>
      <w:r w:rsidRPr="00181AB0">
        <w:t>pendidikan</w:t>
      </w:r>
      <w:proofErr w:type="spellEnd"/>
      <w:r w:rsidRPr="00181AB0">
        <w:t xml:space="preserve"> </w:t>
      </w:r>
      <w:proofErr w:type="spellStart"/>
      <w:r w:rsidRPr="00181AB0">
        <w:t>matematika</w:t>
      </w:r>
      <w:proofErr w:type="spellEnd"/>
      <w:r w:rsidRPr="00181AB0">
        <w:t xml:space="preserve">, </w:t>
      </w:r>
      <w:proofErr w:type="spellStart"/>
      <w:r w:rsidRPr="00181AB0">
        <w:t>kemampuan</w:t>
      </w:r>
      <w:proofErr w:type="spellEnd"/>
      <w:r w:rsidRPr="00181AB0">
        <w:t xml:space="preserve"> </w:t>
      </w:r>
      <w:proofErr w:type="spellStart"/>
      <w:r w:rsidRPr="00181AB0">
        <w:t>literasi</w:t>
      </w:r>
      <w:proofErr w:type="spellEnd"/>
      <w:r w:rsidRPr="00181AB0">
        <w:t xml:space="preserve"> </w:t>
      </w:r>
      <w:proofErr w:type="spellStart"/>
      <w:r w:rsidRPr="00181AB0">
        <w:t>matematis</w:t>
      </w:r>
      <w:proofErr w:type="spellEnd"/>
      <w:r w:rsidRPr="00181AB0">
        <w:t xml:space="preserve"> </w:t>
      </w:r>
      <w:proofErr w:type="spellStart"/>
      <w:r w:rsidRPr="00181AB0">
        <w:t>sangat</w:t>
      </w:r>
      <w:proofErr w:type="spellEnd"/>
      <w:r w:rsidRPr="00181AB0">
        <w:t xml:space="preserve"> </w:t>
      </w:r>
      <w:proofErr w:type="spellStart"/>
      <w:r w:rsidRPr="00181AB0">
        <w:t>penting</w:t>
      </w:r>
      <w:proofErr w:type="spellEnd"/>
      <w:r w:rsidRPr="00181AB0">
        <w:t xml:space="preserve"> </w:t>
      </w:r>
      <w:proofErr w:type="spellStart"/>
      <w:r w:rsidRPr="00181AB0">
        <w:t>untuk</w:t>
      </w:r>
      <w:proofErr w:type="spellEnd"/>
      <w:r w:rsidRPr="00181AB0">
        <w:t xml:space="preserve"> </w:t>
      </w:r>
      <w:proofErr w:type="spellStart"/>
      <w:r w:rsidRPr="00181AB0">
        <w:t>dikembangkan</w:t>
      </w:r>
      <w:proofErr w:type="spellEnd"/>
      <w:r w:rsidRPr="00181AB0">
        <w:t xml:space="preserve">, </w:t>
      </w:r>
      <w:proofErr w:type="spellStart"/>
      <w:r w:rsidRPr="00181AB0">
        <w:t>namun</w:t>
      </w:r>
      <w:proofErr w:type="spellEnd"/>
      <w:r w:rsidRPr="00181AB0">
        <w:t xml:space="preserve"> </w:t>
      </w:r>
      <w:proofErr w:type="spellStart"/>
      <w:r w:rsidRPr="00181AB0">
        <w:t>faktanya</w:t>
      </w:r>
      <w:proofErr w:type="spellEnd"/>
      <w:r w:rsidRPr="00181AB0">
        <w:t xml:space="preserve"> </w:t>
      </w:r>
      <w:proofErr w:type="spellStart"/>
      <w:r w:rsidRPr="00181AB0">
        <w:t>kemampuan</w:t>
      </w:r>
      <w:proofErr w:type="spellEnd"/>
      <w:r w:rsidRPr="00181AB0">
        <w:t xml:space="preserve"> </w:t>
      </w:r>
      <w:proofErr w:type="spellStart"/>
      <w:r w:rsidRPr="00181AB0">
        <w:t>literasi</w:t>
      </w:r>
      <w:proofErr w:type="spellEnd"/>
      <w:r w:rsidRPr="00181AB0">
        <w:t xml:space="preserve"> </w:t>
      </w:r>
      <w:proofErr w:type="spellStart"/>
      <w:r w:rsidRPr="00181AB0">
        <w:t>matematis</w:t>
      </w:r>
      <w:proofErr w:type="spellEnd"/>
      <w:r w:rsidRPr="00181AB0">
        <w:t xml:space="preserve"> </w:t>
      </w:r>
      <w:proofErr w:type="spellStart"/>
      <w:r w:rsidRPr="00181AB0">
        <w:t>peserta</w:t>
      </w:r>
      <w:proofErr w:type="spellEnd"/>
      <w:r w:rsidRPr="00181AB0">
        <w:t xml:space="preserve"> </w:t>
      </w:r>
      <w:proofErr w:type="spellStart"/>
      <w:r w:rsidRPr="00181AB0">
        <w:t>didik</w:t>
      </w:r>
      <w:proofErr w:type="spellEnd"/>
      <w:r w:rsidRPr="00181AB0">
        <w:t xml:space="preserve"> di Indonesia </w:t>
      </w:r>
      <w:proofErr w:type="spellStart"/>
      <w:r w:rsidRPr="00181AB0">
        <w:t>masih</w:t>
      </w:r>
      <w:proofErr w:type="spellEnd"/>
      <w:r w:rsidRPr="00181AB0">
        <w:t xml:space="preserve"> </w:t>
      </w:r>
      <w:proofErr w:type="spellStart"/>
      <w:r w:rsidRPr="00181AB0">
        <w:t>tergolong</w:t>
      </w:r>
      <w:proofErr w:type="spellEnd"/>
      <w:r w:rsidRPr="00181AB0">
        <w:t xml:space="preserve"> </w:t>
      </w:r>
      <w:proofErr w:type="spellStart"/>
      <w:r w:rsidRPr="00181AB0">
        <w:t>rendah</w:t>
      </w:r>
      <w:proofErr w:type="spellEnd"/>
      <w:r w:rsidRPr="00181AB0">
        <w:t xml:space="preserve">. Pada </w:t>
      </w:r>
      <w:proofErr w:type="spellStart"/>
      <w:r w:rsidRPr="00181AB0">
        <w:t>Tahun</w:t>
      </w:r>
      <w:proofErr w:type="spellEnd"/>
      <w:r w:rsidRPr="00181AB0">
        <w:t xml:space="preserve"> 2018, Indonesia </w:t>
      </w:r>
      <w:proofErr w:type="spellStart"/>
      <w:r w:rsidRPr="00181AB0">
        <w:t>menduduki</w:t>
      </w:r>
      <w:proofErr w:type="spellEnd"/>
      <w:r w:rsidRPr="00181AB0">
        <w:t xml:space="preserve"> </w:t>
      </w:r>
      <w:proofErr w:type="spellStart"/>
      <w:r w:rsidRPr="00181AB0">
        <w:t>peringkat</w:t>
      </w:r>
      <w:proofErr w:type="spellEnd"/>
      <w:r w:rsidRPr="00181AB0">
        <w:t xml:space="preserve"> ke-72 </w:t>
      </w:r>
      <w:proofErr w:type="spellStart"/>
      <w:r w:rsidRPr="00181AB0">
        <w:t>dari</w:t>
      </w:r>
      <w:proofErr w:type="spellEnd"/>
      <w:r w:rsidRPr="00181AB0">
        <w:t xml:space="preserve"> 78 negara </w:t>
      </w:r>
      <w:proofErr w:type="spellStart"/>
      <w:r w:rsidRPr="00181AB0">
        <w:t>partisipan</w:t>
      </w:r>
      <w:proofErr w:type="spellEnd"/>
      <w:r w:rsidRPr="00181AB0">
        <w:t xml:space="preserve"> </w:t>
      </w:r>
      <w:proofErr w:type="spellStart"/>
      <w:r w:rsidRPr="00181AB0">
        <w:t>dengan</w:t>
      </w:r>
      <w:proofErr w:type="spellEnd"/>
      <w:r w:rsidRPr="00181AB0">
        <w:t xml:space="preserve"> </w:t>
      </w:r>
      <w:proofErr w:type="spellStart"/>
      <w:r w:rsidRPr="00181AB0">
        <w:t>skor</w:t>
      </w:r>
      <w:proofErr w:type="spellEnd"/>
      <w:r w:rsidRPr="00181AB0">
        <w:t xml:space="preserve"> rata-rata 379 </w:t>
      </w:r>
      <w:r w:rsidRPr="00181AB0">
        <w:fldChar w:fldCharType="begin" w:fldLock="1"/>
      </w:r>
      <w:r w:rsidRPr="00181AB0">
        <w:instrText>ADDIN CSL_CITATION {"citationItems":[{"id":"ITEM-1","itemData":{"author":[{"dropping-particle":"","family":"OECD","given":"","non-dropping-particle":"","parse-names":false,"suffix":""}],"container-title":"OECD: Country Note","id":"ITEM-1","issued":{"date-parts":[["2019"]]},"page":"1-5","title":"Indonesia Education at a Glance","type":"article-journal"},"uris":["http://www.mendeley.com/documents/?uuid=1a42804a-1860-4acf-9438-4b1100534716"]}],"mendeley":{"formattedCitation":"(OECD, 2019)","plainTextFormattedCitation":"(OECD, 2019)","previouslyFormattedCitation":"(OECD, 2019)"},"properties":{"noteIndex":0},"schema":"https://github.com/citation-style-language/schema/raw/master/csl-citation.json"}</w:instrText>
      </w:r>
      <w:r w:rsidRPr="00181AB0">
        <w:fldChar w:fldCharType="separate"/>
      </w:r>
      <w:r w:rsidRPr="00181AB0">
        <w:rPr>
          <w:noProof/>
        </w:rPr>
        <w:t>(OECD, 2019)</w:t>
      </w:r>
      <w:r w:rsidRPr="00181AB0">
        <w:fldChar w:fldCharType="end"/>
      </w:r>
      <w:r w:rsidRPr="00181AB0">
        <w:t xml:space="preserve">. </w:t>
      </w:r>
      <w:proofErr w:type="spellStart"/>
      <w:r w:rsidRPr="00181AB0">
        <w:t>Siswa</w:t>
      </w:r>
      <w:proofErr w:type="spellEnd"/>
      <w:r w:rsidRPr="00181AB0">
        <w:t xml:space="preserve"> </w:t>
      </w:r>
      <w:proofErr w:type="spellStart"/>
      <w:r w:rsidRPr="00181AB0">
        <w:t>dengan</w:t>
      </w:r>
      <w:proofErr w:type="spellEnd"/>
      <w:r w:rsidRPr="00181AB0">
        <w:t xml:space="preserve"> </w:t>
      </w:r>
      <w:proofErr w:type="spellStart"/>
      <w:r w:rsidRPr="00181AB0">
        <w:t>kemampuan</w:t>
      </w:r>
      <w:proofErr w:type="spellEnd"/>
      <w:r w:rsidRPr="00181AB0">
        <w:t xml:space="preserve"> </w:t>
      </w:r>
      <w:proofErr w:type="spellStart"/>
      <w:r w:rsidRPr="00181AB0">
        <w:t>literasi</w:t>
      </w:r>
      <w:proofErr w:type="spellEnd"/>
      <w:r w:rsidRPr="00181AB0">
        <w:t xml:space="preserve"> </w:t>
      </w:r>
      <w:proofErr w:type="spellStart"/>
      <w:r w:rsidRPr="00181AB0">
        <w:t>matematis</w:t>
      </w:r>
      <w:proofErr w:type="spellEnd"/>
      <w:r w:rsidRPr="00181AB0">
        <w:t xml:space="preserve"> yang </w:t>
      </w:r>
      <w:proofErr w:type="spellStart"/>
      <w:r w:rsidRPr="00181AB0">
        <w:t>baik</w:t>
      </w:r>
      <w:proofErr w:type="spellEnd"/>
      <w:r w:rsidRPr="00181AB0">
        <w:t xml:space="preserve"> </w:t>
      </w:r>
      <w:proofErr w:type="spellStart"/>
      <w:r w:rsidRPr="00181AB0">
        <w:t>pasti</w:t>
      </w:r>
      <w:proofErr w:type="spellEnd"/>
      <w:r w:rsidRPr="00181AB0">
        <w:t xml:space="preserve"> </w:t>
      </w:r>
      <w:proofErr w:type="spellStart"/>
      <w:r w:rsidRPr="00181AB0">
        <w:t>bisa</w:t>
      </w:r>
      <w:proofErr w:type="spellEnd"/>
      <w:r w:rsidRPr="00181AB0">
        <w:t xml:space="preserve"> </w:t>
      </w:r>
      <w:proofErr w:type="spellStart"/>
      <w:r w:rsidRPr="00181AB0">
        <w:t>memperkirakan</w:t>
      </w:r>
      <w:proofErr w:type="spellEnd"/>
      <w:r w:rsidRPr="00181AB0">
        <w:t xml:space="preserve">, </w:t>
      </w:r>
      <w:proofErr w:type="spellStart"/>
      <w:r w:rsidRPr="00181AB0">
        <w:t>menginterpretasikan</w:t>
      </w:r>
      <w:proofErr w:type="spellEnd"/>
      <w:r w:rsidRPr="00181AB0">
        <w:t xml:space="preserve"> data yang </w:t>
      </w:r>
      <w:proofErr w:type="spellStart"/>
      <w:r w:rsidRPr="00181AB0">
        <w:t>ada</w:t>
      </w:r>
      <w:proofErr w:type="spellEnd"/>
      <w:r w:rsidRPr="00181AB0">
        <w:t xml:space="preserve">, </w:t>
      </w:r>
      <w:proofErr w:type="spellStart"/>
      <w:r w:rsidRPr="00181AB0">
        <w:t>memecahkan</w:t>
      </w:r>
      <w:proofErr w:type="spellEnd"/>
      <w:r w:rsidRPr="00181AB0">
        <w:t xml:space="preserve"> </w:t>
      </w:r>
      <w:proofErr w:type="spellStart"/>
      <w:r w:rsidRPr="00181AB0">
        <w:t>masalah</w:t>
      </w:r>
      <w:proofErr w:type="spellEnd"/>
      <w:r w:rsidRPr="00181AB0">
        <w:t xml:space="preserve"> </w:t>
      </w:r>
      <w:proofErr w:type="spellStart"/>
      <w:r w:rsidRPr="00181AB0">
        <w:t>dalam</w:t>
      </w:r>
      <w:proofErr w:type="spellEnd"/>
      <w:r w:rsidRPr="00181AB0">
        <w:t xml:space="preserve"> </w:t>
      </w:r>
      <w:proofErr w:type="spellStart"/>
      <w:r w:rsidRPr="00181AB0">
        <w:t>kehidupan</w:t>
      </w:r>
      <w:proofErr w:type="spellEnd"/>
      <w:r w:rsidRPr="00181AB0">
        <w:t xml:space="preserve"> </w:t>
      </w:r>
      <w:proofErr w:type="spellStart"/>
      <w:r w:rsidRPr="00181AB0">
        <w:t>sehari-hari</w:t>
      </w:r>
      <w:proofErr w:type="spellEnd"/>
      <w:r w:rsidRPr="00181AB0">
        <w:t xml:space="preserve">, </w:t>
      </w:r>
      <w:proofErr w:type="spellStart"/>
      <w:r w:rsidRPr="00181AB0">
        <w:t>mampu</w:t>
      </w:r>
      <w:proofErr w:type="spellEnd"/>
      <w:r w:rsidRPr="00181AB0">
        <w:t xml:space="preserve"> </w:t>
      </w:r>
      <w:proofErr w:type="spellStart"/>
      <w:r w:rsidRPr="00181AB0">
        <w:t>mengemukakan</w:t>
      </w:r>
      <w:proofErr w:type="spellEnd"/>
      <w:r w:rsidRPr="00181AB0">
        <w:t xml:space="preserve"> </w:t>
      </w:r>
      <w:proofErr w:type="spellStart"/>
      <w:r w:rsidRPr="00181AB0">
        <w:t>alasan</w:t>
      </w:r>
      <w:proofErr w:type="spellEnd"/>
      <w:r w:rsidRPr="00181AB0">
        <w:t xml:space="preserve"> yang </w:t>
      </w:r>
      <w:proofErr w:type="spellStart"/>
      <w:r w:rsidRPr="00181AB0">
        <w:t>bersifat</w:t>
      </w:r>
      <w:proofErr w:type="spellEnd"/>
      <w:r w:rsidRPr="00181AB0">
        <w:t xml:space="preserve"> </w:t>
      </w:r>
      <w:proofErr w:type="spellStart"/>
      <w:r w:rsidRPr="00181AB0">
        <w:t>numerik</w:t>
      </w:r>
      <w:proofErr w:type="spellEnd"/>
      <w:r w:rsidRPr="00181AB0">
        <w:t xml:space="preserve"> </w:t>
      </w:r>
      <w:proofErr w:type="spellStart"/>
      <w:r w:rsidRPr="00181AB0">
        <w:t>grafis</w:t>
      </w:r>
      <w:proofErr w:type="spellEnd"/>
      <w:r w:rsidRPr="00181AB0">
        <w:t xml:space="preserve"> dan </w:t>
      </w:r>
      <w:proofErr w:type="spellStart"/>
      <w:r w:rsidRPr="00181AB0">
        <w:t>situasi</w:t>
      </w:r>
      <w:proofErr w:type="spellEnd"/>
      <w:r w:rsidRPr="00181AB0">
        <w:t xml:space="preserve"> </w:t>
      </w:r>
      <w:proofErr w:type="spellStart"/>
      <w:r w:rsidRPr="00181AB0">
        <w:t>geometris</w:t>
      </w:r>
      <w:proofErr w:type="spellEnd"/>
      <w:r w:rsidRPr="00181AB0">
        <w:t xml:space="preserve"> </w:t>
      </w:r>
      <w:proofErr w:type="spellStart"/>
      <w:r w:rsidRPr="00181AB0">
        <w:t>serta</w:t>
      </w:r>
      <w:proofErr w:type="spellEnd"/>
      <w:r w:rsidRPr="00181AB0">
        <w:t xml:space="preserve"> </w:t>
      </w:r>
      <w:proofErr w:type="spellStart"/>
      <w:r w:rsidRPr="00181AB0">
        <w:t>berkomunikasi</w:t>
      </w:r>
      <w:proofErr w:type="spellEnd"/>
      <w:r w:rsidRPr="00181AB0">
        <w:t xml:space="preserve"> </w:t>
      </w:r>
      <w:proofErr w:type="spellStart"/>
      <w:r w:rsidRPr="00181AB0">
        <w:t>menggunakan</w:t>
      </w:r>
      <w:proofErr w:type="spellEnd"/>
      <w:r w:rsidRPr="00181AB0">
        <w:t xml:space="preserve"> </w:t>
      </w:r>
      <w:proofErr w:type="spellStart"/>
      <w:r w:rsidRPr="00181AB0">
        <w:t>bahasa</w:t>
      </w:r>
      <w:proofErr w:type="spellEnd"/>
      <w:r w:rsidRPr="00181AB0">
        <w:t xml:space="preserve"> </w:t>
      </w:r>
      <w:proofErr w:type="spellStart"/>
      <w:r w:rsidRPr="00181AB0">
        <w:t>matematika</w:t>
      </w:r>
      <w:proofErr w:type="spellEnd"/>
      <w:r w:rsidRPr="00181AB0">
        <w:t xml:space="preserve"> </w:t>
      </w:r>
      <w:r w:rsidRPr="00181AB0">
        <w:fldChar w:fldCharType="begin" w:fldLock="1"/>
      </w:r>
      <w:r w:rsidRPr="00181AB0">
        <w:instrText>ADDIN CSL_CITATION {"citationItems":[{"id":"ITEM-1","itemData":{"DOI":"10.46918/equals.v4i2.1094","ISSN":"2622-2329","abstract":"Jenis penelitian ini adalah penelitian deskriptif kualitatif yang bertujuan untuk mendeskripsikan kemampuan literasi matematis siswa dalam menyelesaikan soal aritmetika sosial berdasarkan gender. Subjek penelitian dipilih berdasarkan gender yaitu terdiri dari 2 subjek dengan rincian 1 perempuan dan 1 laki-laki siswa sekolah dasar. Instrumen yang digunakan dalam penelitian ini adalah Tes Kemampuan literasi matematis dan pedoman wawancara. Tes Kemampuan numerasi disajikan dalam bentuk soal cerita sebanyak 2 nomor dan setiap nomornya akan mengungkap 4 indikator yaitu (1) Mampu mengidentifikasi masalah, (2) Membuat rencana penyelesaian, (3) Menyelesaikan permasalahan dan (4) Menyimpulkan. Hasil Penelitian menunjukkan Kemampuan literasi Matematis siswa subjek gender perempuan dalam menyelesaikan soal aritmatika sosial menunjukkan bahwa subjek mampu mengerjakan dan menyelesaikan soal sesuai prosedur pengerjaan soal sampai selesai dan mengungkap 4 indikator yaitu mengidentifikasi masalah, merencanakan penyelesaian, menyelesaikan masalah, dan menarik kesimpulan. sedangkan pada subjek laki-laki mengungkap 3 indikator yaitu mengidentifikasi masalah, merencanakan penyelesaian dan menyelesaikan masalah.","author":[{"dropping-particle":"","family":"Jumarniati","given":"Jumarniati","non-dropping-particle":"","parse-names":false,"suffix":""},{"dropping-particle":"","family":"Baharuddin","given":"Muhammad Rusli","non-dropping-particle":"","parse-names":false,"suffix":""},{"dropping-particle":"","family":"Firman","given":"Sulfiana","non-dropping-particle":"","parse-names":false,"suffix":""}],"container-title":"EQUALS: Jurnal Ilmiah Pendidikan Matematika","id":"ITEM-1","issue":"2","issued":{"date-parts":[["2021"]]},"page":"123-132","title":"Deskripsi Kemampuan Literasi Matematis Pada Materi Aritmatika Sosial Berdasarkan Gender","type":"article-journal","volume":"4"},"uris":["http://www.mendeley.com/documents/?uuid=46158653-1ba3-4a6d-ae31-6b2d6897ca58"]}],"mendeley":{"formattedCitation":"(Jumarniati et al., 2021)","plainTextFormattedCitation":"(Jumarniati et al., 2021)","previouslyFormattedCitation":"(Jumarniati et al., 2021)"},"properties":{"noteIndex":0},"schema":"https://github.com/citation-style-language/schema/raw/master/csl-citation.json"}</w:instrText>
      </w:r>
      <w:r w:rsidRPr="00181AB0">
        <w:fldChar w:fldCharType="separate"/>
      </w:r>
      <w:r w:rsidRPr="00181AB0">
        <w:rPr>
          <w:noProof/>
        </w:rPr>
        <w:t>(Jumarniati et al., 2021)</w:t>
      </w:r>
      <w:r w:rsidRPr="00181AB0">
        <w:fldChar w:fldCharType="end"/>
      </w:r>
      <w:r>
        <w:t>.</w:t>
      </w:r>
    </w:p>
    <w:p w14:paraId="6D61767C" w14:textId="77777777" w:rsidR="00B05883" w:rsidRDefault="00B05883" w:rsidP="001F7838">
      <w:pPr>
        <w:spacing w:line="276" w:lineRule="auto"/>
        <w:ind w:firstLine="720"/>
        <w:jc w:val="both"/>
      </w:pPr>
      <w:proofErr w:type="spellStart"/>
      <w:r w:rsidRPr="00F73CF9">
        <w:t>Dalam</w:t>
      </w:r>
      <w:proofErr w:type="spellEnd"/>
      <w:r w:rsidRPr="00F73CF9">
        <w:t xml:space="preserve"> </w:t>
      </w:r>
      <w:proofErr w:type="spellStart"/>
      <w:r w:rsidRPr="00F73CF9">
        <w:t>pembelajaran</w:t>
      </w:r>
      <w:proofErr w:type="spellEnd"/>
      <w:r w:rsidRPr="00F73CF9">
        <w:t xml:space="preserve"> </w:t>
      </w:r>
      <w:proofErr w:type="spellStart"/>
      <w:r w:rsidRPr="00F73CF9">
        <w:t>matematika</w:t>
      </w:r>
      <w:proofErr w:type="spellEnd"/>
      <w:r w:rsidRPr="00F73CF9">
        <w:t xml:space="preserve">, </w:t>
      </w:r>
      <w:proofErr w:type="spellStart"/>
      <w:r w:rsidRPr="00F73CF9">
        <w:t>materi</w:t>
      </w:r>
      <w:proofErr w:type="spellEnd"/>
      <w:r w:rsidRPr="00F73CF9">
        <w:t xml:space="preserve"> yang </w:t>
      </w:r>
      <w:proofErr w:type="spellStart"/>
      <w:r w:rsidRPr="00F73CF9">
        <w:t>sangat</w:t>
      </w:r>
      <w:proofErr w:type="spellEnd"/>
      <w:r w:rsidRPr="00F73CF9">
        <w:t xml:space="preserve"> </w:t>
      </w:r>
      <w:proofErr w:type="spellStart"/>
      <w:r w:rsidRPr="00F73CF9">
        <w:t>berkaitan</w:t>
      </w:r>
      <w:proofErr w:type="spellEnd"/>
      <w:r w:rsidRPr="00F73CF9">
        <w:t xml:space="preserve"> </w:t>
      </w:r>
      <w:proofErr w:type="spellStart"/>
      <w:r w:rsidRPr="00F73CF9">
        <w:t>erat</w:t>
      </w:r>
      <w:proofErr w:type="spellEnd"/>
      <w:r w:rsidRPr="00F73CF9">
        <w:t xml:space="preserve"> </w:t>
      </w:r>
      <w:proofErr w:type="spellStart"/>
      <w:r w:rsidRPr="00F73CF9">
        <w:t>dengan</w:t>
      </w:r>
      <w:proofErr w:type="spellEnd"/>
      <w:r w:rsidRPr="00F73CF9">
        <w:t xml:space="preserve"> </w:t>
      </w:r>
      <w:proofErr w:type="spellStart"/>
      <w:r w:rsidRPr="00F73CF9">
        <w:t>kehidupan</w:t>
      </w:r>
      <w:proofErr w:type="spellEnd"/>
      <w:r w:rsidRPr="00F73CF9">
        <w:t xml:space="preserve"> </w:t>
      </w:r>
      <w:proofErr w:type="spellStart"/>
      <w:r w:rsidRPr="00F73CF9">
        <w:t>sehari-hari</w:t>
      </w:r>
      <w:proofErr w:type="spellEnd"/>
      <w:r w:rsidRPr="00F73CF9">
        <w:t xml:space="preserve"> </w:t>
      </w:r>
      <w:proofErr w:type="spellStart"/>
      <w:r w:rsidRPr="00F73CF9">
        <w:t>dikenal</w:t>
      </w:r>
      <w:proofErr w:type="spellEnd"/>
      <w:r w:rsidRPr="00F73CF9">
        <w:t xml:space="preserve"> </w:t>
      </w:r>
      <w:proofErr w:type="spellStart"/>
      <w:r w:rsidRPr="00F73CF9">
        <w:t>dengan</w:t>
      </w:r>
      <w:proofErr w:type="spellEnd"/>
      <w:r w:rsidRPr="00F73CF9">
        <w:t xml:space="preserve"> </w:t>
      </w:r>
      <w:proofErr w:type="spellStart"/>
      <w:r w:rsidRPr="00F73CF9">
        <w:t>nama</w:t>
      </w:r>
      <w:proofErr w:type="spellEnd"/>
      <w:r w:rsidRPr="00F73CF9">
        <w:t xml:space="preserve"> </w:t>
      </w:r>
      <w:proofErr w:type="spellStart"/>
      <w:r w:rsidRPr="00F73CF9">
        <w:t>aritmatika</w:t>
      </w:r>
      <w:proofErr w:type="spellEnd"/>
      <w:r w:rsidRPr="00F73CF9">
        <w:t xml:space="preserve"> </w:t>
      </w:r>
      <w:proofErr w:type="spellStart"/>
      <w:r w:rsidRPr="00F73CF9">
        <w:t>sosial</w:t>
      </w:r>
      <w:proofErr w:type="spellEnd"/>
      <w:r w:rsidRPr="00F73CF9">
        <w:t xml:space="preserve">. </w:t>
      </w:r>
      <w:proofErr w:type="spellStart"/>
      <w:r w:rsidRPr="00F73CF9">
        <w:t>Kegiatan</w:t>
      </w:r>
      <w:proofErr w:type="spellEnd"/>
      <w:r w:rsidRPr="00F73CF9">
        <w:t xml:space="preserve"> yang </w:t>
      </w:r>
      <w:proofErr w:type="spellStart"/>
      <w:r w:rsidRPr="00F73CF9">
        <w:t>berhubungan</w:t>
      </w:r>
      <w:proofErr w:type="spellEnd"/>
      <w:r w:rsidRPr="00F73CF9">
        <w:t xml:space="preserve"> </w:t>
      </w:r>
      <w:proofErr w:type="spellStart"/>
      <w:r w:rsidRPr="00F73CF9">
        <w:t>dengan</w:t>
      </w:r>
      <w:proofErr w:type="spellEnd"/>
      <w:r w:rsidRPr="00F73CF9">
        <w:t xml:space="preserve"> </w:t>
      </w:r>
      <w:proofErr w:type="spellStart"/>
      <w:r w:rsidRPr="00F73CF9">
        <w:t>jual</w:t>
      </w:r>
      <w:proofErr w:type="spellEnd"/>
      <w:r w:rsidRPr="00F73CF9">
        <w:t xml:space="preserve"> </w:t>
      </w:r>
      <w:proofErr w:type="spellStart"/>
      <w:r w:rsidRPr="00F73CF9">
        <w:t>beli</w:t>
      </w:r>
      <w:proofErr w:type="spellEnd"/>
      <w:r w:rsidRPr="00F73CF9">
        <w:t xml:space="preserve"> yang </w:t>
      </w:r>
      <w:proofErr w:type="spellStart"/>
      <w:r w:rsidRPr="00F73CF9">
        <w:t>sering</w:t>
      </w:r>
      <w:proofErr w:type="spellEnd"/>
      <w:r w:rsidRPr="00F73CF9">
        <w:t xml:space="preserve"> </w:t>
      </w:r>
      <w:proofErr w:type="spellStart"/>
      <w:r w:rsidRPr="00F73CF9">
        <w:t>kita</w:t>
      </w:r>
      <w:proofErr w:type="spellEnd"/>
      <w:r w:rsidRPr="00F73CF9">
        <w:t xml:space="preserve"> </w:t>
      </w:r>
      <w:proofErr w:type="spellStart"/>
      <w:r w:rsidRPr="00F73CF9">
        <w:t>jumpai</w:t>
      </w:r>
      <w:proofErr w:type="spellEnd"/>
      <w:r w:rsidRPr="00F73CF9">
        <w:t xml:space="preserve"> </w:t>
      </w:r>
      <w:proofErr w:type="spellStart"/>
      <w:r w:rsidRPr="00F73CF9">
        <w:t>saat</w:t>
      </w:r>
      <w:proofErr w:type="spellEnd"/>
      <w:r w:rsidRPr="00F73CF9">
        <w:t xml:space="preserve"> </w:t>
      </w:r>
      <w:proofErr w:type="spellStart"/>
      <w:r w:rsidRPr="00F73CF9">
        <w:t>berada</w:t>
      </w:r>
      <w:proofErr w:type="spellEnd"/>
      <w:r w:rsidRPr="00F73CF9">
        <w:t xml:space="preserve"> di pasar </w:t>
      </w:r>
      <w:proofErr w:type="spellStart"/>
      <w:r w:rsidRPr="00F73CF9">
        <w:t>tradisional</w:t>
      </w:r>
      <w:proofErr w:type="spellEnd"/>
      <w:r w:rsidRPr="00F73CF9">
        <w:t xml:space="preserve">, pasar modern </w:t>
      </w:r>
      <w:proofErr w:type="spellStart"/>
      <w:r w:rsidRPr="00F73CF9">
        <w:t>ataupun</w:t>
      </w:r>
      <w:proofErr w:type="spellEnd"/>
      <w:r w:rsidRPr="00F73CF9">
        <w:t xml:space="preserve"> supermarket </w:t>
      </w:r>
      <w:proofErr w:type="spellStart"/>
      <w:r w:rsidRPr="00F73CF9">
        <w:t>disebut</w:t>
      </w:r>
      <w:proofErr w:type="spellEnd"/>
      <w:r w:rsidRPr="00F73CF9">
        <w:t xml:space="preserve"> </w:t>
      </w:r>
      <w:proofErr w:type="spellStart"/>
      <w:r w:rsidRPr="00F73CF9">
        <w:t>dengan</w:t>
      </w:r>
      <w:proofErr w:type="spellEnd"/>
      <w:r w:rsidRPr="00F73CF9">
        <w:t xml:space="preserve"> </w:t>
      </w:r>
      <w:proofErr w:type="spellStart"/>
      <w:r w:rsidRPr="00F73CF9">
        <w:t>aritmatika</w:t>
      </w:r>
      <w:proofErr w:type="spellEnd"/>
      <w:r w:rsidRPr="00F73CF9">
        <w:t xml:space="preserve"> </w:t>
      </w:r>
      <w:proofErr w:type="spellStart"/>
      <w:r w:rsidRPr="00F73CF9">
        <w:t>sosial</w:t>
      </w:r>
      <w:proofErr w:type="spellEnd"/>
      <w:r w:rsidRPr="00F73CF9">
        <w:t xml:space="preserve">. </w:t>
      </w:r>
      <w:proofErr w:type="spellStart"/>
      <w:r w:rsidRPr="00F73CF9">
        <w:t>Faktanya</w:t>
      </w:r>
      <w:proofErr w:type="spellEnd"/>
      <w:r w:rsidRPr="00F73CF9">
        <w:t xml:space="preserve"> </w:t>
      </w:r>
      <w:proofErr w:type="spellStart"/>
      <w:r w:rsidRPr="00F73CF9">
        <w:t>setiap</w:t>
      </w:r>
      <w:proofErr w:type="spellEnd"/>
      <w:r w:rsidRPr="00F73CF9">
        <w:t xml:space="preserve"> orang </w:t>
      </w:r>
      <w:proofErr w:type="spellStart"/>
      <w:r w:rsidRPr="00F73CF9">
        <w:t>ketika</w:t>
      </w:r>
      <w:proofErr w:type="spellEnd"/>
      <w:r w:rsidRPr="00F73CF9">
        <w:t xml:space="preserve"> </w:t>
      </w:r>
      <w:proofErr w:type="spellStart"/>
      <w:r w:rsidRPr="00F73CF9">
        <w:t>selesai</w:t>
      </w:r>
      <w:proofErr w:type="spellEnd"/>
      <w:r w:rsidRPr="00F73CF9">
        <w:t xml:space="preserve"> </w:t>
      </w:r>
      <w:proofErr w:type="spellStart"/>
      <w:r w:rsidRPr="00F73CF9">
        <w:t>berjualan</w:t>
      </w:r>
      <w:proofErr w:type="spellEnd"/>
      <w:r w:rsidRPr="00F73CF9">
        <w:t xml:space="preserve"> </w:t>
      </w:r>
      <w:proofErr w:type="spellStart"/>
      <w:r w:rsidRPr="00F73CF9">
        <w:t>akan</w:t>
      </w:r>
      <w:proofErr w:type="spellEnd"/>
      <w:r w:rsidRPr="00F73CF9">
        <w:t xml:space="preserve"> </w:t>
      </w:r>
      <w:proofErr w:type="spellStart"/>
      <w:r w:rsidRPr="00F73CF9">
        <w:t>menghitung</w:t>
      </w:r>
      <w:proofErr w:type="spellEnd"/>
      <w:r w:rsidRPr="00F73CF9">
        <w:t xml:space="preserve"> </w:t>
      </w:r>
      <w:proofErr w:type="spellStart"/>
      <w:r w:rsidRPr="00F73CF9">
        <w:t>hasil</w:t>
      </w:r>
      <w:proofErr w:type="spellEnd"/>
      <w:r w:rsidRPr="00F73CF9">
        <w:t xml:space="preserve"> </w:t>
      </w:r>
      <w:proofErr w:type="spellStart"/>
      <w:r w:rsidRPr="00F73CF9">
        <w:t>penjualannya</w:t>
      </w:r>
      <w:proofErr w:type="spellEnd"/>
      <w:r w:rsidRPr="00F73CF9">
        <w:t xml:space="preserve">, </w:t>
      </w:r>
      <w:proofErr w:type="spellStart"/>
      <w:r w:rsidRPr="00F73CF9">
        <w:t>untung</w:t>
      </w:r>
      <w:proofErr w:type="spellEnd"/>
      <w:r w:rsidRPr="00F73CF9">
        <w:t xml:space="preserve"> </w:t>
      </w:r>
      <w:proofErr w:type="spellStart"/>
      <w:r w:rsidRPr="00F73CF9">
        <w:t>rugi</w:t>
      </w:r>
      <w:proofErr w:type="spellEnd"/>
      <w:r w:rsidRPr="00F73CF9">
        <w:t xml:space="preserve"> yang </w:t>
      </w:r>
      <w:proofErr w:type="spellStart"/>
      <w:r w:rsidRPr="00F73CF9">
        <w:t>diperoleh</w:t>
      </w:r>
      <w:proofErr w:type="spellEnd"/>
      <w:r w:rsidRPr="00F73CF9">
        <w:t xml:space="preserve">, </w:t>
      </w:r>
      <w:proofErr w:type="spellStart"/>
      <w:r w:rsidRPr="00F73CF9">
        <w:t>hingga</w:t>
      </w:r>
      <w:proofErr w:type="spellEnd"/>
      <w:r w:rsidRPr="00F73CF9">
        <w:t xml:space="preserve"> </w:t>
      </w:r>
      <w:proofErr w:type="spellStart"/>
      <w:r w:rsidRPr="00F73CF9">
        <w:t>apakah</w:t>
      </w:r>
      <w:proofErr w:type="spellEnd"/>
      <w:r w:rsidRPr="00F73CF9">
        <w:t xml:space="preserve"> </w:t>
      </w:r>
      <w:proofErr w:type="spellStart"/>
      <w:r w:rsidRPr="00F73CF9">
        <w:t>kegiatan</w:t>
      </w:r>
      <w:proofErr w:type="spellEnd"/>
      <w:r w:rsidRPr="00F73CF9">
        <w:t xml:space="preserve"> yang </w:t>
      </w:r>
      <w:proofErr w:type="spellStart"/>
      <w:r w:rsidRPr="00F73CF9">
        <w:t>dilakukan</w:t>
      </w:r>
      <w:proofErr w:type="spellEnd"/>
      <w:r w:rsidRPr="00F73CF9">
        <w:t xml:space="preserve"> </w:t>
      </w:r>
      <w:proofErr w:type="spellStart"/>
      <w:r w:rsidRPr="00F73CF9">
        <w:t>mampu</w:t>
      </w:r>
      <w:proofErr w:type="spellEnd"/>
      <w:r w:rsidRPr="00F73CF9">
        <w:t xml:space="preserve"> </w:t>
      </w:r>
      <w:proofErr w:type="spellStart"/>
      <w:r w:rsidRPr="00F73CF9">
        <w:t>mengembalikan</w:t>
      </w:r>
      <w:proofErr w:type="spellEnd"/>
      <w:r w:rsidRPr="00F73CF9">
        <w:t xml:space="preserve"> modal </w:t>
      </w:r>
      <w:proofErr w:type="spellStart"/>
      <w:r w:rsidRPr="00F73CF9">
        <w:t>awal</w:t>
      </w:r>
      <w:proofErr w:type="spellEnd"/>
      <w:r w:rsidRPr="00F73CF9">
        <w:t xml:space="preserve"> </w:t>
      </w:r>
      <w:proofErr w:type="spellStart"/>
      <w:r w:rsidRPr="00F73CF9">
        <w:t>atau</w:t>
      </w:r>
      <w:proofErr w:type="spellEnd"/>
      <w:r w:rsidRPr="00F73CF9">
        <w:t xml:space="preserve"> </w:t>
      </w:r>
      <w:proofErr w:type="spellStart"/>
      <w:r w:rsidRPr="00F73CF9">
        <w:t>tidak</w:t>
      </w:r>
      <w:proofErr w:type="spellEnd"/>
      <w:r w:rsidRPr="00F73CF9">
        <w:t xml:space="preserve"> </w:t>
      </w:r>
      <w:proofErr w:type="spellStart"/>
      <w:r w:rsidRPr="00F73CF9">
        <w:t>merupakan</w:t>
      </w:r>
      <w:proofErr w:type="spellEnd"/>
      <w:r w:rsidRPr="00F73CF9">
        <w:t xml:space="preserve"> salah </w:t>
      </w:r>
      <w:proofErr w:type="spellStart"/>
      <w:r w:rsidRPr="00F73CF9">
        <w:t>satu</w:t>
      </w:r>
      <w:proofErr w:type="spellEnd"/>
      <w:r w:rsidRPr="00F73CF9">
        <w:t xml:space="preserve"> </w:t>
      </w:r>
      <w:proofErr w:type="spellStart"/>
      <w:r w:rsidRPr="00F73CF9">
        <w:t>konsep</w:t>
      </w:r>
      <w:proofErr w:type="spellEnd"/>
      <w:r w:rsidRPr="00F73CF9">
        <w:t xml:space="preserve"> </w:t>
      </w:r>
      <w:proofErr w:type="spellStart"/>
      <w:r w:rsidRPr="00F73CF9">
        <w:t>dalam</w:t>
      </w:r>
      <w:proofErr w:type="spellEnd"/>
      <w:r w:rsidRPr="00F73CF9">
        <w:t xml:space="preserve"> </w:t>
      </w:r>
      <w:proofErr w:type="spellStart"/>
      <w:r w:rsidRPr="00F73CF9">
        <w:t>kehidupan</w:t>
      </w:r>
      <w:proofErr w:type="spellEnd"/>
      <w:r w:rsidRPr="00F73CF9">
        <w:t xml:space="preserve"> </w:t>
      </w:r>
      <w:proofErr w:type="spellStart"/>
      <w:r w:rsidRPr="00F73CF9">
        <w:t>sehari-hari</w:t>
      </w:r>
      <w:proofErr w:type="spellEnd"/>
      <w:r w:rsidRPr="00F73CF9">
        <w:t xml:space="preserve"> </w:t>
      </w:r>
      <w:proofErr w:type="spellStart"/>
      <w:r w:rsidRPr="00F73CF9">
        <w:t>sebagai</w:t>
      </w:r>
      <w:proofErr w:type="spellEnd"/>
      <w:r w:rsidRPr="00F73CF9">
        <w:t xml:space="preserve"> </w:t>
      </w:r>
      <w:proofErr w:type="spellStart"/>
      <w:r w:rsidRPr="00F73CF9">
        <w:t>penerapan</w:t>
      </w:r>
      <w:proofErr w:type="spellEnd"/>
      <w:r w:rsidRPr="00F73CF9">
        <w:t xml:space="preserve"> </w:t>
      </w:r>
      <w:proofErr w:type="spellStart"/>
      <w:r w:rsidRPr="00F73CF9">
        <w:t>aritmatika</w:t>
      </w:r>
      <w:proofErr w:type="spellEnd"/>
      <w:r w:rsidRPr="00F73CF9">
        <w:t xml:space="preserve"> </w:t>
      </w:r>
      <w:proofErr w:type="spellStart"/>
      <w:r w:rsidRPr="00F73CF9">
        <w:t>sosial</w:t>
      </w:r>
      <w:proofErr w:type="spellEnd"/>
      <w:r w:rsidRPr="00F73CF9">
        <w:t xml:space="preserve">. </w:t>
      </w:r>
      <w:proofErr w:type="spellStart"/>
      <w:r w:rsidRPr="00F73CF9">
        <w:t>Dalam</w:t>
      </w:r>
      <w:proofErr w:type="spellEnd"/>
      <w:r w:rsidRPr="00F73CF9">
        <w:t xml:space="preserve"> </w:t>
      </w:r>
      <w:proofErr w:type="spellStart"/>
      <w:r w:rsidRPr="00F73CF9">
        <w:t>perhitungan</w:t>
      </w:r>
      <w:proofErr w:type="spellEnd"/>
      <w:r w:rsidRPr="00F73CF9">
        <w:t xml:space="preserve"> </w:t>
      </w:r>
      <w:proofErr w:type="spellStart"/>
      <w:r w:rsidRPr="00F73CF9">
        <w:t>aritmatika</w:t>
      </w:r>
      <w:proofErr w:type="spellEnd"/>
      <w:r w:rsidRPr="00F73CF9">
        <w:t xml:space="preserve"> </w:t>
      </w:r>
      <w:proofErr w:type="spellStart"/>
      <w:r w:rsidRPr="00F73CF9">
        <w:t>sosial</w:t>
      </w:r>
      <w:proofErr w:type="spellEnd"/>
      <w:r w:rsidRPr="00F73CF9">
        <w:t xml:space="preserve"> </w:t>
      </w:r>
      <w:proofErr w:type="spellStart"/>
      <w:r w:rsidRPr="00F73CF9">
        <w:t>menggunakan</w:t>
      </w:r>
      <w:proofErr w:type="spellEnd"/>
      <w:r w:rsidRPr="00F73CF9">
        <w:t xml:space="preserve"> </w:t>
      </w:r>
      <w:proofErr w:type="spellStart"/>
      <w:r w:rsidRPr="00F73CF9">
        <w:t>konsep</w:t>
      </w:r>
      <w:proofErr w:type="spellEnd"/>
      <w:r w:rsidRPr="00F73CF9">
        <w:t xml:space="preserve"> </w:t>
      </w:r>
      <w:proofErr w:type="spellStart"/>
      <w:r w:rsidRPr="00F73CF9">
        <w:t>aljabar</w:t>
      </w:r>
      <w:proofErr w:type="spellEnd"/>
      <w:r w:rsidRPr="00F73CF9">
        <w:t xml:space="preserve"> </w:t>
      </w:r>
      <w:proofErr w:type="spellStart"/>
      <w:r w:rsidRPr="00F73CF9">
        <w:t>melalui</w:t>
      </w:r>
      <w:proofErr w:type="spellEnd"/>
      <w:r w:rsidRPr="00F73CF9">
        <w:t xml:space="preserve"> </w:t>
      </w:r>
      <w:proofErr w:type="spellStart"/>
      <w:r w:rsidRPr="00F73CF9">
        <w:t>operasi</w:t>
      </w:r>
      <w:proofErr w:type="spellEnd"/>
      <w:r w:rsidRPr="00F73CF9">
        <w:t xml:space="preserve"> </w:t>
      </w:r>
      <w:proofErr w:type="spellStart"/>
      <w:r w:rsidRPr="00F73CF9">
        <w:t>hitung</w:t>
      </w:r>
      <w:proofErr w:type="spellEnd"/>
      <w:r w:rsidRPr="00F73CF9">
        <w:t xml:space="preserve"> yang </w:t>
      </w:r>
      <w:proofErr w:type="spellStart"/>
      <w:r w:rsidRPr="00F73CF9">
        <w:t>berupa</w:t>
      </w:r>
      <w:proofErr w:type="spellEnd"/>
      <w:r w:rsidRPr="00F73CF9">
        <w:t xml:space="preserve"> </w:t>
      </w:r>
      <w:proofErr w:type="spellStart"/>
      <w:r w:rsidRPr="00F73CF9">
        <w:t>pecahan</w:t>
      </w:r>
      <w:proofErr w:type="spellEnd"/>
      <w:r w:rsidRPr="00F73CF9">
        <w:t xml:space="preserve"> dan yang lain. </w:t>
      </w:r>
    </w:p>
    <w:p w14:paraId="4F0B5ECB" w14:textId="77777777" w:rsidR="00B05883" w:rsidRDefault="00B05883" w:rsidP="001F7838">
      <w:pPr>
        <w:spacing w:line="276" w:lineRule="auto"/>
        <w:ind w:firstLine="720"/>
        <w:jc w:val="both"/>
      </w:pPr>
      <w:proofErr w:type="spellStart"/>
      <w:r w:rsidRPr="00F73CF9">
        <w:lastRenderedPageBreak/>
        <w:t>Terkait</w:t>
      </w:r>
      <w:proofErr w:type="spellEnd"/>
      <w:r w:rsidRPr="00F73CF9">
        <w:t xml:space="preserve"> </w:t>
      </w:r>
      <w:proofErr w:type="spellStart"/>
      <w:r w:rsidRPr="00F73CF9">
        <w:t>kemampuan</w:t>
      </w:r>
      <w:proofErr w:type="spellEnd"/>
      <w:r w:rsidRPr="00F73CF9">
        <w:t xml:space="preserve"> </w:t>
      </w:r>
      <w:proofErr w:type="spellStart"/>
      <w:r w:rsidRPr="00F73CF9">
        <w:t>literasi</w:t>
      </w:r>
      <w:proofErr w:type="spellEnd"/>
      <w:r w:rsidRPr="00F73CF9">
        <w:t xml:space="preserve"> </w:t>
      </w:r>
      <w:proofErr w:type="spellStart"/>
      <w:r w:rsidRPr="00F73CF9">
        <w:t>matematis</w:t>
      </w:r>
      <w:proofErr w:type="spellEnd"/>
      <w:r w:rsidRPr="00F73CF9">
        <w:t xml:space="preserve">, </w:t>
      </w:r>
      <w:proofErr w:type="spellStart"/>
      <w:r w:rsidRPr="00F73CF9">
        <w:t>banyak</w:t>
      </w:r>
      <w:proofErr w:type="spellEnd"/>
      <w:r w:rsidRPr="00F73CF9">
        <w:t xml:space="preserve"> </w:t>
      </w:r>
      <w:proofErr w:type="spellStart"/>
      <w:r w:rsidRPr="00F73CF9">
        <w:t>faktor</w:t>
      </w:r>
      <w:proofErr w:type="spellEnd"/>
      <w:r w:rsidRPr="00F73CF9">
        <w:t xml:space="preserve"> yang </w:t>
      </w:r>
      <w:proofErr w:type="spellStart"/>
      <w:r w:rsidRPr="00F73CF9">
        <w:t>dapat</w:t>
      </w:r>
      <w:proofErr w:type="spellEnd"/>
      <w:r w:rsidRPr="00F73CF9">
        <w:t xml:space="preserve"> </w:t>
      </w:r>
      <w:proofErr w:type="spellStart"/>
      <w:r w:rsidRPr="00F73CF9">
        <w:t>mempengaruhi</w:t>
      </w:r>
      <w:proofErr w:type="spellEnd"/>
      <w:r w:rsidRPr="00F73CF9">
        <w:t xml:space="preserve"> </w:t>
      </w:r>
      <w:proofErr w:type="spellStart"/>
      <w:r w:rsidRPr="00F73CF9">
        <w:t>tingkat</w:t>
      </w:r>
      <w:proofErr w:type="spellEnd"/>
      <w:r w:rsidRPr="00F73CF9">
        <w:t xml:space="preserve"> </w:t>
      </w:r>
      <w:proofErr w:type="spellStart"/>
      <w:r w:rsidRPr="00F73CF9">
        <w:t>kemampuan</w:t>
      </w:r>
      <w:proofErr w:type="spellEnd"/>
      <w:r w:rsidRPr="00F73CF9">
        <w:t xml:space="preserve"> </w:t>
      </w:r>
      <w:proofErr w:type="spellStart"/>
      <w:r w:rsidRPr="00F73CF9">
        <w:t>siswa</w:t>
      </w:r>
      <w:proofErr w:type="spellEnd"/>
      <w:r w:rsidRPr="00F73CF9">
        <w:t xml:space="preserve"> </w:t>
      </w:r>
      <w:proofErr w:type="spellStart"/>
      <w:r w:rsidRPr="00F73CF9">
        <w:t>dalam</w:t>
      </w:r>
      <w:proofErr w:type="spellEnd"/>
      <w:r w:rsidRPr="00F73CF9">
        <w:t xml:space="preserve"> </w:t>
      </w:r>
      <w:proofErr w:type="spellStart"/>
      <w:r w:rsidRPr="00F73CF9">
        <w:t>menyerap</w:t>
      </w:r>
      <w:proofErr w:type="spellEnd"/>
      <w:r w:rsidRPr="00F73CF9">
        <w:t xml:space="preserve"> </w:t>
      </w:r>
      <w:proofErr w:type="spellStart"/>
      <w:r w:rsidRPr="00F73CF9">
        <w:t>informasi</w:t>
      </w:r>
      <w:proofErr w:type="spellEnd"/>
      <w:r w:rsidRPr="00F73CF9">
        <w:t xml:space="preserve">/ </w:t>
      </w:r>
      <w:proofErr w:type="spellStart"/>
      <w:r w:rsidRPr="00F73CF9">
        <w:t>materi</w:t>
      </w:r>
      <w:proofErr w:type="spellEnd"/>
      <w:r w:rsidRPr="00F73CF9">
        <w:t xml:space="preserve"> </w:t>
      </w:r>
      <w:proofErr w:type="spellStart"/>
      <w:r w:rsidRPr="00F73CF9">
        <w:t>pembelajaran</w:t>
      </w:r>
      <w:proofErr w:type="spellEnd"/>
      <w:r w:rsidRPr="00F73CF9">
        <w:t xml:space="preserve">, salah </w:t>
      </w:r>
      <w:proofErr w:type="spellStart"/>
      <w:r w:rsidRPr="00F73CF9">
        <w:t>satunya</w:t>
      </w:r>
      <w:proofErr w:type="spellEnd"/>
      <w:r w:rsidRPr="00F73CF9">
        <w:t xml:space="preserve"> </w:t>
      </w:r>
      <w:proofErr w:type="spellStart"/>
      <w:r w:rsidRPr="00F73CF9">
        <w:t>adalah</w:t>
      </w:r>
      <w:proofErr w:type="spellEnd"/>
      <w:r w:rsidRPr="00F73CF9">
        <w:t xml:space="preserve"> </w:t>
      </w:r>
      <w:proofErr w:type="spellStart"/>
      <w:r w:rsidRPr="00F73CF9">
        <w:t>gaya</w:t>
      </w:r>
      <w:proofErr w:type="spellEnd"/>
      <w:r w:rsidRPr="00F73CF9">
        <w:t xml:space="preserve"> </w:t>
      </w:r>
      <w:proofErr w:type="spellStart"/>
      <w:r w:rsidRPr="00F73CF9">
        <w:t>belajar</w:t>
      </w:r>
      <w:proofErr w:type="spellEnd"/>
      <w:r w:rsidRPr="00F73CF9">
        <w:t xml:space="preserve">. </w:t>
      </w:r>
      <w:proofErr w:type="spellStart"/>
      <w:r w:rsidRPr="00F73CF9">
        <w:t>Setiap</w:t>
      </w:r>
      <w:proofErr w:type="spellEnd"/>
      <w:r w:rsidRPr="00F73CF9">
        <w:t xml:space="preserve"> orang </w:t>
      </w:r>
      <w:proofErr w:type="spellStart"/>
      <w:r w:rsidRPr="00F73CF9">
        <w:t>memiliki</w:t>
      </w:r>
      <w:proofErr w:type="spellEnd"/>
      <w:r w:rsidRPr="00F73CF9">
        <w:t xml:space="preserve"> </w:t>
      </w:r>
      <w:proofErr w:type="spellStart"/>
      <w:r w:rsidRPr="00F73CF9">
        <w:t>gaya</w:t>
      </w:r>
      <w:proofErr w:type="spellEnd"/>
      <w:r w:rsidRPr="00F73CF9">
        <w:t xml:space="preserve"> </w:t>
      </w:r>
      <w:proofErr w:type="spellStart"/>
      <w:r w:rsidRPr="00F73CF9">
        <w:t>belajar</w:t>
      </w:r>
      <w:proofErr w:type="spellEnd"/>
      <w:r w:rsidRPr="00F73CF9">
        <w:t xml:space="preserve"> yang </w:t>
      </w:r>
      <w:proofErr w:type="spellStart"/>
      <w:r w:rsidRPr="00F73CF9">
        <w:t>berbeda-beda</w:t>
      </w:r>
      <w:proofErr w:type="spellEnd"/>
      <w:r w:rsidRPr="00F73CF9">
        <w:t xml:space="preserve"> dan </w:t>
      </w:r>
      <w:proofErr w:type="spellStart"/>
      <w:r w:rsidRPr="00F73CF9">
        <w:t>tidak</w:t>
      </w:r>
      <w:proofErr w:type="spellEnd"/>
      <w:r w:rsidRPr="00F73CF9">
        <w:t xml:space="preserve"> </w:t>
      </w:r>
      <w:proofErr w:type="spellStart"/>
      <w:r w:rsidRPr="00F73CF9">
        <w:t>dapat</w:t>
      </w:r>
      <w:proofErr w:type="spellEnd"/>
      <w:r w:rsidRPr="00F73CF9">
        <w:t xml:space="preserve"> </w:t>
      </w:r>
      <w:proofErr w:type="spellStart"/>
      <w:r w:rsidRPr="00F73CF9">
        <w:t>dipaksakan</w:t>
      </w:r>
      <w:proofErr w:type="spellEnd"/>
      <w:r w:rsidRPr="00F73CF9">
        <w:t xml:space="preserve"> </w:t>
      </w:r>
      <w:proofErr w:type="spellStart"/>
      <w:r w:rsidRPr="00F73CF9">
        <w:t>untuk</w:t>
      </w:r>
      <w:proofErr w:type="spellEnd"/>
      <w:r w:rsidRPr="00F73CF9">
        <w:t xml:space="preserve"> </w:t>
      </w:r>
      <w:proofErr w:type="spellStart"/>
      <w:r w:rsidRPr="00F73CF9">
        <w:t>menggunakan</w:t>
      </w:r>
      <w:proofErr w:type="spellEnd"/>
      <w:r w:rsidRPr="00F73CF9">
        <w:t xml:space="preserve"> </w:t>
      </w:r>
      <w:proofErr w:type="spellStart"/>
      <w:r w:rsidRPr="00F73CF9">
        <w:t>gaya</w:t>
      </w:r>
      <w:proofErr w:type="spellEnd"/>
      <w:r w:rsidRPr="00F73CF9">
        <w:t xml:space="preserve"> </w:t>
      </w:r>
      <w:proofErr w:type="spellStart"/>
      <w:r w:rsidRPr="00F73CF9">
        <w:t>belajar</w:t>
      </w:r>
      <w:proofErr w:type="spellEnd"/>
      <w:r w:rsidRPr="00F73CF9">
        <w:t xml:space="preserve"> yang </w:t>
      </w:r>
      <w:proofErr w:type="spellStart"/>
      <w:r w:rsidRPr="00F73CF9">
        <w:t>sama</w:t>
      </w:r>
      <w:proofErr w:type="spellEnd"/>
      <w:sdt>
        <w:sdtPr>
          <w:id w:val="583425477"/>
          <w:citation/>
        </w:sdtPr>
        <w:sdtContent>
          <w:r w:rsidRPr="00F73CF9">
            <w:fldChar w:fldCharType="begin"/>
          </w:r>
          <w:r w:rsidRPr="00F73CF9">
            <w:instrText xml:space="preserve">CITATION Edr \l 1057 </w:instrText>
          </w:r>
          <w:r w:rsidRPr="00F73CF9">
            <w:fldChar w:fldCharType="separate"/>
          </w:r>
          <w:r w:rsidRPr="00F73CF9">
            <w:rPr>
              <w:noProof/>
            </w:rPr>
            <w:t xml:space="preserve"> (Edriati, Hamdunah dan Astuti 2013)</w:t>
          </w:r>
          <w:r w:rsidRPr="00F73CF9">
            <w:fldChar w:fldCharType="end"/>
          </w:r>
        </w:sdtContent>
      </w:sdt>
      <w:r w:rsidRPr="00F73CF9">
        <w:t xml:space="preserve">. </w:t>
      </w:r>
      <w:proofErr w:type="spellStart"/>
      <w:r w:rsidRPr="00F73CF9">
        <w:t>Dengan</w:t>
      </w:r>
      <w:proofErr w:type="spellEnd"/>
      <w:r w:rsidRPr="00F73CF9">
        <w:t xml:space="preserve"> </w:t>
      </w:r>
      <w:proofErr w:type="spellStart"/>
      <w:r w:rsidRPr="00F73CF9">
        <w:t>gaya</w:t>
      </w:r>
      <w:proofErr w:type="spellEnd"/>
      <w:r w:rsidRPr="00F73CF9">
        <w:t xml:space="preserve"> </w:t>
      </w:r>
      <w:proofErr w:type="spellStart"/>
      <w:r w:rsidRPr="00F73CF9">
        <w:t>belajar</w:t>
      </w:r>
      <w:proofErr w:type="spellEnd"/>
      <w:r w:rsidRPr="00F73CF9">
        <w:t xml:space="preserve"> guru </w:t>
      </w:r>
      <w:proofErr w:type="spellStart"/>
      <w:r w:rsidRPr="00F73CF9">
        <w:t>dapat</w:t>
      </w:r>
      <w:proofErr w:type="spellEnd"/>
      <w:r w:rsidRPr="00F73CF9">
        <w:t xml:space="preserve"> </w:t>
      </w:r>
      <w:proofErr w:type="spellStart"/>
      <w:r w:rsidRPr="00F73CF9">
        <w:t>mengarahkan</w:t>
      </w:r>
      <w:proofErr w:type="spellEnd"/>
      <w:r w:rsidRPr="00F73CF9">
        <w:t xml:space="preserve"> </w:t>
      </w:r>
      <w:proofErr w:type="spellStart"/>
      <w:r w:rsidRPr="00F73CF9">
        <w:t>siswa</w:t>
      </w:r>
      <w:proofErr w:type="spellEnd"/>
      <w:r w:rsidRPr="00F73CF9">
        <w:t xml:space="preserve"> </w:t>
      </w:r>
      <w:proofErr w:type="spellStart"/>
      <w:r w:rsidRPr="00F73CF9">
        <w:t>untuk</w:t>
      </w:r>
      <w:proofErr w:type="spellEnd"/>
      <w:r w:rsidRPr="00F73CF9">
        <w:t xml:space="preserve"> </w:t>
      </w:r>
      <w:proofErr w:type="spellStart"/>
      <w:r w:rsidRPr="00F73CF9">
        <w:t>belajar</w:t>
      </w:r>
      <w:proofErr w:type="spellEnd"/>
      <w:r w:rsidRPr="00F73CF9">
        <w:t xml:space="preserve"> </w:t>
      </w:r>
      <w:proofErr w:type="spellStart"/>
      <w:r w:rsidRPr="00F73CF9">
        <w:t>sesuai</w:t>
      </w:r>
      <w:proofErr w:type="spellEnd"/>
      <w:r w:rsidRPr="00F73CF9">
        <w:t xml:space="preserve"> </w:t>
      </w:r>
      <w:proofErr w:type="spellStart"/>
      <w:r w:rsidRPr="00F73CF9">
        <w:t>dengan</w:t>
      </w:r>
      <w:proofErr w:type="spellEnd"/>
      <w:r w:rsidRPr="00F73CF9">
        <w:t xml:space="preserve"> </w:t>
      </w:r>
      <w:proofErr w:type="spellStart"/>
      <w:r w:rsidRPr="00F73CF9">
        <w:t>gaya</w:t>
      </w:r>
      <w:proofErr w:type="spellEnd"/>
      <w:r w:rsidRPr="00F73CF9">
        <w:t xml:space="preserve"> </w:t>
      </w:r>
      <w:proofErr w:type="spellStart"/>
      <w:r w:rsidRPr="00F73CF9">
        <w:t>belajar</w:t>
      </w:r>
      <w:proofErr w:type="spellEnd"/>
      <w:r w:rsidRPr="00F73CF9">
        <w:t xml:space="preserve"> yang </w:t>
      </w:r>
      <w:proofErr w:type="spellStart"/>
      <w:r w:rsidRPr="00F73CF9">
        <w:t>mereka</w:t>
      </w:r>
      <w:proofErr w:type="spellEnd"/>
      <w:r w:rsidRPr="00F73CF9">
        <w:t xml:space="preserve"> </w:t>
      </w:r>
      <w:proofErr w:type="spellStart"/>
      <w:r w:rsidRPr="00F73CF9">
        <w:t>miliki</w:t>
      </w:r>
      <w:proofErr w:type="spellEnd"/>
      <w:r w:rsidRPr="00F73CF9">
        <w:t xml:space="preserve"> </w:t>
      </w:r>
      <w:proofErr w:type="spellStart"/>
      <w:r w:rsidRPr="00F73CF9">
        <w:t>sehinga</w:t>
      </w:r>
      <w:proofErr w:type="spellEnd"/>
      <w:r w:rsidRPr="00F73CF9">
        <w:t xml:space="preserve"> </w:t>
      </w:r>
      <w:proofErr w:type="spellStart"/>
      <w:r w:rsidRPr="00F73CF9">
        <w:t>dapat</w:t>
      </w:r>
      <w:proofErr w:type="spellEnd"/>
      <w:r w:rsidRPr="00F73CF9">
        <w:t xml:space="preserve"> </w:t>
      </w:r>
      <w:proofErr w:type="spellStart"/>
      <w:r w:rsidRPr="00F73CF9">
        <w:t>dengan</w:t>
      </w:r>
      <w:proofErr w:type="spellEnd"/>
      <w:r w:rsidRPr="00F73CF9">
        <w:t xml:space="preserve"> </w:t>
      </w:r>
      <w:proofErr w:type="spellStart"/>
      <w:r w:rsidRPr="00F73CF9">
        <w:t>mudah</w:t>
      </w:r>
      <w:proofErr w:type="spellEnd"/>
      <w:r w:rsidRPr="00F73CF9">
        <w:t xml:space="preserve"> </w:t>
      </w:r>
      <w:proofErr w:type="spellStart"/>
      <w:r w:rsidRPr="00F73CF9">
        <w:t>menerima</w:t>
      </w:r>
      <w:proofErr w:type="spellEnd"/>
      <w:r w:rsidRPr="00F73CF9">
        <w:t xml:space="preserve"> </w:t>
      </w:r>
      <w:proofErr w:type="spellStart"/>
      <w:r w:rsidRPr="00F73CF9">
        <w:t>pelajaran</w:t>
      </w:r>
      <w:proofErr w:type="spellEnd"/>
      <w:r w:rsidRPr="00F73CF9">
        <w:t xml:space="preserve"> dan </w:t>
      </w:r>
      <w:proofErr w:type="spellStart"/>
      <w:r w:rsidRPr="00F73CF9">
        <w:t>meningkatkan</w:t>
      </w:r>
      <w:proofErr w:type="spellEnd"/>
      <w:r w:rsidRPr="00F73CF9">
        <w:t xml:space="preserve"> </w:t>
      </w:r>
      <w:proofErr w:type="spellStart"/>
      <w:r w:rsidRPr="00F73CF9">
        <w:t>hasil</w:t>
      </w:r>
      <w:proofErr w:type="spellEnd"/>
      <w:r w:rsidRPr="00F73CF9">
        <w:t xml:space="preserve"> </w:t>
      </w:r>
      <w:proofErr w:type="spellStart"/>
      <w:r w:rsidRPr="00F73CF9">
        <w:t>kemampuan</w:t>
      </w:r>
      <w:proofErr w:type="spellEnd"/>
      <w:r w:rsidRPr="00F73CF9">
        <w:t xml:space="preserve"> </w:t>
      </w:r>
      <w:proofErr w:type="spellStart"/>
      <w:r w:rsidRPr="00F73CF9">
        <w:t>literasi</w:t>
      </w:r>
      <w:proofErr w:type="spellEnd"/>
      <w:r w:rsidRPr="00F73CF9">
        <w:t xml:space="preserve"> </w:t>
      </w:r>
      <w:proofErr w:type="spellStart"/>
      <w:r w:rsidRPr="00F73CF9">
        <w:t>matematika</w:t>
      </w:r>
      <w:proofErr w:type="spellEnd"/>
      <w:r w:rsidRPr="00F73CF9">
        <w:t xml:space="preserve"> </w:t>
      </w:r>
      <w:proofErr w:type="spellStart"/>
      <w:r w:rsidRPr="00F73CF9">
        <w:t>nya</w:t>
      </w:r>
      <w:proofErr w:type="spellEnd"/>
      <w:r w:rsidRPr="00F73CF9">
        <w:t xml:space="preserve">. Gaya </w:t>
      </w:r>
      <w:proofErr w:type="spellStart"/>
      <w:r w:rsidRPr="00F73CF9">
        <w:t>belajar</w:t>
      </w:r>
      <w:proofErr w:type="spellEnd"/>
      <w:r w:rsidRPr="00F73CF9">
        <w:t xml:space="preserve"> </w:t>
      </w:r>
      <w:proofErr w:type="spellStart"/>
      <w:r w:rsidRPr="00F73CF9">
        <w:t>sendiri</w:t>
      </w:r>
      <w:proofErr w:type="spellEnd"/>
      <w:r w:rsidRPr="00F73CF9">
        <w:t xml:space="preserve"> </w:t>
      </w:r>
      <w:proofErr w:type="spellStart"/>
      <w:r w:rsidRPr="00F73CF9">
        <w:t>adalah</w:t>
      </w:r>
      <w:proofErr w:type="spellEnd"/>
      <w:r w:rsidRPr="00F73CF9">
        <w:t xml:space="preserve"> salah </w:t>
      </w:r>
      <w:proofErr w:type="spellStart"/>
      <w:r w:rsidRPr="00F73CF9">
        <w:t>satu</w:t>
      </w:r>
      <w:proofErr w:type="spellEnd"/>
      <w:r w:rsidRPr="00F73CF9">
        <w:t xml:space="preserve"> </w:t>
      </w:r>
      <w:proofErr w:type="spellStart"/>
      <w:r w:rsidRPr="00F73CF9">
        <w:t>variabel</w:t>
      </w:r>
      <w:proofErr w:type="spellEnd"/>
      <w:r w:rsidRPr="00F73CF9">
        <w:t xml:space="preserve"> yang </w:t>
      </w:r>
      <w:proofErr w:type="spellStart"/>
      <w:r w:rsidRPr="00F73CF9">
        <w:t>penting</w:t>
      </w:r>
      <w:proofErr w:type="spellEnd"/>
      <w:r w:rsidRPr="00F73CF9">
        <w:t xml:space="preserve"> dan </w:t>
      </w:r>
      <w:proofErr w:type="spellStart"/>
      <w:r w:rsidRPr="00F73CF9">
        <w:t>menyangkut</w:t>
      </w:r>
      <w:proofErr w:type="spellEnd"/>
      <w:r w:rsidRPr="00F73CF9">
        <w:t xml:space="preserve"> </w:t>
      </w:r>
      <w:proofErr w:type="spellStart"/>
      <w:r w:rsidRPr="00F73CF9">
        <w:t>cara</w:t>
      </w:r>
      <w:proofErr w:type="spellEnd"/>
      <w:r w:rsidRPr="00F73CF9">
        <w:t xml:space="preserve"> </w:t>
      </w:r>
      <w:proofErr w:type="spellStart"/>
      <w:r w:rsidRPr="00F73CF9">
        <w:t>peserta</w:t>
      </w:r>
      <w:proofErr w:type="spellEnd"/>
      <w:r w:rsidRPr="00F73CF9">
        <w:t xml:space="preserve"> </w:t>
      </w:r>
      <w:proofErr w:type="spellStart"/>
      <w:r w:rsidRPr="00F73CF9">
        <w:t>didik</w:t>
      </w:r>
      <w:proofErr w:type="spellEnd"/>
      <w:r w:rsidRPr="00F73CF9">
        <w:t xml:space="preserve"> </w:t>
      </w:r>
      <w:proofErr w:type="spellStart"/>
      <w:r w:rsidRPr="00F73CF9">
        <w:t>memahami</w:t>
      </w:r>
      <w:proofErr w:type="spellEnd"/>
      <w:r w:rsidRPr="00F73CF9">
        <w:t xml:space="preserve"> </w:t>
      </w:r>
      <w:proofErr w:type="spellStart"/>
      <w:r w:rsidRPr="00F73CF9">
        <w:t>pembalajaran</w:t>
      </w:r>
      <w:proofErr w:type="spellEnd"/>
      <w:r w:rsidRPr="00F73CF9">
        <w:t xml:space="preserve"> </w:t>
      </w:r>
      <w:proofErr w:type="spellStart"/>
      <w:r w:rsidRPr="00F73CF9">
        <w:t>disekolah</w:t>
      </w:r>
      <w:proofErr w:type="spellEnd"/>
      <w:r w:rsidRPr="00F73CF9">
        <w:t xml:space="preserve"> </w:t>
      </w:r>
      <w:r w:rsidRPr="00F73CF9">
        <w:fldChar w:fldCharType="begin" w:fldLock="1"/>
      </w:r>
      <w:r w:rsidRPr="00F73CF9">
        <w:instrText>ADDIN CSL_CITATION {"citationItems":[{"id":"ITEM-1","itemData":{"DOI":"10.31004/cendekia.v6i1.1093","ISSN":"2614-3038","abstract":"Kemampuan literasi matematika sangat penting dimiliki oleh siswa karena dapat membantu siswa untuk memahami peran atau kegunaan matematika dalam kehidupan sehari-hari dan membuat penilaian serta keputusan secara rasional dan logis. Salah satu faktor pendukung kemampuan literasi matematika adalah gaya belajar siswa. Penelitian ini bertujuan untuk menganalisis kemampuan literasi matematika siswa ditinjau dari gaya belajar. Jenis penelitian ini adalah metode deskriptif dengan pendekatan kualitatif. Populasi penelitian adalah siswa kelas VII SMP N 14 Padang. Sampel penelitian kelas VII 6 yang diambil secara purposive sampling. Instrumen yang digunakan yaitu berupa angket gaya belajar, tes kemampuan literasi matematika serta pedoman wawancara. Teknik analisis data menggunakan model Miles &amp; Huberman yaitu reduksi data, penyajian dan pengambilan kesimpulan. Hasil penelitian ini menunjukkan bahwa kemampuan literasi matematika berdasarkan gaya belajar siswa dapat di disimpulkan bahwa gaya belajar visual dan auditorial lebih banyak berada pada kompetensi reproduksi sedangkan gaya belajar siswa kinestetik berada pada kompetensi koneksi. Berdasarkan hasil penelitian ini diharapkan guru untuk dapat memilih metode yang tepat sesuai dengan gaya belajar siswa agar dapat meningkatkan kemampuan literasi matematis siswa.","author":[{"dropping-particle":"","family":"Rismen","given":"Sefna","non-dropping-particle":"","parse-names":false,"suffix":""},{"dropping-particle":"","family":"Putri","given":"Widya","non-dropping-particle":"","parse-names":false,"suffix":""},{"dropping-particle":"","family":"Jufri","given":"Lucky Heriyanti","non-dropping-particle":"","parse-names":false,"suffix":""}],"container-title":"Jurnal Cendekia : Jurnal Pendidikan Matematika","id":"ITEM-1","issue":"1","issued":{"date-parts":[["2022"]]},"page":"348-364","title":"Kemampuan Literasi Matematika Ditinjau dari Gaya Belajar","type":"article-journal","volume":"6"},"uris":["http://www.mendeley.com/documents/?uuid=6453faed-0129-441b-8603-5be666f01749"]}],"mendeley":{"formattedCitation":"(Rismen et al., 2022)","plainTextFormattedCitation":"(Rismen et al., 2022)","previouslyFormattedCitation":"(Rismen et al., 2022)"},"properties":{"noteIndex":0},"schema":"https://github.com/citation-style-language/schema/raw/master/csl-citation.json"}</w:instrText>
      </w:r>
      <w:r w:rsidRPr="00F73CF9">
        <w:fldChar w:fldCharType="separate"/>
      </w:r>
      <w:r w:rsidRPr="00F73CF9">
        <w:rPr>
          <w:noProof/>
        </w:rPr>
        <w:t>(Rismen et al., 2022)</w:t>
      </w:r>
      <w:r w:rsidRPr="00F73CF9">
        <w:fldChar w:fldCharType="end"/>
      </w:r>
      <w:r w:rsidRPr="00F73CF9">
        <w:t xml:space="preserve">. </w:t>
      </w:r>
    </w:p>
    <w:p w14:paraId="02407362" w14:textId="77777777" w:rsidR="00B05883" w:rsidRPr="00B773FD" w:rsidRDefault="00B05883" w:rsidP="001F7838">
      <w:pPr>
        <w:spacing w:line="276" w:lineRule="auto"/>
        <w:ind w:firstLine="720"/>
        <w:jc w:val="both"/>
        <w:rPr>
          <w:i/>
          <w:iCs/>
        </w:rPr>
      </w:pPr>
      <w:r w:rsidRPr="00723118">
        <w:t xml:space="preserve">Hasil </w:t>
      </w:r>
      <w:proofErr w:type="spellStart"/>
      <w:r w:rsidRPr="00723118">
        <w:t>penelitian</w:t>
      </w:r>
      <w:proofErr w:type="spellEnd"/>
      <w:r w:rsidRPr="00723118">
        <w:t xml:space="preserve"> </w:t>
      </w:r>
      <w:r w:rsidRPr="00723118">
        <w:fldChar w:fldCharType="begin" w:fldLock="1"/>
      </w:r>
      <w:r w:rsidRPr="00723118">
        <w:instrText>ADDIN CSL_CITATION {"citationItems":[{"id":"ITEM-1","itemData":{"abstract":"Penelitian ini bertujuan mendeskripsikan kemampuan literasi matematika siswa ditinjau dari gaya belajar pada materi statistika kelas X MA Mambaul Hikmah Rubaru. Penelitian ini …","author":[{"dropping-particle":"","family":"Azizah","given":"Ummu Nur","non-dropping-particle":"","parse-names":false,"suffix":""},{"dropping-particle":"","family":"Agusriyanti Puspitorini","given":"Siti Zakiyah","non-dropping-particle":"","parse-names":false,"suffix":""}],"container-title":"Jurnal STKIP PGRI Sumenep","id":"ITEM-1","issued":{"date-parts":[["2019"]]},"page":"11-18","title":"Profil Kemampuan Literasi Matematika Siswa Ditinjau dari Gaya Belajar","type":"article-journal","volume":"1"},"uris":["http://www.mendeley.com/documents/?uuid=318102ef-6b47-4aa7-9445-aa9c5bdf5b9f"]}],"mendeley":{"formattedCitation":"(Azizah &amp; Agusriyanti Puspitorini, 2019)","plainTextFormattedCitation":"(Azizah &amp; Agusriyanti Puspitorini, 2019)","previouslyFormattedCitation":"(Azizah &amp; Agusriyanti Puspitorini, 2019)"},"properties":{"noteIndex":0},"schema":"https://github.com/citation-style-language/schema/raw/master/csl-citation.json"}</w:instrText>
      </w:r>
      <w:r w:rsidRPr="00723118">
        <w:fldChar w:fldCharType="separate"/>
      </w:r>
      <w:r w:rsidRPr="00723118">
        <w:rPr>
          <w:noProof/>
        </w:rPr>
        <w:t>(Azizah &amp; Agusriyanti Puspito</w:t>
      </w:r>
      <w:r w:rsidRPr="00723118">
        <w:rPr>
          <w:rFonts w:ascii="Microsoft Himalaya" w:hAnsi="Microsoft Himalaya"/>
          <w:noProof/>
          <w:spacing w:val="-20"/>
          <w:w w:val="1"/>
          <w:sz w:val="5"/>
        </w:rPr>
        <w:t>l</w:t>
      </w:r>
      <w:r w:rsidRPr="00723118">
        <w:rPr>
          <w:noProof/>
        </w:rPr>
        <w:t>rini, 2019)</w:t>
      </w:r>
      <w:r w:rsidRPr="00723118">
        <w:fldChar w:fldCharType="end"/>
      </w:r>
      <w:r w:rsidRPr="00723118">
        <w:t xml:space="preserve"> </w:t>
      </w:r>
      <w:proofErr w:type="spellStart"/>
      <w:r w:rsidRPr="00723118">
        <w:t>menunjukkan</w:t>
      </w:r>
      <w:proofErr w:type="spellEnd"/>
      <w:r w:rsidRPr="00723118">
        <w:t xml:space="preserve"> </w:t>
      </w:r>
      <w:proofErr w:type="spellStart"/>
      <w:r w:rsidRPr="00723118">
        <w:t>bahwa</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rtama</w:t>
      </w:r>
      <w:proofErr w:type="spellEnd"/>
      <w:r w:rsidRPr="00723118">
        <w:t xml:space="preserve">, pada </w:t>
      </w:r>
      <w:proofErr w:type="spellStart"/>
      <w:r w:rsidRPr="00723118">
        <w:t>tahap</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rumusan</w:t>
      </w:r>
      <w:proofErr w:type="spellEnd"/>
      <w:r w:rsidRPr="00723118">
        <w:t xml:space="preserve"> </w:t>
      </w:r>
      <w:proofErr w:type="spellStart"/>
      <w:r w:rsidRPr="00723118">
        <w:t>masalah</w:t>
      </w:r>
      <w:proofErr w:type="spellEnd"/>
      <w:r w:rsidRPr="00723118">
        <w:t xml:space="preserve">, </w:t>
      </w:r>
      <w:proofErr w:type="spellStart"/>
      <w:r w:rsidRPr="00723118">
        <w:t>subje</w:t>
      </w:r>
      <w:r w:rsidRPr="00723118">
        <w:rPr>
          <w:rFonts w:ascii="Microsoft Himalaya" w:hAnsi="Microsoft Himalaya"/>
          <w:spacing w:val="-20"/>
          <w:w w:val="1"/>
          <w:sz w:val="5"/>
        </w:rPr>
        <w:t>l</w:t>
      </w:r>
      <w:r w:rsidRPr="00723118">
        <w:t>k</w:t>
      </w:r>
      <w:proofErr w:type="spellEnd"/>
      <w:r w:rsidRPr="00723118">
        <w:t xml:space="preserve"> visual dan </w:t>
      </w:r>
      <w:proofErr w:type="spellStart"/>
      <w:r w:rsidRPr="00723118">
        <w:t>audito</w:t>
      </w:r>
      <w:r w:rsidRPr="00723118">
        <w:rPr>
          <w:rFonts w:ascii="Microsoft Himalaya" w:hAnsi="Microsoft Himalaya"/>
          <w:spacing w:val="-20"/>
          <w:w w:val="1"/>
          <w:sz w:val="5"/>
        </w:rPr>
        <w:t>l</w:t>
      </w:r>
      <w:r w:rsidRPr="00723118">
        <w:t>ri</w:t>
      </w:r>
      <w:proofErr w:type="spellEnd"/>
      <w:r w:rsidRPr="00723118">
        <w:t xml:space="preserve"> </w:t>
      </w:r>
      <w:proofErr w:type="spellStart"/>
      <w:r w:rsidRPr="00723118">
        <w:t>dapat</w:t>
      </w:r>
      <w:proofErr w:type="spellEnd"/>
      <w:r w:rsidRPr="00723118">
        <w:t xml:space="preserve"> </w:t>
      </w:r>
      <w:proofErr w:type="spellStart"/>
      <w:r w:rsidRPr="00723118">
        <w:t>me</w:t>
      </w:r>
      <w:r w:rsidRPr="00723118">
        <w:rPr>
          <w:rFonts w:ascii="Microsoft Himalaya" w:hAnsi="Microsoft Himalaya"/>
          <w:spacing w:val="-20"/>
          <w:w w:val="1"/>
          <w:sz w:val="5"/>
        </w:rPr>
        <w:t>l</w:t>
      </w:r>
      <w:r w:rsidRPr="00723118">
        <w:t>nuliskan</w:t>
      </w:r>
      <w:proofErr w:type="spellEnd"/>
      <w:r w:rsidRPr="00723118">
        <w:t xml:space="preserve">  </w:t>
      </w:r>
      <w:proofErr w:type="spellStart"/>
      <w:r w:rsidRPr="00723118">
        <w:t>info</w:t>
      </w:r>
      <w:r w:rsidRPr="00723118">
        <w:rPr>
          <w:rFonts w:ascii="Microsoft Himalaya" w:hAnsi="Microsoft Himalaya"/>
          <w:spacing w:val="-20"/>
          <w:w w:val="1"/>
          <w:sz w:val="5"/>
        </w:rPr>
        <w:t>l</w:t>
      </w:r>
      <w:r w:rsidRPr="00723118">
        <w:t>rmasi</w:t>
      </w:r>
      <w:proofErr w:type="spellEnd"/>
      <w:r w:rsidRPr="00723118">
        <w:t xml:space="preserve"> yang </w:t>
      </w:r>
      <w:proofErr w:type="spellStart"/>
      <w:r w:rsidRPr="00723118">
        <w:t>dike</w:t>
      </w:r>
      <w:r w:rsidRPr="00723118">
        <w:rPr>
          <w:rFonts w:ascii="Microsoft Himalaya" w:hAnsi="Microsoft Himalaya"/>
          <w:spacing w:val="-20"/>
          <w:w w:val="1"/>
          <w:sz w:val="5"/>
        </w:rPr>
        <w:t>l</w:t>
      </w:r>
      <w:r w:rsidRPr="00723118">
        <w:t>tahui</w:t>
      </w:r>
      <w:proofErr w:type="spellEnd"/>
      <w:r w:rsidRPr="00723118">
        <w:t xml:space="preserve"> dan </w:t>
      </w:r>
      <w:proofErr w:type="spellStart"/>
      <w:r w:rsidRPr="00723118">
        <w:t>ditanyakan</w:t>
      </w:r>
      <w:proofErr w:type="spellEnd"/>
      <w:r w:rsidRPr="00723118">
        <w:t xml:space="preserve"> </w:t>
      </w:r>
      <w:proofErr w:type="spellStart"/>
      <w:r w:rsidRPr="00723118">
        <w:t>dalam</w:t>
      </w:r>
      <w:proofErr w:type="spellEnd"/>
      <w:r w:rsidRPr="00723118">
        <w:t xml:space="preserve"> </w:t>
      </w:r>
      <w:proofErr w:type="spellStart"/>
      <w:r w:rsidRPr="00723118">
        <w:t>tugas</w:t>
      </w:r>
      <w:proofErr w:type="spellEnd"/>
      <w:r w:rsidRPr="00723118">
        <w:t xml:space="preserve"> </w:t>
      </w:r>
      <w:proofErr w:type="spellStart"/>
      <w:r w:rsidRPr="00723118">
        <w:t>se</w:t>
      </w:r>
      <w:r w:rsidRPr="00723118">
        <w:rPr>
          <w:rFonts w:ascii="Microsoft Himalaya" w:hAnsi="Microsoft Himalaya"/>
          <w:spacing w:val="-20"/>
          <w:w w:val="1"/>
          <w:sz w:val="5"/>
        </w:rPr>
        <w:t>l</w:t>
      </w:r>
      <w:r w:rsidRPr="00723118">
        <w:t>cara</w:t>
      </w:r>
      <w:proofErr w:type="spellEnd"/>
      <w:r w:rsidRPr="00723118">
        <w:t xml:space="preserve"> </w:t>
      </w:r>
      <w:proofErr w:type="spellStart"/>
      <w:r w:rsidRPr="00723118">
        <w:t>le</w:t>
      </w:r>
      <w:r w:rsidRPr="00723118">
        <w:rPr>
          <w:rFonts w:ascii="Microsoft Himalaya" w:hAnsi="Microsoft Himalaya"/>
          <w:spacing w:val="-20"/>
          <w:w w:val="1"/>
          <w:sz w:val="5"/>
        </w:rPr>
        <w:t>l</w:t>
      </w:r>
      <w:r w:rsidRPr="00723118">
        <w:t>ngkap</w:t>
      </w:r>
      <w:proofErr w:type="spellEnd"/>
      <w:r w:rsidRPr="00723118">
        <w:t xml:space="preserve">, </w:t>
      </w:r>
      <w:proofErr w:type="spellStart"/>
      <w:r w:rsidRPr="00723118">
        <w:t>se</w:t>
      </w:r>
      <w:r w:rsidRPr="00723118">
        <w:rPr>
          <w:rFonts w:ascii="Microsoft Himalaya" w:hAnsi="Microsoft Himalaya"/>
          <w:spacing w:val="-20"/>
          <w:w w:val="1"/>
          <w:sz w:val="5"/>
        </w:rPr>
        <w:t>l</w:t>
      </w:r>
      <w:r w:rsidRPr="00723118">
        <w:t>dangkan</w:t>
      </w:r>
      <w:proofErr w:type="spellEnd"/>
      <w:r w:rsidRPr="00723118">
        <w:t xml:space="preserve"> </w:t>
      </w:r>
      <w:proofErr w:type="spellStart"/>
      <w:r w:rsidRPr="00723118">
        <w:t>subje</w:t>
      </w:r>
      <w:r w:rsidRPr="00723118">
        <w:rPr>
          <w:rFonts w:ascii="Microsoft Himalaya" w:hAnsi="Microsoft Himalaya"/>
          <w:spacing w:val="-20"/>
          <w:w w:val="1"/>
          <w:sz w:val="5"/>
        </w:rPr>
        <w:t>l</w:t>
      </w:r>
      <w:r w:rsidRPr="00723118">
        <w:t>k</w:t>
      </w:r>
      <w:proofErr w:type="spellEnd"/>
      <w:r w:rsidRPr="00723118">
        <w:t xml:space="preserve"> </w:t>
      </w:r>
      <w:proofErr w:type="spellStart"/>
      <w:r w:rsidRPr="00723118">
        <w:t>kine</w:t>
      </w:r>
      <w:r w:rsidRPr="00723118">
        <w:rPr>
          <w:rFonts w:ascii="Microsoft Himalaya" w:hAnsi="Microsoft Himalaya"/>
          <w:spacing w:val="-20"/>
          <w:w w:val="1"/>
          <w:sz w:val="5"/>
        </w:rPr>
        <w:t>l</w:t>
      </w:r>
      <w:r w:rsidRPr="00723118">
        <w:t>ste</w:t>
      </w:r>
      <w:r w:rsidRPr="00723118">
        <w:rPr>
          <w:rFonts w:ascii="Microsoft Himalaya" w:hAnsi="Microsoft Himalaya"/>
          <w:spacing w:val="-20"/>
          <w:w w:val="1"/>
          <w:sz w:val="5"/>
        </w:rPr>
        <w:t>l</w:t>
      </w:r>
      <w:r w:rsidRPr="00723118">
        <w:t>tik</w:t>
      </w:r>
      <w:proofErr w:type="spellEnd"/>
      <w:r w:rsidRPr="00723118">
        <w:t xml:space="preserve"> </w:t>
      </w:r>
      <w:proofErr w:type="spellStart"/>
      <w:r w:rsidRPr="00723118">
        <w:t>hanya</w:t>
      </w:r>
      <w:proofErr w:type="spellEnd"/>
      <w:r w:rsidRPr="00723118">
        <w:t xml:space="preserve"> </w:t>
      </w:r>
      <w:proofErr w:type="spellStart"/>
      <w:r w:rsidRPr="00723118">
        <w:t>dapat</w:t>
      </w:r>
      <w:proofErr w:type="spellEnd"/>
      <w:r w:rsidRPr="00723118">
        <w:t xml:space="preserve"> </w:t>
      </w:r>
      <w:proofErr w:type="spellStart"/>
      <w:r w:rsidRPr="00723118">
        <w:t>me</w:t>
      </w:r>
      <w:r w:rsidRPr="00723118">
        <w:rPr>
          <w:rFonts w:ascii="Microsoft Himalaya" w:hAnsi="Microsoft Himalaya"/>
          <w:spacing w:val="-20"/>
          <w:w w:val="1"/>
          <w:sz w:val="5"/>
        </w:rPr>
        <w:t>l</w:t>
      </w:r>
      <w:r w:rsidRPr="00723118">
        <w:t>nuliskan</w:t>
      </w:r>
      <w:proofErr w:type="spellEnd"/>
      <w:r w:rsidRPr="00723118">
        <w:t xml:space="preserve"> </w:t>
      </w:r>
      <w:proofErr w:type="spellStart"/>
      <w:r w:rsidRPr="00723118">
        <w:t>se</w:t>
      </w:r>
      <w:r w:rsidRPr="00723118">
        <w:rPr>
          <w:rFonts w:ascii="Microsoft Himalaya" w:hAnsi="Microsoft Himalaya"/>
          <w:spacing w:val="-20"/>
          <w:w w:val="1"/>
          <w:sz w:val="5"/>
        </w:rPr>
        <w:t>l</w:t>
      </w:r>
      <w:r w:rsidRPr="00723118">
        <w:t>bagian</w:t>
      </w:r>
      <w:proofErr w:type="spellEnd"/>
      <w:r w:rsidRPr="00723118">
        <w:t xml:space="preserve"> </w:t>
      </w:r>
      <w:proofErr w:type="spellStart"/>
      <w:r w:rsidRPr="00723118">
        <w:t>info</w:t>
      </w:r>
      <w:r w:rsidRPr="00723118">
        <w:rPr>
          <w:rFonts w:ascii="Microsoft Himalaya" w:hAnsi="Microsoft Himalaya"/>
          <w:spacing w:val="-20"/>
          <w:w w:val="1"/>
          <w:sz w:val="5"/>
        </w:rPr>
        <w:t>l</w:t>
      </w:r>
      <w:r w:rsidRPr="00723118">
        <w:t>rmasi</w:t>
      </w:r>
      <w:proofErr w:type="spellEnd"/>
      <w:r w:rsidRPr="00723118">
        <w:t xml:space="preserve"> yang </w:t>
      </w:r>
      <w:proofErr w:type="spellStart"/>
      <w:r w:rsidRPr="00723118">
        <w:t>dike</w:t>
      </w:r>
      <w:r w:rsidRPr="00723118">
        <w:rPr>
          <w:rFonts w:ascii="Microsoft Himalaya" w:hAnsi="Microsoft Himalaya"/>
          <w:spacing w:val="-20"/>
          <w:w w:val="1"/>
          <w:sz w:val="5"/>
        </w:rPr>
        <w:t>l</w:t>
      </w:r>
      <w:r w:rsidRPr="00723118">
        <w:t>tahui</w:t>
      </w:r>
      <w:proofErr w:type="spellEnd"/>
      <w:r w:rsidRPr="00723118">
        <w:t xml:space="preserve"> dan </w:t>
      </w:r>
      <w:proofErr w:type="spellStart"/>
      <w:r w:rsidRPr="00723118">
        <w:t>ditanyakan</w:t>
      </w:r>
      <w:proofErr w:type="spellEnd"/>
      <w:r w:rsidRPr="00723118">
        <w:t xml:space="preserve"> </w:t>
      </w:r>
      <w:proofErr w:type="spellStart"/>
      <w:r w:rsidRPr="00723118">
        <w:t>dalam</w:t>
      </w:r>
      <w:proofErr w:type="spellEnd"/>
      <w:r w:rsidRPr="00723118">
        <w:t xml:space="preserve"> </w:t>
      </w:r>
      <w:proofErr w:type="spellStart"/>
      <w:r w:rsidRPr="00723118">
        <w:t>tugas</w:t>
      </w:r>
      <w:proofErr w:type="spellEnd"/>
      <w:r w:rsidRPr="00723118">
        <w:t xml:space="preserve"> </w:t>
      </w:r>
      <w:proofErr w:type="spellStart"/>
      <w:r>
        <w:t>s</w:t>
      </w:r>
      <w:r w:rsidRPr="00723118">
        <w:t>e</w:t>
      </w:r>
      <w:r w:rsidRPr="00723118">
        <w:rPr>
          <w:rFonts w:ascii="Microsoft Himalaya" w:hAnsi="Microsoft Himalaya"/>
          <w:spacing w:val="-20"/>
          <w:w w:val="1"/>
          <w:sz w:val="5"/>
        </w:rPr>
        <w:t>l</w:t>
      </w:r>
      <w:r w:rsidRPr="00723118">
        <w:t>buah</w:t>
      </w:r>
      <w:proofErr w:type="spellEnd"/>
      <w:r w:rsidRPr="00723118">
        <w:t xml:space="preserve"> </w:t>
      </w:r>
      <w:proofErr w:type="spellStart"/>
      <w:r w:rsidRPr="00723118">
        <w:t>masalah</w:t>
      </w:r>
      <w:proofErr w:type="spellEnd"/>
      <w:r w:rsidRPr="00723118">
        <w:t xml:space="preserve">. </w:t>
      </w:r>
      <w:proofErr w:type="spellStart"/>
      <w:r w:rsidRPr="00723118">
        <w:t>Ke</w:t>
      </w:r>
      <w:r w:rsidRPr="00723118">
        <w:rPr>
          <w:rFonts w:ascii="Microsoft Himalaya" w:hAnsi="Microsoft Himalaya"/>
          <w:spacing w:val="-20"/>
          <w:w w:val="1"/>
          <w:sz w:val="5"/>
        </w:rPr>
        <w:t>l</w:t>
      </w:r>
      <w:r w:rsidRPr="00723118">
        <w:t>dua</w:t>
      </w:r>
      <w:proofErr w:type="spellEnd"/>
      <w:r w:rsidRPr="00723118">
        <w:t xml:space="preserve">, pada </w:t>
      </w:r>
      <w:proofErr w:type="spellStart"/>
      <w:r w:rsidRPr="00723118">
        <w:t>tahap</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me</w:t>
      </w:r>
      <w:r w:rsidRPr="00723118">
        <w:rPr>
          <w:rFonts w:ascii="Microsoft Himalaya" w:hAnsi="Microsoft Himalaya"/>
          <w:spacing w:val="-20"/>
          <w:w w:val="1"/>
          <w:sz w:val="5"/>
        </w:rPr>
        <w:t>l</w:t>
      </w:r>
      <w:r w:rsidRPr="00723118">
        <w:t>cahan</w:t>
      </w:r>
      <w:proofErr w:type="spellEnd"/>
      <w:r w:rsidRPr="00723118">
        <w:t xml:space="preserve"> </w:t>
      </w:r>
      <w:proofErr w:type="spellStart"/>
      <w:r w:rsidRPr="00723118">
        <w:t>masalah</w:t>
      </w:r>
      <w:proofErr w:type="spellEnd"/>
      <w:r w:rsidRPr="00723118">
        <w:t xml:space="preserve">, </w:t>
      </w:r>
      <w:proofErr w:type="spellStart"/>
      <w:r w:rsidRPr="00723118">
        <w:t>tiga</w:t>
      </w:r>
      <w:proofErr w:type="spellEnd"/>
      <w:r w:rsidRPr="00723118">
        <w:t xml:space="preserve"> </w:t>
      </w:r>
      <w:proofErr w:type="spellStart"/>
      <w:r w:rsidRPr="00723118">
        <w:t>subje</w:t>
      </w:r>
      <w:r w:rsidRPr="00723118">
        <w:rPr>
          <w:rFonts w:ascii="Microsoft Himalaya" w:hAnsi="Microsoft Himalaya"/>
          <w:spacing w:val="-20"/>
          <w:w w:val="1"/>
          <w:sz w:val="5"/>
        </w:rPr>
        <w:t>l</w:t>
      </w:r>
      <w:r w:rsidRPr="00723118">
        <w:t>k</w:t>
      </w:r>
      <w:proofErr w:type="spellEnd"/>
      <w:r w:rsidRPr="00723118">
        <w:t xml:space="preserve"> </w:t>
      </w:r>
      <w:proofErr w:type="spellStart"/>
      <w:r w:rsidRPr="00723118">
        <w:t>mampu</w:t>
      </w:r>
      <w:proofErr w:type="spellEnd"/>
      <w:r w:rsidRPr="00723118">
        <w:t xml:space="preserve"> </w:t>
      </w:r>
      <w:proofErr w:type="spellStart"/>
      <w:r w:rsidRPr="00723118">
        <w:t>me</w:t>
      </w:r>
      <w:r w:rsidRPr="00723118">
        <w:rPr>
          <w:rFonts w:ascii="Microsoft Himalaya" w:hAnsi="Microsoft Himalaya"/>
          <w:spacing w:val="-20"/>
          <w:w w:val="1"/>
          <w:sz w:val="5"/>
        </w:rPr>
        <w:t>l</w:t>
      </w:r>
      <w:r w:rsidRPr="00723118">
        <w:t>nggabungkan</w:t>
      </w:r>
      <w:proofErr w:type="spellEnd"/>
      <w:r w:rsidRPr="00723118">
        <w:t xml:space="preserve"> </w:t>
      </w:r>
      <w:proofErr w:type="spellStart"/>
      <w:r w:rsidRPr="00723118">
        <w:t>info</w:t>
      </w:r>
      <w:r w:rsidRPr="00723118">
        <w:rPr>
          <w:rFonts w:ascii="Microsoft Himalaya" w:hAnsi="Microsoft Himalaya"/>
          <w:spacing w:val="-20"/>
          <w:w w:val="1"/>
          <w:sz w:val="5"/>
        </w:rPr>
        <w:t>l</w:t>
      </w:r>
      <w:r w:rsidRPr="00723118">
        <w:t>rmasi</w:t>
      </w:r>
      <w:proofErr w:type="spellEnd"/>
      <w:r w:rsidRPr="00723118">
        <w:t xml:space="preserve"> </w:t>
      </w:r>
      <w:proofErr w:type="spellStart"/>
      <w:r w:rsidRPr="00723118">
        <w:t>awal</w:t>
      </w:r>
      <w:proofErr w:type="spellEnd"/>
      <w:r w:rsidRPr="00723118">
        <w:t xml:space="preserve"> </w:t>
      </w:r>
      <w:proofErr w:type="spellStart"/>
      <w:r w:rsidRPr="00723118">
        <w:t>de</w:t>
      </w:r>
      <w:r w:rsidRPr="00723118">
        <w:rPr>
          <w:rFonts w:ascii="Microsoft Himalaya" w:hAnsi="Microsoft Himalaya"/>
          <w:spacing w:val="-20"/>
          <w:w w:val="1"/>
          <w:sz w:val="5"/>
        </w:rPr>
        <w:t>l</w:t>
      </w:r>
      <w:r w:rsidRPr="00723118">
        <w:t>ngan</w:t>
      </w:r>
      <w:proofErr w:type="spellEnd"/>
      <w:r w:rsidRPr="00723118">
        <w:t xml:space="preserve"> </w:t>
      </w:r>
      <w:proofErr w:type="spellStart"/>
      <w:r w:rsidRPr="00723118">
        <w:t>info</w:t>
      </w:r>
      <w:r w:rsidRPr="00723118">
        <w:rPr>
          <w:rFonts w:ascii="Microsoft Himalaya" w:hAnsi="Microsoft Himalaya"/>
          <w:spacing w:val="-20"/>
          <w:w w:val="1"/>
          <w:sz w:val="5"/>
        </w:rPr>
        <w:t>l</w:t>
      </w:r>
      <w:r w:rsidRPr="00723118">
        <w:t>rmasi</w:t>
      </w:r>
      <w:proofErr w:type="spellEnd"/>
      <w:r w:rsidRPr="00723118">
        <w:t xml:space="preserve"> yang </w:t>
      </w:r>
      <w:proofErr w:type="spellStart"/>
      <w:r w:rsidRPr="00723118">
        <w:t>dikumpulkan</w:t>
      </w:r>
      <w:proofErr w:type="spellEnd"/>
      <w:r w:rsidRPr="00723118">
        <w:t xml:space="preserve"> </w:t>
      </w:r>
      <w:proofErr w:type="spellStart"/>
      <w:r w:rsidRPr="00723118">
        <w:t>dari</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rtanyaan</w:t>
      </w:r>
      <w:proofErr w:type="spellEnd"/>
      <w:r w:rsidRPr="00723118">
        <w:t xml:space="preserve"> </w:t>
      </w:r>
      <w:proofErr w:type="spellStart"/>
      <w:r w:rsidRPr="00723118">
        <w:t>untuk</w:t>
      </w:r>
      <w:proofErr w:type="spellEnd"/>
      <w:r w:rsidRPr="00723118">
        <w:t xml:space="preserve"> </w:t>
      </w:r>
      <w:proofErr w:type="spellStart"/>
      <w:r w:rsidRPr="00723118">
        <w:t>me</w:t>
      </w:r>
      <w:r w:rsidRPr="00723118">
        <w:rPr>
          <w:rFonts w:ascii="Microsoft Himalaya" w:hAnsi="Microsoft Himalaya"/>
          <w:spacing w:val="-20"/>
          <w:w w:val="1"/>
          <w:sz w:val="5"/>
        </w:rPr>
        <w:t>l</w:t>
      </w:r>
      <w:r w:rsidRPr="00723118">
        <w:t>nye</w:t>
      </w:r>
      <w:r w:rsidRPr="00723118">
        <w:rPr>
          <w:rFonts w:ascii="Microsoft Himalaya" w:hAnsi="Microsoft Himalaya"/>
          <w:spacing w:val="-20"/>
          <w:w w:val="1"/>
          <w:sz w:val="5"/>
        </w:rPr>
        <w:t>l</w:t>
      </w:r>
      <w:r w:rsidRPr="00723118">
        <w:t>le</w:t>
      </w:r>
      <w:r w:rsidRPr="00723118">
        <w:rPr>
          <w:rFonts w:ascii="Microsoft Himalaya" w:hAnsi="Microsoft Himalaya"/>
          <w:spacing w:val="-20"/>
          <w:w w:val="1"/>
          <w:sz w:val="5"/>
        </w:rPr>
        <w:t>l</w:t>
      </w:r>
      <w:r w:rsidRPr="00723118">
        <w:t>saikan</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rtanyaan</w:t>
      </w:r>
      <w:proofErr w:type="spellEnd"/>
      <w:r w:rsidRPr="00723118">
        <w:t xml:space="preserve">. </w:t>
      </w:r>
      <w:proofErr w:type="spellStart"/>
      <w:r w:rsidRPr="00723118">
        <w:t>Ke</w:t>
      </w:r>
      <w:r w:rsidRPr="00723118">
        <w:rPr>
          <w:rFonts w:ascii="Microsoft Himalaya" w:hAnsi="Microsoft Himalaya"/>
          <w:spacing w:val="-20"/>
          <w:w w:val="1"/>
          <w:sz w:val="5"/>
        </w:rPr>
        <w:t>l</w:t>
      </w:r>
      <w:r w:rsidRPr="00723118">
        <w:t>tiga</w:t>
      </w:r>
      <w:proofErr w:type="spellEnd"/>
      <w:r w:rsidRPr="00723118">
        <w:t xml:space="preserve">, pada </w:t>
      </w:r>
      <w:proofErr w:type="spellStart"/>
      <w:r w:rsidRPr="00723118">
        <w:t>tahap</w:t>
      </w:r>
      <w:proofErr w:type="spellEnd"/>
      <w:r w:rsidRPr="00723118">
        <w:t xml:space="preserve"> </w:t>
      </w:r>
      <w:proofErr w:type="spellStart"/>
      <w:r w:rsidRPr="00723118">
        <w:t>inte</w:t>
      </w:r>
      <w:r w:rsidRPr="00723118">
        <w:rPr>
          <w:rFonts w:ascii="Microsoft Himalaya" w:hAnsi="Microsoft Himalaya"/>
          <w:spacing w:val="-20"/>
          <w:w w:val="1"/>
          <w:sz w:val="5"/>
        </w:rPr>
        <w:t>l</w:t>
      </w:r>
      <w:r w:rsidRPr="00723118">
        <w:t>rpre</w:t>
      </w:r>
      <w:r w:rsidRPr="00723118">
        <w:rPr>
          <w:rFonts w:ascii="Microsoft Himalaya" w:hAnsi="Microsoft Himalaya"/>
          <w:spacing w:val="-20"/>
          <w:w w:val="1"/>
          <w:sz w:val="5"/>
        </w:rPr>
        <w:t>l</w:t>
      </w:r>
      <w:r w:rsidRPr="00723118">
        <w:t>tasi</w:t>
      </w:r>
      <w:proofErr w:type="spellEnd"/>
      <w:r w:rsidRPr="00723118">
        <w:t xml:space="preserve"> </w:t>
      </w:r>
      <w:proofErr w:type="spellStart"/>
      <w:r w:rsidRPr="00723118">
        <w:t>masalah</w:t>
      </w:r>
      <w:proofErr w:type="spellEnd"/>
      <w:r w:rsidRPr="00723118">
        <w:t xml:space="preserve">, </w:t>
      </w:r>
      <w:proofErr w:type="spellStart"/>
      <w:r w:rsidRPr="00723118">
        <w:t>subje</w:t>
      </w:r>
      <w:r w:rsidRPr="00723118">
        <w:rPr>
          <w:rFonts w:ascii="Microsoft Himalaya" w:hAnsi="Microsoft Himalaya"/>
          <w:spacing w:val="-20"/>
          <w:w w:val="1"/>
          <w:sz w:val="5"/>
        </w:rPr>
        <w:t>l</w:t>
      </w:r>
      <w:r w:rsidRPr="00723118">
        <w:t>k</w:t>
      </w:r>
      <w:proofErr w:type="spellEnd"/>
      <w:r w:rsidRPr="00723118">
        <w:t xml:space="preserve"> visual </w:t>
      </w:r>
      <w:proofErr w:type="spellStart"/>
      <w:r w:rsidRPr="00723118">
        <w:t>me</w:t>
      </w:r>
      <w:r w:rsidRPr="00723118">
        <w:rPr>
          <w:rFonts w:ascii="Microsoft Himalaya" w:hAnsi="Microsoft Himalaya"/>
          <w:spacing w:val="-20"/>
          <w:w w:val="1"/>
          <w:sz w:val="5"/>
        </w:rPr>
        <w:t>l</w:t>
      </w:r>
      <w:r w:rsidRPr="00723118">
        <w:t>nunjukkan</w:t>
      </w:r>
      <w:proofErr w:type="spellEnd"/>
      <w:r w:rsidRPr="00723118">
        <w:t xml:space="preserve"> </w:t>
      </w:r>
      <w:proofErr w:type="spellStart"/>
      <w:r w:rsidRPr="00723118">
        <w:t>hasil</w:t>
      </w:r>
      <w:proofErr w:type="spellEnd"/>
      <w:r w:rsidRPr="00723118">
        <w:t xml:space="preserve"> dan </w:t>
      </w:r>
      <w:proofErr w:type="spellStart"/>
      <w:r w:rsidRPr="00723118">
        <w:t>me</w:t>
      </w:r>
      <w:r w:rsidRPr="00723118">
        <w:rPr>
          <w:rFonts w:ascii="Microsoft Himalaya" w:hAnsi="Microsoft Himalaya"/>
          <w:spacing w:val="-20"/>
          <w:w w:val="1"/>
          <w:sz w:val="5"/>
        </w:rPr>
        <w:t>l</w:t>
      </w:r>
      <w:r w:rsidRPr="00723118">
        <w:t>nge</w:t>
      </w:r>
      <w:r w:rsidRPr="00723118">
        <w:rPr>
          <w:rFonts w:ascii="Microsoft Himalaya" w:hAnsi="Microsoft Himalaya"/>
          <w:spacing w:val="-20"/>
          <w:w w:val="1"/>
          <w:sz w:val="5"/>
        </w:rPr>
        <w:t>l</w:t>
      </w:r>
      <w:r w:rsidRPr="00723118">
        <w:t>valuasi</w:t>
      </w:r>
      <w:proofErr w:type="spellEnd"/>
      <w:r w:rsidRPr="00723118">
        <w:t xml:space="preserve"> </w:t>
      </w:r>
      <w:proofErr w:type="spellStart"/>
      <w:r w:rsidRPr="00723118">
        <w:t>ke</w:t>
      </w:r>
      <w:r w:rsidRPr="00723118">
        <w:rPr>
          <w:rFonts w:ascii="Microsoft Himalaya" w:hAnsi="Microsoft Himalaya"/>
          <w:spacing w:val="-20"/>
          <w:w w:val="1"/>
          <w:sz w:val="5"/>
        </w:rPr>
        <w:t>l</w:t>
      </w:r>
      <w:r w:rsidRPr="00723118">
        <w:t>mbali</w:t>
      </w:r>
      <w:proofErr w:type="spellEnd"/>
      <w:r w:rsidRPr="00723118">
        <w:t xml:space="preserve"> </w:t>
      </w:r>
      <w:proofErr w:type="spellStart"/>
      <w:r w:rsidRPr="00723118">
        <w:t>langkah-langkah</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nye</w:t>
      </w:r>
      <w:r w:rsidRPr="00723118">
        <w:rPr>
          <w:rFonts w:ascii="Microsoft Himalaya" w:hAnsi="Microsoft Himalaya"/>
          <w:spacing w:val="-20"/>
          <w:w w:val="1"/>
          <w:sz w:val="5"/>
        </w:rPr>
        <w:t>l</w:t>
      </w:r>
      <w:r w:rsidRPr="00723118">
        <w:t>le</w:t>
      </w:r>
      <w:r w:rsidRPr="00723118">
        <w:rPr>
          <w:rFonts w:ascii="Microsoft Himalaya" w:hAnsi="Microsoft Himalaya"/>
          <w:spacing w:val="-20"/>
          <w:w w:val="1"/>
          <w:sz w:val="5"/>
        </w:rPr>
        <w:t>l</w:t>
      </w:r>
      <w:r w:rsidRPr="00723118">
        <w:t>saian</w:t>
      </w:r>
      <w:proofErr w:type="spellEnd"/>
      <w:r w:rsidRPr="00723118">
        <w:t xml:space="preserve"> </w:t>
      </w:r>
      <w:proofErr w:type="spellStart"/>
      <w:r w:rsidRPr="00723118">
        <w:t>masalah</w:t>
      </w:r>
      <w:proofErr w:type="spellEnd"/>
      <w:r w:rsidRPr="00723118">
        <w:t xml:space="preserve">, </w:t>
      </w:r>
      <w:proofErr w:type="spellStart"/>
      <w:r w:rsidRPr="00723118">
        <w:t>subje</w:t>
      </w:r>
      <w:r w:rsidRPr="00723118">
        <w:rPr>
          <w:rFonts w:ascii="Microsoft Himalaya" w:hAnsi="Microsoft Himalaya"/>
          <w:spacing w:val="-20"/>
          <w:w w:val="1"/>
          <w:sz w:val="5"/>
        </w:rPr>
        <w:t>l</w:t>
      </w:r>
      <w:r w:rsidRPr="00723118">
        <w:t>k</w:t>
      </w:r>
      <w:proofErr w:type="spellEnd"/>
      <w:r w:rsidRPr="00723118">
        <w:t xml:space="preserve"> </w:t>
      </w:r>
      <w:proofErr w:type="spellStart"/>
      <w:r w:rsidRPr="00723118">
        <w:t>audito</w:t>
      </w:r>
      <w:r w:rsidRPr="00723118">
        <w:rPr>
          <w:rFonts w:ascii="Microsoft Himalaya" w:hAnsi="Microsoft Himalaya"/>
          <w:spacing w:val="-20"/>
          <w:w w:val="1"/>
          <w:sz w:val="5"/>
        </w:rPr>
        <w:t>l</w:t>
      </w:r>
      <w:r w:rsidRPr="00723118">
        <w:t>ri</w:t>
      </w:r>
      <w:proofErr w:type="spellEnd"/>
      <w:r w:rsidRPr="00723118">
        <w:t xml:space="preserve"> dan </w:t>
      </w:r>
      <w:proofErr w:type="spellStart"/>
      <w:r w:rsidRPr="00723118">
        <w:t>kine</w:t>
      </w:r>
      <w:r w:rsidRPr="00723118">
        <w:rPr>
          <w:rFonts w:ascii="Microsoft Himalaya" w:hAnsi="Microsoft Himalaya"/>
          <w:spacing w:val="-20"/>
          <w:w w:val="1"/>
          <w:sz w:val="5"/>
        </w:rPr>
        <w:t>l</w:t>
      </w:r>
      <w:r w:rsidRPr="00723118">
        <w:t>ste</w:t>
      </w:r>
      <w:r w:rsidRPr="00723118">
        <w:rPr>
          <w:rFonts w:ascii="Microsoft Himalaya" w:hAnsi="Microsoft Himalaya"/>
          <w:spacing w:val="-20"/>
          <w:w w:val="1"/>
          <w:sz w:val="5"/>
        </w:rPr>
        <w:t>l</w:t>
      </w:r>
      <w:r w:rsidRPr="00723118">
        <w:t>tik</w:t>
      </w:r>
      <w:proofErr w:type="spellEnd"/>
      <w:r w:rsidRPr="00723118">
        <w:t xml:space="preserve"> </w:t>
      </w:r>
      <w:proofErr w:type="spellStart"/>
      <w:r w:rsidRPr="00723118">
        <w:t>tidak</w:t>
      </w:r>
      <w:proofErr w:type="spellEnd"/>
      <w:r w:rsidRPr="00723118">
        <w:t xml:space="preserve"> </w:t>
      </w:r>
      <w:proofErr w:type="spellStart"/>
      <w:r w:rsidRPr="00723118">
        <w:t>me</w:t>
      </w:r>
      <w:r w:rsidRPr="00723118">
        <w:rPr>
          <w:rFonts w:ascii="Microsoft Himalaya" w:hAnsi="Microsoft Himalaya"/>
          <w:spacing w:val="-20"/>
          <w:w w:val="1"/>
          <w:sz w:val="5"/>
        </w:rPr>
        <w:t>l</w:t>
      </w:r>
      <w:r w:rsidRPr="00723118">
        <w:t>nunjukkan</w:t>
      </w:r>
      <w:proofErr w:type="spellEnd"/>
      <w:r w:rsidRPr="00723118">
        <w:t xml:space="preserve"> </w:t>
      </w:r>
      <w:proofErr w:type="spellStart"/>
      <w:r w:rsidRPr="00723118">
        <w:t>hasil</w:t>
      </w:r>
      <w:proofErr w:type="spellEnd"/>
      <w:r w:rsidRPr="00723118">
        <w:t xml:space="preserve"> dan  </w:t>
      </w:r>
      <w:proofErr w:type="spellStart"/>
      <w:r w:rsidRPr="00723118">
        <w:t>me</w:t>
      </w:r>
      <w:r w:rsidRPr="00723118">
        <w:rPr>
          <w:rFonts w:ascii="Microsoft Himalaya" w:hAnsi="Microsoft Himalaya"/>
          <w:spacing w:val="-20"/>
          <w:w w:val="1"/>
          <w:sz w:val="5"/>
        </w:rPr>
        <w:t>l</w:t>
      </w:r>
      <w:r w:rsidRPr="00723118">
        <w:t>nge</w:t>
      </w:r>
      <w:r w:rsidRPr="00723118">
        <w:rPr>
          <w:rFonts w:ascii="Microsoft Himalaya" w:hAnsi="Microsoft Himalaya"/>
          <w:spacing w:val="-20"/>
          <w:w w:val="1"/>
          <w:sz w:val="5"/>
        </w:rPr>
        <w:t>l</w:t>
      </w:r>
      <w:r w:rsidRPr="00723118">
        <w:t>valuasi</w:t>
      </w:r>
      <w:proofErr w:type="spellEnd"/>
      <w:r w:rsidRPr="00723118">
        <w:t xml:space="preserve"> </w:t>
      </w:r>
      <w:proofErr w:type="spellStart"/>
      <w:r w:rsidRPr="00723118">
        <w:t>ke</w:t>
      </w:r>
      <w:r w:rsidRPr="00723118">
        <w:rPr>
          <w:rFonts w:ascii="Microsoft Himalaya" w:hAnsi="Microsoft Himalaya"/>
          <w:spacing w:val="-20"/>
          <w:w w:val="1"/>
          <w:sz w:val="5"/>
        </w:rPr>
        <w:t>l</w:t>
      </w:r>
      <w:r w:rsidRPr="00723118">
        <w:t>mbali</w:t>
      </w:r>
      <w:proofErr w:type="spellEnd"/>
      <w:r w:rsidRPr="00723118">
        <w:t xml:space="preserve"> </w:t>
      </w:r>
      <w:proofErr w:type="spellStart"/>
      <w:r w:rsidRPr="00723118">
        <w:t>langkah-langkah</w:t>
      </w:r>
      <w:proofErr w:type="spellEnd"/>
      <w:r w:rsidRPr="00723118">
        <w:t xml:space="preserve"> </w:t>
      </w:r>
      <w:proofErr w:type="spellStart"/>
      <w:r w:rsidRPr="00723118">
        <w:t>pe</w:t>
      </w:r>
      <w:r w:rsidRPr="00723118">
        <w:rPr>
          <w:rFonts w:ascii="Microsoft Himalaya" w:hAnsi="Microsoft Himalaya"/>
          <w:spacing w:val="-20"/>
          <w:w w:val="1"/>
          <w:sz w:val="5"/>
        </w:rPr>
        <w:t>l</w:t>
      </w:r>
      <w:r w:rsidRPr="00723118">
        <w:t>nye</w:t>
      </w:r>
      <w:r w:rsidRPr="00723118">
        <w:rPr>
          <w:rFonts w:ascii="Microsoft Himalaya" w:hAnsi="Microsoft Himalaya"/>
          <w:spacing w:val="-20"/>
          <w:w w:val="1"/>
          <w:sz w:val="5"/>
        </w:rPr>
        <w:t>l</w:t>
      </w:r>
      <w:r w:rsidRPr="00723118">
        <w:t>le</w:t>
      </w:r>
      <w:r w:rsidRPr="00723118">
        <w:rPr>
          <w:rFonts w:ascii="Microsoft Himalaya" w:hAnsi="Microsoft Himalaya"/>
          <w:spacing w:val="-20"/>
          <w:w w:val="1"/>
          <w:sz w:val="5"/>
        </w:rPr>
        <w:t>l</w:t>
      </w:r>
      <w:r w:rsidRPr="00723118">
        <w:t>saian</w:t>
      </w:r>
      <w:proofErr w:type="spellEnd"/>
      <w:r w:rsidRPr="00723118">
        <w:t xml:space="preserve"> </w:t>
      </w:r>
      <w:proofErr w:type="spellStart"/>
      <w:r w:rsidRPr="00723118">
        <w:t>masalah</w:t>
      </w:r>
      <w:proofErr w:type="spellEnd"/>
      <w:r w:rsidRPr="00723118">
        <w:t>.</w:t>
      </w:r>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peneliti</w:t>
      </w:r>
      <w:proofErr w:type="spellEnd"/>
      <w:r>
        <w:t xml:space="preserve"> </w:t>
      </w:r>
      <w:proofErr w:type="spellStart"/>
      <w:r>
        <w:t>sebelumnya</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di MTs Al-Azhar, </w:t>
      </w:r>
      <w:proofErr w:type="spellStart"/>
      <w:r>
        <w:t>maka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mendeskripsikan</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gaya</w:t>
      </w:r>
      <w:proofErr w:type="spellEnd"/>
      <w:r>
        <w:t xml:space="preserve"> </w:t>
      </w:r>
      <w:proofErr w:type="spellStart"/>
      <w:r>
        <w:t>belajar</w:t>
      </w:r>
      <w:proofErr w:type="spellEnd"/>
      <w:r>
        <w:t>.</w:t>
      </w:r>
    </w:p>
    <w:p w14:paraId="775AE710" w14:textId="426CE716"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30368FE5" w14:textId="40DE7EC4" w:rsidR="00B05883" w:rsidRDefault="00B05883" w:rsidP="001F7838">
      <w:pPr>
        <w:spacing w:line="276" w:lineRule="auto"/>
        <w:ind w:firstLine="720"/>
        <w:jc w:val="both"/>
      </w:pPr>
      <w:proofErr w:type="spellStart"/>
      <w:r w:rsidRPr="00B773FD">
        <w:t>Pe</w:t>
      </w:r>
      <w:r w:rsidRPr="00B773FD">
        <w:rPr>
          <w:rFonts w:ascii="Microsoft Himalaya" w:hAnsi="Microsoft Himalaya"/>
          <w:spacing w:val="-20"/>
          <w:w w:val="1"/>
          <w:sz w:val="5"/>
        </w:rPr>
        <w:t>l</w:t>
      </w:r>
      <w:r w:rsidRPr="00B773FD">
        <w:t>ne</w:t>
      </w:r>
      <w:r w:rsidRPr="00B773FD">
        <w:rPr>
          <w:rFonts w:ascii="Microsoft Himalaya" w:hAnsi="Microsoft Himalaya"/>
          <w:spacing w:val="-20"/>
          <w:w w:val="1"/>
          <w:sz w:val="5"/>
        </w:rPr>
        <w:t>l</w:t>
      </w:r>
      <w:r w:rsidRPr="00B773FD">
        <w:t>litian</w:t>
      </w:r>
      <w:proofErr w:type="spellEnd"/>
      <w:r w:rsidRPr="00B773FD">
        <w:t xml:space="preserve"> </w:t>
      </w:r>
      <w:proofErr w:type="spellStart"/>
      <w:r w:rsidRPr="00B773FD">
        <w:t>ini</w:t>
      </w:r>
      <w:proofErr w:type="spellEnd"/>
      <w:r w:rsidRPr="00B773FD">
        <w:t xml:space="preserve"> </w:t>
      </w:r>
      <w:proofErr w:type="spellStart"/>
      <w:r w:rsidRPr="00B773FD">
        <w:t>me</w:t>
      </w:r>
      <w:r w:rsidRPr="00B773FD">
        <w:rPr>
          <w:rFonts w:ascii="Microsoft Himalaya" w:hAnsi="Microsoft Himalaya"/>
          <w:spacing w:val="-20"/>
          <w:w w:val="1"/>
          <w:sz w:val="5"/>
        </w:rPr>
        <w:t>l</w:t>
      </w:r>
      <w:r w:rsidRPr="00B773FD">
        <w:t>nggunakan</w:t>
      </w:r>
      <w:proofErr w:type="spellEnd"/>
      <w:r w:rsidRPr="00B773FD">
        <w:t xml:space="preserve"> </w:t>
      </w:r>
      <w:proofErr w:type="spellStart"/>
      <w:r w:rsidRPr="00B773FD">
        <w:t>je</w:t>
      </w:r>
      <w:r w:rsidRPr="00B773FD">
        <w:rPr>
          <w:rFonts w:ascii="Microsoft Himalaya" w:hAnsi="Microsoft Himalaya"/>
          <w:spacing w:val="-20"/>
          <w:w w:val="1"/>
          <w:sz w:val="5"/>
        </w:rPr>
        <w:t>l</w:t>
      </w:r>
      <w:r w:rsidRPr="00B773FD">
        <w:t>nis</w:t>
      </w:r>
      <w:proofErr w:type="spellEnd"/>
      <w:r w:rsidRPr="00B773FD">
        <w:t xml:space="preserve"> </w:t>
      </w:r>
      <w:proofErr w:type="spellStart"/>
      <w:r w:rsidRPr="00B773FD">
        <w:t>pe</w:t>
      </w:r>
      <w:r w:rsidRPr="00B773FD">
        <w:rPr>
          <w:rFonts w:ascii="Microsoft Himalaya" w:hAnsi="Microsoft Himalaya"/>
          <w:spacing w:val="-20"/>
          <w:w w:val="1"/>
          <w:sz w:val="5"/>
        </w:rPr>
        <w:t>l</w:t>
      </w:r>
      <w:r w:rsidRPr="00B773FD">
        <w:t>ne</w:t>
      </w:r>
      <w:r w:rsidRPr="00B773FD">
        <w:rPr>
          <w:rFonts w:ascii="Microsoft Himalaya" w:hAnsi="Microsoft Himalaya"/>
          <w:spacing w:val="-20"/>
          <w:w w:val="1"/>
          <w:sz w:val="5"/>
        </w:rPr>
        <w:t>l</w:t>
      </w:r>
      <w:r w:rsidRPr="00B773FD">
        <w:t>litian</w:t>
      </w:r>
      <w:proofErr w:type="spellEnd"/>
      <w:r w:rsidRPr="00B773FD">
        <w:t xml:space="preserve"> </w:t>
      </w:r>
      <w:proofErr w:type="spellStart"/>
      <w:r w:rsidRPr="00B773FD">
        <w:t>kualitatif</w:t>
      </w:r>
      <w:proofErr w:type="spellEnd"/>
      <w:r w:rsidRPr="00B773FD">
        <w:t xml:space="preserve"> </w:t>
      </w:r>
      <w:proofErr w:type="spellStart"/>
      <w:r w:rsidRPr="00B773FD">
        <w:t>de</w:t>
      </w:r>
      <w:r w:rsidRPr="00B773FD">
        <w:rPr>
          <w:rFonts w:ascii="Microsoft Himalaya" w:hAnsi="Microsoft Himalaya"/>
          <w:spacing w:val="-20"/>
          <w:w w:val="1"/>
          <w:sz w:val="5"/>
        </w:rPr>
        <w:t>l</w:t>
      </w:r>
      <w:r w:rsidRPr="00B773FD">
        <w:t>ngan</w:t>
      </w:r>
      <w:proofErr w:type="spellEnd"/>
      <w:r w:rsidRPr="00B773FD">
        <w:t xml:space="preserve"> </w:t>
      </w:r>
      <w:proofErr w:type="spellStart"/>
      <w:r w:rsidRPr="00B773FD">
        <w:t>me</w:t>
      </w:r>
      <w:r w:rsidRPr="00B773FD">
        <w:rPr>
          <w:rFonts w:ascii="Microsoft Himalaya" w:hAnsi="Microsoft Himalaya"/>
          <w:spacing w:val="-20"/>
          <w:w w:val="1"/>
          <w:sz w:val="5"/>
        </w:rPr>
        <w:t>l</w:t>
      </w:r>
      <w:r w:rsidRPr="00B773FD">
        <w:t>to</w:t>
      </w:r>
      <w:r w:rsidRPr="00B773FD">
        <w:rPr>
          <w:rFonts w:ascii="Microsoft Himalaya" w:hAnsi="Microsoft Himalaya"/>
          <w:spacing w:val="-20"/>
          <w:w w:val="1"/>
          <w:sz w:val="5"/>
        </w:rPr>
        <w:t>l</w:t>
      </w:r>
      <w:r w:rsidRPr="00B773FD">
        <w:t>de</w:t>
      </w:r>
      <w:r w:rsidRPr="00B773FD">
        <w:rPr>
          <w:rFonts w:ascii="Microsoft Himalaya" w:hAnsi="Microsoft Himalaya"/>
          <w:spacing w:val="-20"/>
          <w:w w:val="1"/>
          <w:sz w:val="5"/>
        </w:rPr>
        <w:t>l</w:t>
      </w:r>
      <w:proofErr w:type="spellEnd"/>
      <w:r w:rsidRPr="00B773FD">
        <w:t xml:space="preserve"> </w:t>
      </w:r>
      <w:proofErr w:type="spellStart"/>
      <w:r w:rsidRPr="00B773FD">
        <w:t>pe</w:t>
      </w:r>
      <w:r w:rsidRPr="00B773FD">
        <w:rPr>
          <w:rFonts w:ascii="Microsoft Himalaya" w:hAnsi="Microsoft Himalaya"/>
          <w:spacing w:val="-20"/>
          <w:w w:val="1"/>
          <w:sz w:val="5"/>
        </w:rPr>
        <w:t>l</w:t>
      </w:r>
      <w:r w:rsidRPr="00B773FD">
        <w:t>nde</w:t>
      </w:r>
      <w:r w:rsidRPr="00B773FD">
        <w:rPr>
          <w:rFonts w:ascii="Microsoft Himalaya" w:hAnsi="Microsoft Himalaya"/>
          <w:spacing w:val="-20"/>
          <w:w w:val="1"/>
          <w:sz w:val="5"/>
        </w:rPr>
        <w:t>l</w:t>
      </w:r>
      <w:r w:rsidRPr="00B773FD">
        <w:t>katan</w:t>
      </w:r>
      <w:proofErr w:type="spellEnd"/>
      <w:r w:rsidRPr="00B773FD">
        <w:t xml:space="preserve"> </w:t>
      </w:r>
      <w:proofErr w:type="spellStart"/>
      <w:r w:rsidRPr="00B773FD">
        <w:t>de</w:t>
      </w:r>
      <w:r w:rsidRPr="00B773FD">
        <w:rPr>
          <w:rFonts w:ascii="Microsoft Himalaya" w:hAnsi="Microsoft Himalaya"/>
          <w:spacing w:val="-20"/>
          <w:w w:val="1"/>
          <w:sz w:val="5"/>
        </w:rPr>
        <w:t>l</w:t>
      </w:r>
      <w:r w:rsidRPr="00B773FD">
        <w:t>skriptif</w:t>
      </w:r>
      <w:proofErr w:type="spellEnd"/>
      <w:r w:rsidRPr="00B773FD">
        <w:t>.</w:t>
      </w:r>
      <w:r w:rsidR="001F7838">
        <w:rPr>
          <w:lang w:val="id-ID"/>
        </w:rP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rsidRPr="00B773FD">
        <w:t xml:space="preserve">: (1) </w:t>
      </w:r>
      <w:proofErr w:type="spellStart"/>
      <w:r w:rsidRPr="00B773FD">
        <w:t>me</w:t>
      </w:r>
      <w:r w:rsidRPr="00B773FD">
        <w:rPr>
          <w:rFonts w:ascii="Microsoft Himalaya" w:hAnsi="Microsoft Himalaya"/>
          <w:spacing w:val="-20"/>
          <w:w w:val="1"/>
          <w:sz w:val="5"/>
        </w:rPr>
        <w:t>l</w:t>
      </w:r>
      <w:r w:rsidRPr="00B773FD">
        <w:t>nde</w:t>
      </w:r>
      <w:r w:rsidRPr="00B773FD">
        <w:rPr>
          <w:rFonts w:ascii="Microsoft Himalaya" w:hAnsi="Microsoft Himalaya"/>
          <w:spacing w:val="-20"/>
          <w:w w:val="1"/>
          <w:sz w:val="5"/>
        </w:rPr>
        <w:t>l</w:t>
      </w:r>
      <w:r w:rsidRPr="00B773FD">
        <w:t>skripsikan</w:t>
      </w:r>
      <w:proofErr w:type="spellEnd"/>
      <w:r w:rsidRPr="00B773FD">
        <w:t xml:space="preserve"> </w:t>
      </w:r>
      <w:proofErr w:type="spellStart"/>
      <w:r w:rsidRPr="00B773FD">
        <w:t>ke</w:t>
      </w:r>
      <w:r w:rsidRPr="00B773FD">
        <w:rPr>
          <w:rFonts w:ascii="Microsoft Himalaya" w:hAnsi="Microsoft Himalaya"/>
          <w:spacing w:val="-20"/>
          <w:w w:val="1"/>
          <w:sz w:val="5"/>
        </w:rPr>
        <w:t>l</w:t>
      </w:r>
      <w:r w:rsidRPr="00B773FD">
        <w:t>mampuan</w:t>
      </w:r>
      <w:proofErr w:type="spellEnd"/>
      <w:r w:rsidRPr="00B773FD">
        <w:t xml:space="preserve"> </w:t>
      </w:r>
      <w:proofErr w:type="spellStart"/>
      <w:r w:rsidRPr="00B773FD">
        <w:t>lite</w:t>
      </w:r>
      <w:r w:rsidRPr="00B773FD">
        <w:rPr>
          <w:rFonts w:ascii="Microsoft Himalaya" w:hAnsi="Microsoft Himalaya"/>
          <w:spacing w:val="-20"/>
          <w:w w:val="1"/>
          <w:sz w:val="5"/>
        </w:rPr>
        <w:t>l</w:t>
      </w:r>
      <w:r w:rsidRPr="00B773FD">
        <w:t>rasi</w:t>
      </w:r>
      <w:proofErr w:type="spellEnd"/>
      <w:r w:rsidRPr="00B773FD">
        <w:t xml:space="preserve"> </w:t>
      </w:r>
      <w:proofErr w:type="spellStart"/>
      <w:r w:rsidRPr="00B773FD">
        <w:t>mate</w:t>
      </w:r>
      <w:r w:rsidRPr="00B773FD">
        <w:rPr>
          <w:rFonts w:ascii="Microsoft Himalaya" w:hAnsi="Microsoft Himalaya"/>
          <w:spacing w:val="-20"/>
          <w:w w:val="1"/>
          <w:sz w:val="5"/>
        </w:rPr>
        <w:t>l</w:t>
      </w:r>
      <w:r w:rsidRPr="00B773FD">
        <w:t>matis</w:t>
      </w:r>
      <w:proofErr w:type="spellEnd"/>
      <w:r w:rsidRPr="00B773FD">
        <w:t xml:space="preserve"> </w:t>
      </w:r>
      <w:proofErr w:type="spellStart"/>
      <w:r w:rsidRPr="00B773FD">
        <w:t>siswa</w:t>
      </w:r>
      <w:proofErr w:type="spellEnd"/>
      <w:r w:rsidRPr="00B773FD">
        <w:t xml:space="preserve"> yang </w:t>
      </w:r>
      <w:proofErr w:type="spellStart"/>
      <w:r w:rsidRPr="00B773FD">
        <w:t>me</w:t>
      </w:r>
      <w:r w:rsidRPr="00B773FD">
        <w:rPr>
          <w:rFonts w:ascii="Microsoft Himalaya" w:hAnsi="Microsoft Himalaya"/>
          <w:spacing w:val="-20"/>
          <w:w w:val="1"/>
          <w:sz w:val="5"/>
        </w:rPr>
        <w:t>l</w:t>
      </w:r>
      <w:r w:rsidRPr="00B773FD">
        <w:t>nggunakan</w:t>
      </w:r>
      <w:proofErr w:type="spellEnd"/>
      <w:r w:rsidRPr="00B773FD">
        <w:t xml:space="preserve"> </w:t>
      </w:r>
      <w:proofErr w:type="spellStart"/>
      <w:r w:rsidRPr="00B773FD">
        <w:t>gaya</w:t>
      </w:r>
      <w:proofErr w:type="spellEnd"/>
      <w:r w:rsidRPr="00B773FD">
        <w:t xml:space="preserve"> </w:t>
      </w:r>
      <w:proofErr w:type="spellStart"/>
      <w:r w:rsidRPr="00B773FD">
        <w:t>be</w:t>
      </w:r>
      <w:r w:rsidRPr="00B773FD">
        <w:rPr>
          <w:rFonts w:ascii="Microsoft Himalaya" w:hAnsi="Microsoft Himalaya"/>
          <w:spacing w:val="-20"/>
          <w:w w:val="1"/>
          <w:sz w:val="5"/>
        </w:rPr>
        <w:t>l</w:t>
      </w:r>
      <w:r w:rsidRPr="00B773FD">
        <w:t>lajar</w:t>
      </w:r>
      <w:proofErr w:type="spellEnd"/>
      <w:r w:rsidRPr="00B773FD">
        <w:t xml:space="preserve"> visual </w:t>
      </w:r>
      <w:proofErr w:type="spellStart"/>
      <w:r w:rsidRPr="00B773FD">
        <w:t>dalam</w:t>
      </w:r>
      <w:proofErr w:type="spellEnd"/>
      <w:r w:rsidRPr="00B773FD">
        <w:t xml:space="preserve"> </w:t>
      </w:r>
      <w:proofErr w:type="spellStart"/>
      <w:r w:rsidRPr="00B773FD">
        <w:t>me</w:t>
      </w:r>
      <w:r w:rsidRPr="00B773FD">
        <w:rPr>
          <w:rFonts w:ascii="Microsoft Himalaya" w:hAnsi="Microsoft Himalaya"/>
          <w:spacing w:val="-20"/>
          <w:w w:val="1"/>
          <w:sz w:val="5"/>
        </w:rPr>
        <w:t>l</w:t>
      </w:r>
      <w:r w:rsidRPr="00B773FD">
        <w:t>nye</w:t>
      </w:r>
      <w:r w:rsidRPr="00B773FD">
        <w:rPr>
          <w:rFonts w:ascii="Microsoft Himalaya" w:hAnsi="Microsoft Himalaya"/>
          <w:spacing w:val="-20"/>
          <w:w w:val="1"/>
          <w:sz w:val="5"/>
        </w:rPr>
        <w:t>l</w:t>
      </w:r>
      <w:r w:rsidRPr="00B773FD">
        <w:t>le</w:t>
      </w:r>
      <w:r w:rsidRPr="00B773FD">
        <w:rPr>
          <w:rFonts w:ascii="Microsoft Himalaya" w:hAnsi="Microsoft Himalaya"/>
          <w:spacing w:val="-20"/>
          <w:w w:val="1"/>
          <w:sz w:val="5"/>
        </w:rPr>
        <w:t>l</w:t>
      </w:r>
      <w:r w:rsidRPr="00B773FD">
        <w:t>saikan</w:t>
      </w:r>
      <w:proofErr w:type="spellEnd"/>
      <w:r w:rsidRPr="00B773FD">
        <w:t xml:space="preserve"> </w:t>
      </w:r>
      <w:proofErr w:type="spellStart"/>
      <w:r w:rsidRPr="00B773FD">
        <w:t>masalah</w:t>
      </w:r>
      <w:proofErr w:type="spellEnd"/>
      <w:r w:rsidRPr="00B773FD">
        <w:t xml:space="preserve"> </w:t>
      </w:r>
      <w:proofErr w:type="spellStart"/>
      <w:r w:rsidRPr="00B773FD">
        <w:t>aritmatika</w:t>
      </w:r>
      <w:proofErr w:type="spellEnd"/>
      <w:r w:rsidRPr="00B773FD">
        <w:t xml:space="preserve"> </w:t>
      </w:r>
      <w:proofErr w:type="spellStart"/>
      <w:r w:rsidRPr="00B773FD">
        <w:t>so</w:t>
      </w:r>
      <w:r w:rsidRPr="00B773FD">
        <w:rPr>
          <w:rFonts w:ascii="Microsoft Himalaya" w:hAnsi="Microsoft Himalaya"/>
          <w:spacing w:val="-20"/>
          <w:w w:val="1"/>
          <w:sz w:val="5"/>
        </w:rPr>
        <w:t>l</w:t>
      </w:r>
      <w:r w:rsidRPr="00B773FD">
        <w:t>sial</w:t>
      </w:r>
      <w:proofErr w:type="spellEnd"/>
      <w:r w:rsidRPr="00B773FD">
        <w:t xml:space="preserve">, (2) </w:t>
      </w:r>
      <w:proofErr w:type="spellStart"/>
      <w:r w:rsidRPr="00B773FD">
        <w:t>me</w:t>
      </w:r>
      <w:r w:rsidRPr="00B773FD">
        <w:rPr>
          <w:rFonts w:ascii="Microsoft Himalaya" w:hAnsi="Microsoft Himalaya"/>
          <w:spacing w:val="-20"/>
          <w:w w:val="1"/>
          <w:sz w:val="5"/>
        </w:rPr>
        <w:t>l</w:t>
      </w:r>
      <w:r w:rsidRPr="00B773FD">
        <w:t>nde</w:t>
      </w:r>
      <w:r w:rsidRPr="00B773FD">
        <w:rPr>
          <w:rFonts w:ascii="Microsoft Himalaya" w:hAnsi="Microsoft Himalaya"/>
          <w:spacing w:val="-20"/>
          <w:w w:val="1"/>
          <w:sz w:val="5"/>
        </w:rPr>
        <w:t>l</w:t>
      </w:r>
      <w:r w:rsidRPr="00B773FD">
        <w:t>skripsikan</w:t>
      </w:r>
      <w:proofErr w:type="spellEnd"/>
      <w:r w:rsidRPr="00B773FD">
        <w:t xml:space="preserve"> </w:t>
      </w:r>
      <w:proofErr w:type="spellStart"/>
      <w:r w:rsidRPr="00B773FD">
        <w:t>ke</w:t>
      </w:r>
      <w:r w:rsidRPr="00B773FD">
        <w:rPr>
          <w:rFonts w:ascii="Microsoft Himalaya" w:hAnsi="Microsoft Himalaya"/>
          <w:spacing w:val="-20"/>
          <w:w w:val="1"/>
          <w:sz w:val="5"/>
        </w:rPr>
        <w:t>l</w:t>
      </w:r>
      <w:r w:rsidRPr="00B773FD">
        <w:t>mampuan</w:t>
      </w:r>
      <w:proofErr w:type="spellEnd"/>
      <w:r w:rsidRPr="00B773FD">
        <w:t xml:space="preserve"> </w:t>
      </w:r>
      <w:proofErr w:type="spellStart"/>
      <w:r w:rsidRPr="00B773FD">
        <w:t>lite</w:t>
      </w:r>
      <w:r w:rsidRPr="00B773FD">
        <w:rPr>
          <w:rFonts w:ascii="Microsoft Himalaya" w:hAnsi="Microsoft Himalaya"/>
          <w:spacing w:val="-20"/>
          <w:w w:val="1"/>
          <w:sz w:val="5"/>
        </w:rPr>
        <w:t>l</w:t>
      </w:r>
      <w:r w:rsidRPr="00B773FD">
        <w:t>rasi</w:t>
      </w:r>
      <w:proofErr w:type="spellEnd"/>
      <w:r w:rsidRPr="00B773FD">
        <w:t xml:space="preserve"> </w:t>
      </w:r>
      <w:proofErr w:type="spellStart"/>
      <w:r w:rsidRPr="00B773FD">
        <w:t>mate</w:t>
      </w:r>
      <w:r w:rsidRPr="00B773FD">
        <w:rPr>
          <w:rFonts w:ascii="Microsoft Himalaya" w:hAnsi="Microsoft Himalaya"/>
          <w:spacing w:val="-20"/>
          <w:w w:val="1"/>
          <w:sz w:val="5"/>
        </w:rPr>
        <w:t>l</w:t>
      </w:r>
      <w:r w:rsidRPr="00B773FD">
        <w:t>matis</w:t>
      </w:r>
      <w:proofErr w:type="spellEnd"/>
      <w:r w:rsidRPr="00B773FD">
        <w:t xml:space="preserve"> </w:t>
      </w:r>
      <w:proofErr w:type="spellStart"/>
      <w:r w:rsidRPr="00B773FD">
        <w:t>siswa</w:t>
      </w:r>
      <w:proofErr w:type="spellEnd"/>
      <w:r w:rsidRPr="00B773FD">
        <w:t xml:space="preserve"> yang </w:t>
      </w:r>
      <w:proofErr w:type="spellStart"/>
      <w:r w:rsidRPr="00B773FD">
        <w:t>me</w:t>
      </w:r>
      <w:r w:rsidRPr="00B773FD">
        <w:rPr>
          <w:rFonts w:ascii="Microsoft Himalaya" w:hAnsi="Microsoft Himalaya"/>
          <w:spacing w:val="-20"/>
          <w:w w:val="1"/>
          <w:sz w:val="5"/>
        </w:rPr>
        <w:t>l</w:t>
      </w:r>
      <w:r w:rsidRPr="00B773FD">
        <w:t>nggunakan</w:t>
      </w:r>
      <w:proofErr w:type="spellEnd"/>
      <w:r w:rsidRPr="00B773FD">
        <w:t xml:space="preserve"> </w:t>
      </w:r>
      <w:proofErr w:type="spellStart"/>
      <w:r w:rsidRPr="00B773FD">
        <w:t>gaya</w:t>
      </w:r>
      <w:proofErr w:type="spellEnd"/>
      <w:r w:rsidRPr="00B773FD">
        <w:t xml:space="preserve"> </w:t>
      </w:r>
      <w:proofErr w:type="spellStart"/>
      <w:r w:rsidRPr="00B773FD">
        <w:t>be</w:t>
      </w:r>
      <w:r w:rsidRPr="00B773FD">
        <w:rPr>
          <w:rFonts w:ascii="Microsoft Himalaya" w:hAnsi="Microsoft Himalaya"/>
          <w:spacing w:val="-20"/>
          <w:w w:val="1"/>
          <w:sz w:val="5"/>
        </w:rPr>
        <w:t>l</w:t>
      </w:r>
      <w:r w:rsidRPr="00B773FD">
        <w:t>lajar</w:t>
      </w:r>
      <w:proofErr w:type="spellEnd"/>
      <w:r w:rsidRPr="00B773FD">
        <w:t xml:space="preserve"> </w:t>
      </w:r>
      <w:proofErr w:type="spellStart"/>
      <w:r w:rsidRPr="00B773FD">
        <w:t>audito</w:t>
      </w:r>
      <w:r w:rsidRPr="00B773FD">
        <w:rPr>
          <w:rFonts w:ascii="Microsoft Himalaya" w:hAnsi="Microsoft Himalaya"/>
          <w:spacing w:val="-20"/>
          <w:w w:val="1"/>
          <w:sz w:val="5"/>
        </w:rPr>
        <w:t>l</w:t>
      </w:r>
      <w:r w:rsidRPr="00B773FD">
        <w:t>ri</w:t>
      </w:r>
      <w:proofErr w:type="spellEnd"/>
      <w:r w:rsidRPr="00B773FD">
        <w:t xml:space="preserve"> </w:t>
      </w:r>
      <w:proofErr w:type="spellStart"/>
      <w:r w:rsidRPr="00B773FD">
        <w:t>dalam</w:t>
      </w:r>
      <w:proofErr w:type="spellEnd"/>
      <w:r w:rsidRPr="00B773FD">
        <w:t xml:space="preserve"> </w:t>
      </w:r>
      <w:proofErr w:type="spellStart"/>
      <w:r w:rsidRPr="00B773FD">
        <w:t>me</w:t>
      </w:r>
      <w:r w:rsidRPr="00B773FD">
        <w:rPr>
          <w:rFonts w:ascii="Microsoft Himalaya" w:hAnsi="Microsoft Himalaya"/>
          <w:spacing w:val="-20"/>
          <w:w w:val="1"/>
          <w:sz w:val="5"/>
        </w:rPr>
        <w:t>l</w:t>
      </w:r>
      <w:r w:rsidRPr="00B773FD">
        <w:t>nye</w:t>
      </w:r>
      <w:r w:rsidRPr="00B773FD">
        <w:rPr>
          <w:rFonts w:ascii="Microsoft Himalaya" w:hAnsi="Microsoft Himalaya"/>
          <w:spacing w:val="-20"/>
          <w:w w:val="1"/>
          <w:sz w:val="5"/>
        </w:rPr>
        <w:t>l</w:t>
      </w:r>
      <w:r w:rsidRPr="00B773FD">
        <w:t>le</w:t>
      </w:r>
      <w:r w:rsidRPr="00B773FD">
        <w:rPr>
          <w:rFonts w:ascii="Microsoft Himalaya" w:hAnsi="Microsoft Himalaya"/>
          <w:spacing w:val="-20"/>
          <w:w w:val="1"/>
          <w:sz w:val="5"/>
        </w:rPr>
        <w:t>l</w:t>
      </w:r>
      <w:r w:rsidRPr="00B773FD">
        <w:t>saikan</w:t>
      </w:r>
      <w:proofErr w:type="spellEnd"/>
      <w:r w:rsidRPr="00B773FD">
        <w:t xml:space="preserve"> </w:t>
      </w:r>
      <w:proofErr w:type="spellStart"/>
      <w:r w:rsidRPr="00B773FD">
        <w:t>masalah</w:t>
      </w:r>
      <w:proofErr w:type="spellEnd"/>
      <w:r w:rsidRPr="00B773FD">
        <w:t xml:space="preserve"> </w:t>
      </w:r>
      <w:proofErr w:type="spellStart"/>
      <w:r w:rsidRPr="00B773FD">
        <w:t>aritmatika</w:t>
      </w:r>
      <w:proofErr w:type="spellEnd"/>
      <w:r w:rsidRPr="00B773FD">
        <w:t xml:space="preserve"> </w:t>
      </w:r>
      <w:proofErr w:type="spellStart"/>
      <w:r w:rsidRPr="00B773FD">
        <w:t>so</w:t>
      </w:r>
      <w:r w:rsidRPr="00B773FD">
        <w:rPr>
          <w:rFonts w:ascii="Microsoft Himalaya" w:hAnsi="Microsoft Himalaya"/>
          <w:spacing w:val="-20"/>
          <w:w w:val="1"/>
          <w:sz w:val="5"/>
        </w:rPr>
        <w:t>l</w:t>
      </w:r>
      <w:r w:rsidRPr="00B773FD">
        <w:t>sial</w:t>
      </w:r>
      <w:proofErr w:type="spellEnd"/>
      <w:r w:rsidRPr="00B773FD">
        <w:t xml:space="preserve">, (3) </w:t>
      </w:r>
      <w:proofErr w:type="spellStart"/>
      <w:r w:rsidRPr="00B773FD">
        <w:t>me</w:t>
      </w:r>
      <w:r w:rsidRPr="00B773FD">
        <w:rPr>
          <w:rFonts w:ascii="Microsoft Himalaya" w:hAnsi="Microsoft Himalaya"/>
          <w:spacing w:val="-20"/>
          <w:w w:val="1"/>
          <w:sz w:val="5"/>
        </w:rPr>
        <w:t>l</w:t>
      </w:r>
      <w:r w:rsidRPr="00B773FD">
        <w:t>nde</w:t>
      </w:r>
      <w:r w:rsidRPr="00B773FD">
        <w:rPr>
          <w:rFonts w:ascii="Microsoft Himalaya" w:hAnsi="Microsoft Himalaya"/>
          <w:spacing w:val="-20"/>
          <w:w w:val="1"/>
          <w:sz w:val="5"/>
        </w:rPr>
        <w:t>l</w:t>
      </w:r>
      <w:r w:rsidRPr="00B773FD">
        <w:t>skripsikan</w:t>
      </w:r>
      <w:proofErr w:type="spellEnd"/>
      <w:r w:rsidRPr="00B773FD">
        <w:t xml:space="preserve"> </w:t>
      </w:r>
      <w:proofErr w:type="spellStart"/>
      <w:r w:rsidRPr="00B773FD">
        <w:t>ke</w:t>
      </w:r>
      <w:r w:rsidRPr="00B773FD">
        <w:rPr>
          <w:rFonts w:ascii="Microsoft Himalaya" w:hAnsi="Microsoft Himalaya"/>
          <w:spacing w:val="-20"/>
          <w:w w:val="1"/>
          <w:sz w:val="5"/>
        </w:rPr>
        <w:t>l</w:t>
      </w:r>
      <w:r w:rsidRPr="00B773FD">
        <w:t>mampuan</w:t>
      </w:r>
      <w:proofErr w:type="spellEnd"/>
      <w:r w:rsidRPr="00B773FD">
        <w:t xml:space="preserve"> </w:t>
      </w:r>
      <w:proofErr w:type="spellStart"/>
      <w:r w:rsidRPr="00B773FD">
        <w:t>lite</w:t>
      </w:r>
      <w:r w:rsidRPr="00B773FD">
        <w:rPr>
          <w:rFonts w:ascii="Microsoft Himalaya" w:hAnsi="Microsoft Himalaya"/>
          <w:spacing w:val="-20"/>
          <w:w w:val="1"/>
          <w:sz w:val="5"/>
        </w:rPr>
        <w:t>l</w:t>
      </w:r>
      <w:r w:rsidRPr="00B773FD">
        <w:t>rasi</w:t>
      </w:r>
      <w:proofErr w:type="spellEnd"/>
      <w:r w:rsidRPr="00B773FD">
        <w:t xml:space="preserve"> </w:t>
      </w:r>
      <w:proofErr w:type="spellStart"/>
      <w:r w:rsidRPr="00B773FD">
        <w:t>mate</w:t>
      </w:r>
      <w:r w:rsidRPr="00B773FD">
        <w:rPr>
          <w:rFonts w:ascii="Microsoft Himalaya" w:hAnsi="Microsoft Himalaya"/>
          <w:spacing w:val="-20"/>
          <w:w w:val="1"/>
          <w:sz w:val="5"/>
        </w:rPr>
        <w:t>l</w:t>
      </w:r>
      <w:r w:rsidRPr="00B773FD">
        <w:t>matis</w:t>
      </w:r>
      <w:proofErr w:type="spellEnd"/>
      <w:r w:rsidRPr="00B773FD">
        <w:t xml:space="preserve"> </w:t>
      </w:r>
      <w:proofErr w:type="spellStart"/>
      <w:r w:rsidRPr="00B773FD">
        <w:t>siswa</w:t>
      </w:r>
      <w:proofErr w:type="spellEnd"/>
      <w:r w:rsidRPr="00B773FD">
        <w:t xml:space="preserve"> yang </w:t>
      </w:r>
      <w:proofErr w:type="spellStart"/>
      <w:r w:rsidRPr="00B773FD">
        <w:t>me</w:t>
      </w:r>
      <w:r w:rsidRPr="00B773FD">
        <w:rPr>
          <w:rFonts w:ascii="Microsoft Himalaya" w:hAnsi="Microsoft Himalaya"/>
          <w:spacing w:val="-20"/>
          <w:w w:val="1"/>
          <w:sz w:val="5"/>
        </w:rPr>
        <w:t>l</w:t>
      </w:r>
      <w:r w:rsidRPr="00B773FD">
        <w:t>nggunakan</w:t>
      </w:r>
      <w:proofErr w:type="spellEnd"/>
      <w:r w:rsidRPr="00B773FD">
        <w:t xml:space="preserve"> </w:t>
      </w:r>
      <w:proofErr w:type="spellStart"/>
      <w:r w:rsidRPr="00B773FD">
        <w:t>gaya</w:t>
      </w:r>
      <w:proofErr w:type="spellEnd"/>
      <w:r w:rsidRPr="00B773FD">
        <w:t xml:space="preserve"> </w:t>
      </w:r>
      <w:proofErr w:type="spellStart"/>
      <w:r w:rsidRPr="00B773FD">
        <w:t>be</w:t>
      </w:r>
      <w:r w:rsidRPr="00B773FD">
        <w:rPr>
          <w:rFonts w:ascii="Microsoft Himalaya" w:hAnsi="Microsoft Himalaya"/>
          <w:spacing w:val="-20"/>
          <w:w w:val="1"/>
          <w:sz w:val="5"/>
        </w:rPr>
        <w:t>l</w:t>
      </w:r>
      <w:r w:rsidRPr="00B773FD">
        <w:t>lajar</w:t>
      </w:r>
      <w:proofErr w:type="spellEnd"/>
      <w:r w:rsidRPr="00B773FD">
        <w:t xml:space="preserve"> </w:t>
      </w:r>
      <w:proofErr w:type="spellStart"/>
      <w:r w:rsidRPr="00B773FD">
        <w:t>kine</w:t>
      </w:r>
      <w:r w:rsidRPr="00B773FD">
        <w:rPr>
          <w:rFonts w:ascii="Microsoft Himalaya" w:hAnsi="Microsoft Himalaya"/>
          <w:spacing w:val="-20"/>
          <w:w w:val="1"/>
          <w:sz w:val="5"/>
        </w:rPr>
        <w:t>l</w:t>
      </w:r>
      <w:r w:rsidRPr="00B773FD">
        <w:t>ste</w:t>
      </w:r>
      <w:r w:rsidRPr="00B773FD">
        <w:rPr>
          <w:rFonts w:ascii="Microsoft Himalaya" w:hAnsi="Microsoft Himalaya"/>
          <w:spacing w:val="-20"/>
          <w:w w:val="1"/>
          <w:sz w:val="5"/>
        </w:rPr>
        <w:t>l</w:t>
      </w:r>
      <w:r w:rsidRPr="00B773FD">
        <w:t>tik</w:t>
      </w:r>
      <w:proofErr w:type="spellEnd"/>
      <w:r w:rsidRPr="00B773FD">
        <w:t xml:space="preserve"> </w:t>
      </w:r>
      <w:proofErr w:type="spellStart"/>
      <w:r w:rsidRPr="00B773FD">
        <w:t>dalam</w:t>
      </w:r>
      <w:proofErr w:type="spellEnd"/>
      <w:r w:rsidRPr="00B773FD">
        <w:t xml:space="preserve"> </w:t>
      </w:r>
      <w:proofErr w:type="spellStart"/>
      <w:r w:rsidRPr="00B773FD">
        <w:t>me</w:t>
      </w:r>
      <w:r w:rsidRPr="00B773FD">
        <w:rPr>
          <w:rFonts w:ascii="Microsoft Himalaya" w:hAnsi="Microsoft Himalaya"/>
          <w:spacing w:val="-20"/>
          <w:w w:val="1"/>
          <w:sz w:val="5"/>
        </w:rPr>
        <w:t>l</w:t>
      </w:r>
      <w:r w:rsidRPr="00B773FD">
        <w:t>nye</w:t>
      </w:r>
      <w:r w:rsidRPr="00B773FD">
        <w:rPr>
          <w:rFonts w:ascii="Microsoft Himalaya" w:hAnsi="Microsoft Himalaya"/>
          <w:spacing w:val="-20"/>
          <w:w w:val="1"/>
          <w:sz w:val="5"/>
        </w:rPr>
        <w:t>l</w:t>
      </w:r>
      <w:r w:rsidRPr="00B773FD">
        <w:t>le</w:t>
      </w:r>
      <w:r w:rsidRPr="00B773FD">
        <w:rPr>
          <w:rFonts w:ascii="Microsoft Himalaya" w:hAnsi="Microsoft Himalaya"/>
          <w:spacing w:val="-20"/>
          <w:w w:val="1"/>
          <w:sz w:val="5"/>
        </w:rPr>
        <w:t>l</w:t>
      </w:r>
      <w:r w:rsidRPr="00B773FD">
        <w:t>saikan</w:t>
      </w:r>
      <w:proofErr w:type="spellEnd"/>
      <w:r w:rsidRPr="00B773FD">
        <w:t xml:space="preserve"> </w:t>
      </w:r>
      <w:proofErr w:type="spellStart"/>
      <w:r w:rsidRPr="00B773FD">
        <w:t>masalah</w:t>
      </w:r>
      <w:proofErr w:type="spellEnd"/>
      <w:r w:rsidRPr="00B773FD">
        <w:t xml:space="preserve"> </w:t>
      </w:r>
      <w:proofErr w:type="spellStart"/>
      <w:r w:rsidRPr="00B773FD">
        <w:t>aritmatika</w:t>
      </w:r>
      <w:proofErr w:type="spellEnd"/>
      <w:r w:rsidRPr="00B773FD">
        <w:t xml:space="preserve"> </w:t>
      </w:r>
      <w:proofErr w:type="spellStart"/>
      <w:r w:rsidRPr="00B773FD">
        <w:t>so</w:t>
      </w:r>
      <w:r w:rsidRPr="00B773FD">
        <w:rPr>
          <w:rFonts w:ascii="Microsoft Himalaya" w:hAnsi="Microsoft Himalaya"/>
          <w:spacing w:val="-20"/>
          <w:w w:val="1"/>
          <w:sz w:val="5"/>
        </w:rPr>
        <w:t>l</w:t>
      </w:r>
      <w:r w:rsidRPr="00B773FD">
        <w:t>sial</w:t>
      </w:r>
      <w:proofErr w:type="spellEnd"/>
      <w:r w:rsidRPr="00B773FD">
        <w:t xml:space="preserve">. </w:t>
      </w:r>
      <w:proofErr w:type="spellStart"/>
      <w:r>
        <w:t>Subje</w:t>
      </w:r>
      <w:r w:rsidRPr="002E6E91">
        <w:rPr>
          <w:rFonts w:ascii="Microsoft Himalaya" w:hAnsi="Microsoft Himalaya"/>
          <w:spacing w:val="-20"/>
          <w:w w:val="1"/>
          <w:sz w:val="5"/>
        </w:rPr>
        <w:t>l</w:t>
      </w:r>
      <w:r>
        <w:t>k</w:t>
      </w:r>
      <w:proofErr w:type="spellEnd"/>
      <w:r>
        <w:t xml:space="preserve"> </w:t>
      </w:r>
      <w:proofErr w:type="spellStart"/>
      <w:r>
        <w:t>dalam</w:t>
      </w:r>
      <w:proofErr w:type="spellEnd"/>
      <w:r>
        <w:t xml:space="preserve"> </w:t>
      </w:r>
      <w:proofErr w:type="spellStart"/>
      <w:r>
        <w:t>pe</w:t>
      </w:r>
      <w:r w:rsidRPr="002E6E91">
        <w:rPr>
          <w:rFonts w:ascii="Microsoft Himalaya" w:hAnsi="Microsoft Himalaya"/>
          <w:spacing w:val="-20"/>
          <w:w w:val="1"/>
          <w:sz w:val="5"/>
        </w:rPr>
        <w:t>l</w:t>
      </w:r>
      <w:r>
        <w:t>ne</w:t>
      </w:r>
      <w:r w:rsidRPr="002E6E91">
        <w:rPr>
          <w:rFonts w:ascii="Microsoft Himalaya" w:hAnsi="Microsoft Himalaya"/>
          <w:spacing w:val="-20"/>
          <w:w w:val="1"/>
          <w:sz w:val="5"/>
        </w:rPr>
        <w:t>l</w:t>
      </w:r>
      <w:r>
        <w:t>litian</w:t>
      </w:r>
      <w:proofErr w:type="spellEnd"/>
      <w:r>
        <w:t xml:space="preserve"> </w:t>
      </w:r>
      <w:proofErr w:type="spellStart"/>
      <w:r>
        <w:t>ini</w:t>
      </w:r>
      <w:proofErr w:type="spellEnd"/>
      <w:r>
        <w:t xml:space="preserve"> </w:t>
      </w:r>
      <w:proofErr w:type="spellStart"/>
      <w:r>
        <w:t>diambil</w:t>
      </w:r>
      <w:proofErr w:type="spellEnd"/>
      <w:r>
        <w:t xml:space="preserve"> </w:t>
      </w:r>
      <w:proofErr w:type="spellStart"/>
      <w:r>
        <w:t>dari</w:t>
      </w:r>
      <w:proofErr w:type="spellEnd"/>
      <w:r>
        <w:t xml:space="preserve"> </w:t>
      </w:r>
      <w:proofErr w:type="spellStart"/>
      <w:r>
        <w:t>siswa</w:t>
      </w:r>
      <w:proofErr w:type="spellEnd"/>
      <w:r>
        <w:t xml:space="preserve">  </w:t>
      </w:r>
      <w:proofErr w:type="spellStart"/>
      <w:r>
        <w:t>ke</w:t>
      </w:r>
      <w:r w:rsidRPr="002E6E91">
        <w:rPr>
          <w:rFonts w:ascii="Microsoft Himalaya" w:hAnsi="Microsoft Himalaya"/>
          <w:spacing w:val="-20"/>
          <w:w w:val="1"/>
          <w:sz w:val="5"/>
        </w:rPr>
        <w:t>l</w:t>
      </w:r>
      <w:r>
        <w:t>las</w:t>
      </w:r>
      <w:proofErr w:type="spellEnd"/>
      <w:r>
        <w:t xml:space="preserve"> VII MTs Al </w:t>
      </w:r>
      <w:proofErr w:type="spellStart"/>
      <w:r>
        <w:t>Azhar</w:t>
      </w:r>
      <w:proofErr w:type="spellEnd"/>
      <w:r>
        <w:t xml:space="preserve">. </w:t>
      </w:r>
      <w:proofErr w:type="spellStart"/>
      <w:r>
        <w:t>Pemilihan</w:t>
      </w:r>
      <w:proofErr w:type="spellEnd"/>
      <w:r>
        <w:t xml:space="preserve"> </w:t>
      </w:r>
      <w:proofErr w:type="spellStart"/>
      <w:r>
        <w:t>subjek</w:t>
      </w:r>
      <w:proofErr w:type="spellEnd"/>
      <w:r>
        <w:t xml:space="preserve"> </w:t>
      </w:r>
      <w:proofErr w:type="spellStart"/>
      <w:r>
        <w:t>dilakukan</w:t>
      </w:r>
      <w:proofErr w:type="spellEnd"/>
      <w:r>
        <w:t xml:space="preserve"> </w:t>
      </w:r>
      <w:proofErr w:type="spellStart"/>
      <w:r>
        <w:t>dengan</w:t>
      </w:r>
      <w:proofErr w:type="spellEnd"/>
      <w:r>
        <w:t xml:space="preserve"> 3 </w:t>
      </w:r>
      <w:proofErr w:type="spellStart"/>
      <w:r>
        <w:t>cara</w:t>
      </w:r>
      <w:proofErr w:type="spellEnd"/>
      <w:r>
        <w:t xml:space="preserve"> </w:t>
      </w:r>
      <w:proofErr w:type="spellStart"/>
      <w:r>
        <w:t>yaitu</w:t>
      </w:r>
      <w:proofErr w:type="spellEnd"/>
      <w:r>
        <w:t xml:space="preserve">: </w:t>
      </w:r>
      <w:proofErr w:type="spellStart"/>
      <w:r>
        <w:t>melakukan</w:t>
      </w:r>
      <w:proofErr w:type="spellEnd"/>
      <w:r>
        <w:t xml:space="preserve"> </w:t>
      </w:r>
      <w:proofErr w:type="spellStart"/>
      <w:r>
        <w:t>tes</w:t>
      </w:r>
      <w:proofErr w:type="spellEnd"/>
      <w:r>
        <w:t xml:space="preserve"> </w:t>
      </w:r>
      <w:proofErr w:type="spellStart"/>
      <w:r>
        <w:t>gaya</w:t>
      </w:r>
      <w:proofErr w:type="spellEnd"/>
      <w:r>
        <w:t xml:space="preserve"> </w:t>
      </w:r>
      <w:proofErr w:type="spellStart"/>
      <w:r>
        <w:t>belajar</w:t>
      </w:r>
      <w:proofErr w:type="spellEnd"/>
      <w:r>
        <w:t xml:space="preserve"> pada </w:t>
      </w:r>
      <w:proofErr w:type="spellStart"/>
      <w:r>
        <w:t>semua</w:t>
      </w:r>
      <w:proofErr w:type="spellEnd"/>
      <w:r>
        <w:t xml:space="preserve"> </w:t>
      </w:r>
      <w:proofErr w:type="spellStart"/>
      <w:r>
        <w:t>siswa</w:t>
      </w:r>
      <w:proofErr w:type="spellEnd"/>
      <w:r>
        <w:t xml:space="preserve"> </w:t>
      </w:r>
      <w:proofErr w:type="spellStart"/>
      <w:r>
        <w:t>kelas</w:t>
      </w:r>
      <w:proofErr w:type="spellEnd"/>
      <w:r>
        <w:t xml:space="preserve"> VII-A MTs Al-Azhar, </w:t>
      </w:r>
      <w:proofErr w:type="spellStart"/>
      <w:r>
        <w:t>selanjutnya</w:t>
      </w:r>
      <w:proofErr w:type="spellEnd"/>
      <w:r>
        <w:t xml:space="preserve"> </w:t>
      </w:r>
      <w:proofErr w:type="spellStart"/>
      <w:r>
        <w:t>melakukan</w:t>
      </w:r>
      <w:proofErr w:type="spellEnd"/>
      <w:r>
        <w:t xml:space="preserve"> </w:t>
      </w:r>
      <w:proofErr w:type="spellStart"/>
      <w:r>
        <w:t>pengelompokan</w:t>
      </w:r>
      <w:proofErr w:type="spellEnd"/>
      <w:r>
        <w:t xml:space="preserve"> </w:t>
      </w:r>
      <w:proofErr w:type="spellStart"/>
      <w:r>
        <w:t>nilai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tes</w:t>
      </w:r>
      <w:proofErr w:type="spellEnd"/>
      <w:r>
        <w:t xml:space="preserve"> </w:t>
      </w:r>
      <w:proofErr w:type="spellStart"/>
      <w:r>
        <w:t>gaya</w:t>
      </w:r>
      <w:proofErr w:type="spellEnd"/>
      <w:r>
        <w:t xml:space="preserve"> </w:t>
      </w:r>
      <w:proofErr w:type="spellStart"/>
      <w:r>
        <w:t>belajar</w:t>
      </w:r>
      <w:proofErr w:type="spellEnd"/>
      <w:r>
        <w:t xml:space="preserve"> </w:t>
      </w:r>
      <w:proofErr w:type="spellStart"/>
      <w:r>
        <w:t>menjadi</w:t>
      </w:r>
      <w:proofErr w:type="spellEnd"/>
      <w:r>
        <w:t xml:space="preserve"> 3 </w:t>
      </w:r>
      <w:proofErr w:type="spellStart"/>
      <w:r>
        <w:t>kelompok</w:t>
      </w:r>
      <w:proofErr w:type="spellEnd"/>
      <w:r>
        <w:t xml:space="preserve"> dan </w:t>
      </w:r>
      <w:proofErr w:type="spellStart"/>
      <w:r>
        <w:t>terakhir</w:t>
      </w:r>
      <w:proofErr w:type="spellEnd"/>
      <w:r>
        <w:t xml:space="preserve"> </w:t>
      </w:r>
      <w:proofErr w:type="spellStart"/>
      <w:r>
        <w:t>menentukan</w:t>
      </w:r>
      <w:proofErr w:type="spellEnd"/>
      <w:r>
        <w:t xml:space="preserve"> </w:t>
      </w:r>
      <w:proofErr w:type="spellStart"/>
      <w:r>
        <w:t>subjek</w:t>
      </w:r>
      <w:proofErr w:type="spellEnd"/>
      <w:r>
        <w:t xml:space="preserve">. </w:t>
      </w:r>
    </w:p>
    <w:p w14:paraId="383AFEA3" w14:textId="77777777" w:rsidR="00B05883" w:rsidRDefault="00B05883" w:rsidP="001F7838">
      <w:pPr>
        <w:spacing w:line="276" w:lineRule="auto"/>
        <w:ind w:firstLine="720"/>
        <w:jc w:val="both"/>
      </w:pPr>
      <w:proofErr w:type="spellStart"/>
      <w:r>
        <w:t>Instrumen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gaya</w:t>
      </w:r>
      <w:proofErr w:type="spellEnd"/>
      <w:r>
        <w:t xml:space="preserve"> </w:t>
      </w:r>
      <w:proofErr w:type="spellStart"/>
      <w:r>
        <w:t>belajar</w:t>
      </w:r>
      <w:proofErr w:type="spellEnd"/>
      <w:r>
        <w:t xml:space="preserve">, </w:t>
      </w:r>
      <w:proofErr w:type="spellStart"/>
      <w:r>
        <w:t>tugas</w:t>
      </w:r>
      <w:proofErr w:type="spellEnd"/>
      <w:r>
        <w:t xml:space="preserve"> </w:t>
      </w:r>
      <w:proofErr w:type="spellStart"/>
      <w:r>
        <w:t>penyelesaian</w:t>
      </w:r>
      <w:proofErr w:type="spellEnd"/>
      <w:r>
        <w:t xml:space="preserve"> </w:t>
      </w:r>
      <w:proofErr w:type="spellStart"/>
      <w:r>
        <w:t>masalah</w:t>
      </w:r>
      <w:proofErr w:type="spellEnd"/>
      <w:r>
        <w:t xml:space="preserve"> dan </w:t>
      </w:r>
      <w:proofErr w:type="spellStart"/>
      <w:r>
        <w:t>pedoman</w:t>
      </w:r>
      <w:proofErr w:type="spellEnd"/>
      <w:r>
        <w:t xml:space="preserve"> </w:t>
      </w:r>
      <w:proofErr w:type="spellStart"/>
      <w:r>
        <w:t>wawancara</w:t>
      </w:r>
      <w:proofErr w:type="spellEnd"/>
      <w:r>
        <w:t xml:space="preserve">. </w:t>
      </w:r>
      <w:proofErr w:type="spellStart"/>
      <w:r>
        <w:t>Instrumen</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gaya</w:t>
      </w:r>
      <w:proofErr w:type="spellEnd"/>
      <w:r>
        <w:t xml:space="preserve"> </w:t>
      </w:r>
      <w:proofErr w:type="spellStart"/>
      <w:r>
        <w:t>belajar</w:t>
      </w:r>
      <w:proofErr w:type="spellEnd"/>
      <w:r>
        <w:t xml:space="preserve"> </w:t>
      </w:r>
      <w:proofErr w:type="spellStart"/>
      <w:r>
        <w:t>berupa</w:t>
      </w:r>
      <w:proofErr w:type="spellEnd"/>
      <w:r>
        <w:t xml:space="preserve"> </w:t>
      </w:r>
      <w:proofErr w:type="spellStart"/>
      <w:r>
        <w:t>angket</w:t>
      </w:r>
      <w:proofErr w:type="spellEnd"/>
      <w:r>
        <w:t xml:space="preserve"> </w:t>
      </w:r>
      <w:proofErr w:type="spellStart"/>
      <w:r>
        <w:t>gaya</w:t>
      </w:r>
      <w:proofErr w:type="spellEnd"/>
      <w:r>
        <w:t xml:space="preserve"> </w:t>
      </w:r>
      <w:proofErr w:type="spellStart"/>
      <w:r>
        <w:t>belajar</w:t>
      </w:r>
      <w:proofErr w:type="spellEnd"/>
      <w:r>
        <w:t xml:space="preserve"> yang </w:t>
      </w:r>
      <w:proofErr w:type="spellStart"/>
      <w:r>
        <w:t>diadopsi</w:t>
      </w:r>
      <w:proofErr w:type="spellEnd"/>
      <w:r>
        <w:t xml:space="preserve"> </w:t>
      </w:r>
      <w:proofErr w:type="spellStart"/>
      <w:r>
        <w:t>dari</w:t>
      </w:r>
      <w:proofErr w:type="spellEnd"/>
      <w:r>
        <w:t xml:space="preserve"> </w:t>
      </w:r>
      <w:proofErr w:type="spellStart"/>
      <w:r>
        <w:t>angket</w:t>
      </w:r>
      <w:proofErr w:type="spellEnd"/>
      <w:r>
        <w:t xml:space="preserve"> </w:t>
      </w:r>
      <w:proofErr w:type="spellStart"/>
      <w:r>
        <w:t>gaya</w:t>
      </w:r>
      <w:proofErr w:type="spellEnd"/>
      <w:r>
        <w:t xml:space="preserve"> </w:t>
      </w:r>
      <w:proofErr w:type="spellStart"/>
      <w:r>
        <w:t>belajar</w:t>
      </w:r>
      <w:proofErr w:type="spellEnd"/>
      <w:r>
        <w:t xml:space="preserve"> yang </w:t>
      </w:r>
      <w:proofErr w:type="spellStart"/>
      <w:r>
        <w:t>dikembangkan</w:t>
      </w:r>
      <w:proofErr w:type="spellEnd"/>
      <w:r>
        <w:t xml:space="preserve"> oleh Adi W. </w:t>
      </w:r>
      <w:proofErr w:type="spellStart"/>
      <w:r>
        <w:t>Gunawan</w:t>
      </w:r>
      <w:proofErr w:type="spellEnd"/>
      <w:r>
        <w:t xml:space="preserve"> (2004).</w:t>
      </w:r>
      <w:r w:rsidRPr="00CA2851">
        <w:t xml:space="preserve"> </w:t>
      </w:r>
      <w:r>
        <w:t xml:space="preserve">Pada </w:t>
      </w:r>
      <w:proofErr w:type="spellStart"/>
      <w:r>
        <w:t>angke</w:t>
      </w:r>
      <w:r w:rsidRPr="002E6E91">
        <w:rPr>
          <w:rFonts w:ascii="Microsoft Himalaya" w:hAnsi="Microsoft Himalaya"/>
          <w:spacing w:val="-20"/>
          <w:w w:val="1"/>
          <w:sz w:val="5"/>
        </w:rPr>
        <w:t>l</w:t>
      </w:r>
      <w:r>
        <w:t>t</w:t>
      </w:r>
      <w:proofErr w:type="spellEnd"/>
      <w:r>
        <w:t xml:space="preserve"> </w:t>
      </w:r>
      <w:proofErr w:type="spellStart"/>
      <w:r>
        <w:t>gaya</w:t>
      </w:r>
      <w:proofErr w:type="spellEnd"/>
      <w:r>
        <w:t xml:space="preserve"> </w:t>
      </w:r>
      <w:proofErr w:type="spellStart"/>
      <w:r>
        <w:t>be</w:t>
      </w:r>
      <w:r w:rsidRPr="002E6E91">
        <w:rPr>
          <w:rFonts w:ascii="Microsoft Himalaya" w:hAnsi="Microsoft Himalaya"/>
          <w:spacing w:val="-20"/>
          <w:w w:val="1"/>
          <w:sz w:val="5"/>
        </w:rPr>
        <w:t>l</w:t>
      </w:r>
      <w:r>
        <w:t>lajar</w:t>
      </w:r>
      <w:proofErr w:type="spellEnd"/>
      <w:r>
        <w:t xml:space="preserve"> </w:t>
      </w:r>
      <w:proofErr w:type="spellStart"/>
      <w:r>
        <w:t>ini</w:t>
      </w:r>
      <w:proofErr w:type="spellEnd"/>
      <w:r>
        <w:t xml:space="preserve"> </w:t>
      </w:r>
      <w:proofErr w:type="spellStart"/>
      <w:r>
        <w:t>te</w:t>
      </w:r>
      <w:r w:rsidRPr="002E6E91">
        <w:rPr>
          <w:rFonts w:ascii="Microsoft Himalaya" w:hAnsi="Microsoft Himalaya"/>
          <w:spacing w:val="-20"/>
          <w:w w:val="1"/>
          <w:sz w:val="5"/>
        </w:rPr>
        <w:t>l</w:t>
      </w:r>
      <w:r>
        <w:t>rdiri</w:t>
      </w:r>
      <w:proofErr w:type="spellEnd"/>
      <w:r>
        <w:t xml:space="preserve"> </w:t>
      </w:r>
      <w:proofErr w:type="spellStart"/>
      <w:r>
        <w:t>dari</w:t>
      </w:r>
      <w:proofErr w:type="spellEnd"/>
      <w:r>
        <w:t xml:space="preserve"> 36 </w:t>
      </w:r>
      <w:proofErr w:type="spellStart"/>
      <w:r>
        <w:t>pe</w:t>
      </w:r>
      <w:r w:rsidRPr="002E6E91">
        <w:rPr>
          <w:rFonts w:ascii="Microsoft Himalaya" w:hAnsi="Microsoft Himalaya"/>
          <w:spacing w:val="-20"/>
          <w:w w:val="1"/>
          <w:sz w:val="5"/>
        </w:rPr>
        <w:t>l</w:t>
      </w:r>
      <w:r>
        <w:t>rtanyaan</w:t>
      </w:r>
      <w:proofErr w:type="spellEnd"/>
      <w:r>
        <w:t xml:space="preserve"> </w:t>
      </w:r>
      <w:proofErr w:type="spellStart"/>
      <w:r>
        <w:t>de</w:t>
      </w:r>
      <w:r w:rsidRPr="002E6E91">
        <w:rPr>
          <w:rFonts w:ascii="Microsoft Himalaya" w:hAnsi="Microsoft Himalaya"/>
          <w:spacing w:val="-20"/>
          <w:w w:val="1"/>
          <w:sz w:val="5"/>
        </w:rPr>
        <w:t>l</w:t>
      </w:r>
      <w:r>
        <w:t>ngan</w:t>
      </w:r>
      <w:proofErr w:type="spellEnd"/>
      <w:r>
        <w:t xml:space="preserve"> 12 </w:t>
      </w:r>
      <w:proofErr w:type="spellStart"/>
      <w:r>
        <w:t>pe</w:t>
      </w:r>
      <w:r w:rsidRPr="002E6E91">
        <w:rPr>
          <w:rFonts w:ascii="Microsoft Himalaya" w:hAnsi="Microsoft Himalaya"/>
          <w:spacing w:val="-20"/>
          <w:w w:val="1"/>
          <w:sz w:val="5"/>
        </w:rPr>
        <w:t>l</w:t>
      </w:r>
      <w:r>
        <w:t>rnyataan</w:t>
      </w:r>
      <w:proofErr w:type="spellEnd"/>
      <w:r>
        <w:t xml:space="preserve"> yang </w:t>
      </w:r>
      <w:proofErr w:type="spellStart"/>
      <w:r>
        <w:t>me</w:t>
      </w:r>
      <w:r w:rsidRPr="002E6E91">
        <w:rPr>
          <w:rFonts w:ascii="Microsoft Himalaya" w:hAnsi="Microsoft Himalaya"/>
          <w:spacing w:val="-20"/>
          <w:w w:val="1"/>
          <w:sz w:val="5"/>
        </w:rPr>
        <w:t>l</w:t>
      </w:r>
      <w:r>
        <w:t>ngarah</w:t>
      </w:r>
      <w:proofErr w:type="spellEnd"/>
      <w:r>
        <w:t xml:space="preserve"> </w:t>
      </w:r>
      <w:proofErr w:type="spellStart"/>
      <w:r>
        <w:t>ke</w:t>
      </w:r>
      <w:r w:rsidRPr="002E6E91">
        <w:rPr>
          <w:rFonts w:ascii="Microsoft Himalaya" w:hAnsi="Microsoft Himalaya"/>
          <w:spacing w:val="-20"/>
          <w:w w:val="1"/>
          <w:sz w:val="5"/>
        </w:rPr>
        <w:t>l</w:t>
      </w:r>
      <w:r>
        <w:t>pada</w:t>
      </w:r>
      <w:proofErr w:type="spellEnd"/>
      <w:r>
        <w:t xml:space="preserve"> </w:t>
      </w:r>
      <w:proofErr w:type="spellStart"/>
      <w:r>
        <w:t>gaya</w:t>
      </w:r>
      <w:proofErr w:type="spellEnd"/>
      <w:r>
        <w:t xml:space="preserve"> </w:t>
      </w:r>
      <w:proofErr w:type="spellStart"/>
      <w:r>
        <w:t>be</w:t>
      </w:r>
      <w:r w:rsidRPr="002E6E91">
        <w:rPr>
          <w:rFonts w:ascii="Microsoft Himalaya" w:hAnsi="Microsoft Himalaya"/>
          <w:spacing w:val="-20"/>
          <w:w w:val="1"/>
          <w:sz w:val="5"/>
        </w:rPr>
        <w:t>l</w:t>
      </w:r>
      <w:r>
        <w:t>lajar</w:t>
      </w:r>
      <w:proofErr w:type="spellEnd"/>
      <w:r>
        <w:t xml:space="preserve"> visual, 12 </w:t>
      </w:r>
      <w:proofErr w:type="spellStart"/>
      <w:r>
        <w:t>pe</w:t>
      </w:r>
      <w:r w:rsidRPr="002E6E91">
        <w:rPr>
          <w:rFonts w:ascii="Microsoft Himalaya" w:hAnsi="Microsoft Himalaya"/>
          <w:spacing w:val="-20"/>
          <w:w w:val="1"/>
          <w:sz w:val="5"/>
        </w:rPr>
        <w:t>l</w:t>
      </w:r>
      <w:r>
        <w:t>rnyataan</w:t>
      </w:r>
      <w:proofErr w:type="spellEnd"/>
      <w:r>
        <w:t xml:space="preserve"> yang </w:t>
      </w:r>
      <w:proofErr w:type="spellStart"/>
      <w:r>
        <w:t>me</w:t>
      </w:r>
      <w:r w:rsidRPr="002E6E91">
        <w:rPr>
          <w:rFonts w:ascii="Microsoft Himalaya" w:hAnsi="Microsoft Himalaya"/>
          <w:spacing w:val="-20"/>
          <w:w w:val="1"/>
          <w:sz w:val="5"/>
        </w:rPr>
        <w:t>l</w:t>
      </w:r>
      <w:r>
        <w:t>ngarah</w:t>
      </w:r>
      <w:proofErr w:type="spellEnd"/>
      <w:r>
        <w:t xml:space="preserve"> pada </w:t>
      </w:r>
      <w:proofErr w:type="spellStart"/>
      <w:r>
        <w:t>gaya</w:t>
      </w:r>
      <w:proofErr w:type="spellEnd"/>
      <w:r>
        <w:t xml:space="preserve"> </w:t>
      </w:r>
      <w:proofErr w:type="spellStart"/>
      <w:r>
        <w:t>be</w:t>
      </w:r>
      <w:r w:rsidRPr="002E6E91">
        <w:rPr>
          <w:rFonts w:ascii="Microsoft Himalaya" w:hAnsi="Microsoft Himalaya"/>
          <w:spacing w:val="-20"/>
          <w:w w:val="1"/>
          <w:sz w:val="5"/>
        </w:rPr>
        <w:t>l</w:t>
      </w:r>
      <w:r>
        <w:t>lajar</w:t>
      </w:r>
      <w:proofErr w:type="spellEnd"/>
      <w:r>
        <w:t xml:space="preserve"> </w:t>
      </w:r>
      <w:proofErr w:type="spellStart"/>
      <w:r>
        <w:t>audito</w:t>
      </w:r>
      <w:r w:rsidRPr="002E6E91">
        <w:rPr>
          <w:rFonts w:ascii="Microsoft Himalaya" w:hAnsi="Microsoft Himalaya"/>
          <w:spacing w:val="-20"/>
          <w:w w:val="1"/>
          <w:sz w:val="5"/>
        </w:rPr>
        <w:t>l</w:t>
      </w:r>
      <w:r>
        <w:t>ri</w:t>
      </w:r>
      <w:proofErr w:type="spellEnd"/>
      <w:r>
        <w:t xml:space="preserve"> dan 12 </w:t>
      </w:r>
      <w:proofErr w:type="spellStart"/>
      <w:r>
        <w:t>pe</w:t>
      </w:r>
      <w:r w:rsidRPr="002E6E91">
        <w:rPr>
          <w:rFonts w:ascii="Microsoft Himalaya" w:hAnsi="Microsoft Himalaya"/>
          <w:spacing w:val="-20"/>
          <w:w w:val="1"/>
          <w:sz w:val="5"/>
        </w:rPr>
        <w:t>l</w:t>
      </w:r>
      <w:r>
        <w:t>rnyataan</w:t>
      </w:r>
      <w:proofErr w:type="spellEnd"/>
      <w:r>
        <w:t xml:space="preserve"> yang </w:t>
      </w:r>
      <w:proofErr w:type="spellStart"/>
      <w:r>
        <w:t>me</w:t>
      </w:r>
      <w:r w:rsidRPr="002E6E91">
        <w:rPr>
          <w:rFonts w:ascii="Microsoft Himalaya" w:hAnsi="Microsoft Himalaya"/>
          <w:spacing w:val="-20"/>
          <w:w w:val="1"/>
          <w:sz w:val="5"/>
        </w:rPr>
        <w:t>l</w:t>
      </w:r>
      <w:r>
        <w:t>ngarah</w:t>
      </w:r>
      <w:proofErr w:type="spellEnd"/>
      <w:r>
        <w:t xml:space="preserve"> pada </w:t>
      </w:r>
      <w:proofErr w:type="spellStart"/>
      <w:r>
        <w:t>gaya</w:t>
      </w:r>
      <w:proofErr w:type="spellEnd"/>
      <w:r>
        <w:t xml:space="preserve"> </w:t>
      </w:r>
      <w:proofErr w:type="spellStart"/>
      <w:r>
        <w:t>be</w:t>
      </w:r>
      <w:r w:rsidRPr="002E6E91">
        <w:rPr>
          <w:rFonts w:ascii="Microsoft Himalaya" w:hAnsi="Microsoft Himalaya"/>
          <w:spacing w:val="-20"/>
          <w:w w:val="1"/>
          <w:sz w:val="5"/>
        </w:rPr>
        <w:t>l</w:t>
      </w:r>
      <w:r>
        <w:t>lajar</w:t>
      </w:r>
      <w:proofErr w:type="spellEnd"/>
      <w:r>
        <w:t xml:space="preserve"> </w:t>
      </w:r>
      <w:proofErr w:type="spellStart"/>
      <w:r>
        <w:t>kine</w:t>
      </w:r>
      <w:r w:rsidRPr="002E6E91">
        <w:rPr>
          <w:rFonts w:ascii="Microsoft Himalaya" w:hAnsi="Microsoft Himalaya"/>
          <w:spacing w:val="-20"/>
          <w:w w:val="1"/>
          <w:sz w:val="5"/>
        </w:rPr>
        <w:t>l</w:t>
      </w:r>
      <w:r>
        <w:t>ste</w:t>
      </w:r>
      <w:r w:rsidRPr="002E6E91">
        <w:rPr>
          <w:rFonts w:ascii="Microsoft Himalaya" w:hAnsi="Microsoft Himalaya"/>
          <w:spacing w:val="-20"/>
          <w:w w:val="1"/>
          <w:sz w:val="5"/>
        </w:rPr>
        <w:t>l</w:t>
      </w:r>
      <w:r>
        <w:t>tik</w:t>
      </w:r>
      <w:proofErr w:type="spellEnd"/>
      <w:r>
        <w:t xml:space="preserve">. </w:t>
      </w:r>
      <w:proofErr w:type="spellStart"/>
      <w:r>
        <w:t>Instrumen</w:t>
      </w:r>
      <w:proofErr w:type="spellEnd"/>
      <w:r>
        <w:t xml:space="preserve"> </w:t>
      </w:r>
      <w:proofErr w:type="spellStart"/>
      <w:r>
        <w:t>tugas</w:t>
      </w:r>
      <w:proofErr w:type="spellEnd"/>
      <w:r>
        <w:t xml:space="preserve"> </w:t>
      </w:r>
      <w:proofErr w:type="spellStart"/>
      <w:r>
        <w:t>penyelesaian</w:t>
      </w:r>
      <w:proofErr w:type="spellEnd"/>
      <w:r>
        <w:t xml:space="preserve"> </w:t>
      </w:r>
      <w:proofErr w:type="spellStart"/>
      <w:r>
        <w:t>masalah</w:t>
      </w:r>
      <w:proofErr w:type="spellEnd"/>
      <w:r>
        <w:t xml:space="preserve"> (TPM) </w:t>
      </w:r>
      <w:proofErr w:type="spellStart"/>
      <w:r>
        <w:t>berupa</w:t>
      </w:r>
      <w:proofErr w:type="spellEnd"/>
      <w:r>
        <w:t xml:space="preserve"> </w:t>
      </w:r>
      <w:proofErr w:type="spellStart"/>
      <w:r>
        <w:t>so</w:t>
      </w:r>
      <w:r w:rsidRPr="002E6E91">
        <w:rPr>
          <w:rFonts w:ascii="Microsoft Himalaya" w:hAnsi="Microsoft Himalaya"/>
          <w:spacing w:val="-20"/>
          <w:w w:val="1"/>
          <w:sz w:val="5"/>
        </w:rPr>
        <w:t>l</w:t>
      </w:r>
      <w:r>
        <w:t>al</w:t>
      </w:r>
      <w:proofErr w:type="spellEnd"/>
      <w:r>
        <w:t xml:space="preserve"> </w:t>
      </w:r>
      <w:proofErr w:type="spellStart"/>
      <w:r>
        <w:t>mate</w:t>
      </w:r>
      <w:r w:rsidRPr="002E6E91">
        <w:rPr>
          <w:rFonts w:ascii="Microsoft Himalaya" w:hAnsi="Microsoft Himalaya"/>
          <w:spacing w:val="-20"/>
          <w:w w:val="1"/>
          <w:sz w:val="5"/>
        </w:rPr>
        <w:t>l</w:t>
      </w:r>
      <w:r>
        <w:t>matika</w:t>
      </w:r>
      <w:proofErr w:type="spellEnd"/>
      <w:r>
        <w:t xml:space="preserve"> yang </w:t>
      </w:r>
      <w:proofErr w:type="spellStart"/>
      <w:r>
        <w:t>be</w:t>
      </w:r>
      <w:r w:rsidRPr="002E6E91">
        <w:rPr>
          <w:rFonts w:ascii="Microsoft Himalaya" w:hAnsi="Microsoft Himalaya"/>
          <w:spacing w:val="-20"/>
          <w:w w:val="1"/>
          <w:sz w:val="5"/>
        </w:rPr>
        <w:t>l</w:t>
      </w:r>
      <w:r>
        <w:t>rbe</w:t>
      </w:r>
      <w:r w:rsidRPr="002E6E91">
        <w:rPr>
          <w:rFonts w:ascii="Microsoft Himalaya" w:hAnsi="Microsoft Himalaya"/>
          <w:spacing w:val="-20"/>
          <w:w w:val="1"/>
          <w:sz w:val="5"/>
        </w:rPr>
        <w:t>l</w:t>
      </w:r>
      <w:r>
        <w:t>ntuk</w:t>
      </w:r>
      <w:proofErr w:type="spellEnd"/>
      <w:r>
        <w:t xml:space="preserve"> </w:t>
      </w:r>
      <w:proofErr w:type="spellStart"/>
      <w:r>
        <w:t>masalah</w:t>
      </w:r>
      <w:proofErr w:type="spellEnd"/>
      <w:r>
        <w:t xml:space="preserve"> yang </w:t>
      </w:r>
      <w:proofErr w:type="spellStart"/>
      <w:r>
        <w:t>be</w:t>
      </w:r>
      <w:r w:rsidRPr="002E6E91">
        <w:rPr>
          <w:rFonts w:ascii="Microsoft Himalaya" w:hAnsi="Microsoft Himalaya"/>
          <w:spacing w:val="-20"/>
          <w:w w:val="1"/>
          <w:sz w:val="5"/>
        </w:rPr>
        <w:t>l</w:t>
      </w:r>
      <w:r>
        <w:t>rkaitan</w:t>
      </w:r>
      <w:proofErr w:type="spellEnd"/>
      <w:r>
        <w:t xml:space="preserve"> </w:t>
      </w:r>
      <w:proofErr w:type="spellStart"/>
      <w:r>
        <w:t>de</w:t>
      </w:r>
      <w:r w:rsidRPr="002E6E91">
        <w:rPr>
          <w:rFonts w:ascii="Microsoft Himalaya" w:hAnsi="Microsoft Himalaya"/>
          <w:spacing w:val="-20"/>
          <w:w w:val="1"/>
          <w:sz w:val="5"/>
        </w:rPr>
        <w:t>l</w:t>
      </w:r>
      <w:r>
        <w:t>ngan</w:t>
      </w:r>
      <w:proofErr w:type="spellEnd"/>
      <w:r>
        <w:t xml:space="preserve"> </w:t>
      </w:r>
      <w:proofErr w:type="spellStart"/>
      <w:r>
        <w:t>mate</w:t>
      </w:r>
      <w:r w:rsidRPr="002E6E91">
        <w:rPr>
          <w:rFonts w:ascii="Microsoft Himalaya" w:hAnsi="Microsoft Himalaya"/>
          <w:spacing w:val="-20"/>
          <w:w w:val="1"/>
          <w:sz w:val="5"/>
        </w:rPr>
        <w:t>l</w:t>
      </w:r>
      <w:r>
        <w:t>ri</w:t>
      </w:r>
      <w:proofErr w:type="spellEnd"/>
      <w:r>
        <w:t xml:space="preserve"> </w:t>
      </w:r>
      <w:proofErr w:type="spellStart"/>
      <w:r>
        <w:t>aritmatika</w:t>
      </w:r>
      <w:proofErr w:type="spellEnd"/>
      <w:r>
        <w:t xml:space="preserve"> </w:t>
      </w:r>
      <w:proofErr w:type="spellStart"/>
      <w:r>
        <w:t>so</w:t>
      </w:r>
      <w:r w:rsidRPr="002E6E91">
        <w:rPr>
          <w:rFonts w:ascii="Microsoft Himalaya" w:hAnsi="Microsoft Himalaya"/>
          <w:spacing w:val="-20"/>
          <w:w w:val="1"/>
          <w:sz w:val="5"/>
        </w:rPr>
        <w:t>l</w:t>
      </w:r>
      <w:r>
        <w:t>sial</w:t>
      </w:r>
      <w:proofErr w:type="spellEnd"/>
      <w:r>
        <w:t xml:space="preserve"> yang </w:t>
      </w:r>
      <w:proofErr w:type="spellStart"/>
      <w:r>
        <w:t>me</w:t>
      </w:r>
      <w:r w:rsidRPr="002E6E91">
        <w:rPr>
          <w:rFonts w:ascii="Microsoft Himalaya" w:hAnsi="Microsoft Himalaya"/>
          <w:spacing w:val="-20"/>
          <w:w w:val="1"/>
          <w:sz w:val="5"/>
        </w:rPr>
        <w:t>l</w:t>
      </w:r>
      <w:r>
        <w:t>mungkinkan</w:t>
      </w:r>
      <w:proofErr w:type="spellEnd"/>
      <w:r>
        <w:t xml:space="preserve"> </w:t>
      </w:r>
      <w:proofErr w:type="spellStart"/>
      <w:r>
        <w:t>untuk</w:t>
      </w:r>
      <w:proofErr w:type="spellEnd"/>
      <w:r>
        <w:t xml:space="preserve"> </w:t>
      </w:r>
      <w:proofErr w:type="spellStart"/>
      <w:r>
        <w:t>me</w:t>
      </w:r>
      <w:r w:rsidRPr="002E6E91">
        <w:rPr>
          <w:rFonts w:ascii="Microsoft Himalaya" w:hAnsi="Microsoft Himalaya"/>
          <w:spacing w:val="-20"/>
          <w:w w:val="1"/>
          <w:sz w:val="5"/>
        </w:rPr>
        <w:t>l</w:t>
      </w:r>
      <w:r>
        <w:t>munculkan</w:t>
      </w:r>
      <w:proofErr w:type="spellEnd"/>
      <w:r>
        <w:t xml:space="preserve"> </w:t>
      </w:r>
      <w:proofErr w:type="spellStart"/>
      <w:r>
        <w:t>indikato</w:t>
      </w:r>
      <w:r w:rsidRPr="002E6E91">
        <w:rPr>
          <w:rFonts w:ascii="Microsoft Himalaya" w:hAnsi="Microsoft Himalaya"/>
          <w:spacing w:val="-20"/>
          <w:w w:val="1"/>
          <w:sz w:val="5"/>
        </w:rPr>
        <w:t>l</w:t>
      </w:r>
      <w:r>
        <w:t>r</w:t>
      </w:r>
      <w:proofErr w:type="spellEnd"/>
      <w:r>
        <w:t xml:space="preserve"> </w:t>
      </w:r>
      <w:proofErr w:type="spellStart"/>
      <w:r>
        <w:t>ke</w:t>
      </w:r>
      <w:r w:rsidRPr="002E6E91">
        <w:rPr>
          <w:rFonts w:ascii="Microsoft Himalaya" w:hAnsi="Microsoft Himalaya"/>
          <w:spacing w:val="-20"/>
          <w:w w:val="1"/>
          <w:sz w:val="5"/>
        </w:rPr>
        <w:t>l</w:t>
      </w:r>
      <w:r>
        <w:t>mampuan</w:t>
      </w:r>
      <w:proofErr w:type="spellEnd"/>
      <w:r>
        <w:t xml:space="preserve"> </w:t>
      </w:r>
      <w:proofErr w:type="spellStart"/>
      <w:r>
        <w:t>lite</w:t>
      </w:r>
      <w:r w:rsidRPr="002E6E91">
        <w:rPr>
          <w:rFonts w:ascii="Microsoft Himalaya" w:hAnsi="Microsoft Himalaya"/>
          <w:spacing w:val="-20"/>
          <w:w w:val="1"/>
          <w:sz w:val="5"/>
        </w:rPr>
        <w:t>l</w:t>
      </w:r>
      <w:r>
        <w:t>rasi</w:t>
      </w:r>
      <w:proofErr w:type="spellEnd"/>
      <w:r>
        <w:t xml:space="preserve"> </w:t>
      </w:r>
      <w:proofErr w:type="spellStart"/>
      <w:r>
        <w:t>mate</w:t>
      </w:r>
      <w:r w:rsidRPr="002E6E91">
        <w:rPr>
          <w:rFonts w:ascii="Microsoft Himalaya" w:hAnsi="Microsoft Himalaya"/>
          <w:spacing w:val="-20"/>
          <w:w w:val="1"/>
          <w:sz w:val="5"/>
        </w:rPr>
        <w:t>l</w:t>
      </w:r>
      <w:r>
        <w:t>matis</w:t>
      </w:r>
      <w:proofErr w:type="spellEnd"/>
      <w:r>
        <w:t xml:space="preserve"> </w:t>
      </w:r>
      <w:proofErr w:type="spellStart"/>
      <w:r>
        <w:t>siswa</w:t>
      </w:r>
      <w:proofErr w:type="spellEnd"/>
      <w:r>
        <w:t xml:space="preserve">. </w:t>
      </w:r>
      <w:proofErr w:type="spellStart"/>
      <w:r>
        <w:t>Indikator</w:t>
      </w:r>
      <w:proofErr w:type="spellEnd"/>
      <w:r>
        <w:t xml:space="preserve"> </w:t>
      </w:r>
      <w:proofErr w:type="spellStart"/>
      <w:r>
        <w:t>kemampuan</w:t>
      </w:r>
      <w:proofErr w:type="spellEnd"/>
      <w:r>
        <w:t xml:space="preserve"> </w:t>
      </w:r>
      <w:proofErr w:type="spellStart"/>
      <w:r>
        <w:lastRenderedPageBreak/>
        <w:t>literasi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disajikan</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berikut</w:t>
      </w:r>
      <w:proofErr w:type="spellEnd"/>
      <w:r>
        <w:t xml:space="preserve"> </w:t>
      </w:r>
      <w:proofErr w:type="spellStart"/>
      <w:r>
        <w:t>ini</w:t>
      </w:r>
      <w:proofErr w:type="spellEnd"/>
      <w:r>
        <w:t xml:space="preserve">: </w:t>
      </w:r>
    </w:p>
    <w:p w14:paraId="4A4780C4" w14:textId="77777777" w:rsidR="00B05883" w:rsidRDefault="00B05883" w:rsidP="001F7838">
      <w:pPr>
        <w:spacing w:line="276" w:lineRule="auto"/>
        <w:jc w:val="center"/>
      </w:pPr>
      <w:proofErr w:type="spellStart"/>
      <w:r w:rsidRPr="00B05883">
        <w:t>Tabel</w:t>
      </w:r>
      <w:proofErr w:type="spellEnd"/>
      <w:r w:rsidRPr="00B05883">
        <w:t xml:space="preserve"> 1</w:t>
      </w:r>
      <w:r>
        <w:rPr>
          <w:b/>
          <w:bCs/>
        </w:rPr>
        <w:t xml:space="preserve">. </w:t>
      </w:r>
      <w:proofErr w:type="spellStart"/>
      <w:r>
        <w:t>Indikator</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matematis</w:t>
      </w:r>
      <w:proofErr w:type="spellEnd"/>
      <w:r>
        <w:t xml:space="preserve"> </w:t>
      </w:r>
      <w:proofErr w:type="spellStart"/>
      <w:r>
        <w:t>siswa</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0"/>
        <w:gridCol w:w="2241"/>
        <w:gridCol w:w="1708"/>
      </w:tblGrid>
      <w:tr w:rsidR="00B05883" w14:paraId="4835209D" w14:textId="77777777" w:rsidTr="00B05883">
        <w:tc>
          <w:tcPr>
            <w:tcW w:w="540" w:type="dxa"/>
          </w:tcPr>
          <w:p w14:paraId="3423B8F8" w14:textId="77777777" w:rsidR="00B05883" w:rsidRPr="00D1289C" w:rsidRDefault="00B05883" w:rsidP="001F7838">
            <w:pPr>
              <w:pStyle w:val="ListParagraph"/>
              <w:spacing w:line="276" w:lineRule="auto"/>
              <w:ind w:left="0"/>
              <w:jc w:val="center"/>
              <w:rPr>
                <w:rFonts w:ascii="Times New Roman" w:hAnsi="Times New Roman"/>
                <w:b/>
                <w:bCs/>
                <w:sz w:val="24"/>
                <w:szCs w:val="24"/>
              </w:rPr>
            </w:pPr>
            <w:r w:rsidRPr="00D1289C">
              <w:rPr>
                <w:rFonts w:ascii="Times New Roman" w:hAnsi="Times New Roman"/>
                <w:b/>
                <w:bCs/>
                <w:sz w:val="24"/>
                <w:szCs w:val="24"/>
              </w:rPr>
              <w:t>No</w:t>
            </w:r>
          </w:p>
        </w:tc>
        <w:tc>
          <w:tcPr>
            <w:tcW w:w="2875" w:type="dxa"/>
          </w:tcPr>
          <w:p w14:paraId="597BCCCC" w14:textId="77777777" w:rsidR="00B05883" w:rsidRPr="00D1289C" w:rsidRDefault="00B05883" w:rsidP="001F7838">
            <w:pPr>
              <w:pStyle w:val="ListParagraph"/>
              <w:spacing w:line="276" w:lineRule="auto"/>
              <w:ind w:left="0"/>
              <w:jc w:val="center"/>
              <w:rPr>
                <w:rFonts w:ascii="Times New Roman" w:hAnsi="Times New Roman"/>
                <w:b/>
                <w:bCs/>
                <w:sz w:val="24"/>
                <w:szCs w:val="24"/>
              </w:rPr>
            </w:pPr>
            <w:r w:rsidRPr="00D1289C">
              <w:rPr>
                <w:rFonts w:ascii="Times New Roman" w:hAnsi="Times New Roman"/>
                <w:b/>
                <w:bCs/>
                <w:sz w:val="24"/>
                <w:szCs w:val="24"/>
              </w:rPr>
              <w:t>Indikator kemampuan literasi matematis</w:t>
            </w:r>
          </w:p>
        </w:tc>
        <w:tc>
          <w:tcPr>
            <w:tcW w:w="3067" w:type="dxa"/>
          </w:tcPr>
          <w:p w14:paraId="7D6C8B9E" w14:textId="77777777" w:rsidR="00B05883" w:rsidRPr="00D1289C" w:rsidRDefault="00B05883" w:rsidP="001F7838">
            <w:pPr>
              <w:pStyle w:val="ListParagraph"/>
              <w:spacing w:line="276" w:lineRule="auto"/>
              <w:ind w:left="0"/>
              <w:jc w:val="center"/>
              <w:rPr>
                <w:rFonts w:ascii="Times New Roman" w:hAnsi="Times New Roman"/>
                <w:b/>
                <w:bCs/>
                <w:sz w:val="24"/>
                <w:szCs w:val="24"/>
              </w:rPr>
            </w:pPr>
            <w:r w:rsidRPr="00D1289C">
              <w:rPr>
                <w:rFonts w:ascii="Times New Roman" w:hAnsi="Times New Roman"/>
                <w:b/>
                <w:bCs/>
                <w:sz w:val="24"/>
                <w:szCs w:val="24"/>
              </w:rPr>
              <w:t>Deskriptor</w:t>
            </w:r>
          </w:p>
        </w:tc>
      </w:tr>
      <w:tr w:rsidR="00B05883" w14:paraId="74BA5DE9" w14:textId="77777777" w:rsidTr="00B05883">
        <w:tc>
          <w:tcPr>
            <w:tcW w:w="540" w:type="dxa"/>
          </w:tcPr>
          <w:p w14:paraId="3930F663"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1.</w:t>
            </w:r>
          </w:p>
        </w:tc>
        <w:tc>
          <w:tcPr>
            <w:tcW w:w="2875" w:type="dxa"/>
          </w:tcPr>
          <w:p w14:paraId="2668F528"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rumuskan masalah dan me</w:t>
            </w:r>
            <w:r w:rsidRPr="002E6E91">
              <w:rPr>
                <w:rFonts w:ascii="Microsoft Himalaya" w:hAnsi="Microsoft Himalaya"/>
                <w:spacing w:val="-20"/>
                <w:w w:val="1"/>
                <w:sz w:val="5"/>
                <w:szCs w:val="24"/>
              </w:rPr>
              <w:t>l</w:t>
            </w:r>
            <w:r>
              <w:rPr>
                <w:rFonts w:ascii="Times New Roman" w:hAnsi="Times New Roman"/>
                <w:sz w:val="24"/>
                <w:szCs w:val="24"/>
              </w:rPr>
              <w:t>mahami ko</w:t>
            </w:r>
            <w:r w:rsidRPr="002E6E91">
              <w:rPr>
                <w:rFonts w:ascii="Microsoft Himalaya" w:hAnsi="Microsoft Himalaya"/>
                <w:spacing w:val="-20"/>
                <w:w w:val="1"/>
                <w:sz w:val="5"/>
                <w:szCs w:val="24"/>
              </w:rPr>
              <w:t>l</w:t>
            </w:r>
            <w:r>
              <w:rPr>
                <w:rFonts w:ascii="Times New Roman" w:hAnsi="Times New Roman"/>
                <w:sz w:val="24"/>
                <w:szCs w:val="24"/>
              </w:rPr>
              <w:t>nse</w:t>
            </w:r>
            <w:r w:rsidRPr="002E6E91">
              <w:rPr>
                <w:rFonts w:ascii="Microsoft Himalaya" w:hAnsi="Microsoft Himalaya"/>
                <w:spacing w:val="-20"/>
                <w:w w:val="1"/>
                <w:sz w:val="5"/>
                <w:szCs w:val="24"/>
              </w:rPr>
              <w:t>l</w:t>
            </w:r>
            <w:r>
              <w:rPr>
                <w:rFonts w:ascii="Times New Roman" w:hAnsi="Times New Roman"/>
                <w:sz w:val="24"/>
                <w:szCs w:val="24"/>
              </w:rPr>
              <w:t>p</w:t>
            </w:r>
          </w:p>
        </w:tc>
        <w:tc>
          <w:tcPr>
            <w:tcW w:w="3067" w:type="dxa"/>
          </w:tcPr>
          <w:p w14:paraId="2391B40F" w14:textId="733841E1"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Cara </w:t>
            </w: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ngumpulkan dan me</w:t>
            </w:r>
            <w:r w:rsidRPr="002E6E91">
              <w:rPr>
                <w:rFonts w:ascii="Microsoft Himalaya" w:hAnsi="Microsoft Himalaya"/>
                <w:spacing w:val="-20"/>
                <w:w w:val="1"/>
                <w:sz w:val="5"/>
                <w:szCs w:val="24"/>
              </w:rPr>
              <w:t>l</w:t>
            </w:r>
            <w:r>
              <w:rPr>
                <w:rFonts w:ascii="Times New Roman" w:hAnsi="Times New Roman"/>
                <w:sz w:val="24"/>
                <w:szCs w:val="24"/>
              </w:rPr>
              <w:t>ncatat info</w:t>
            </w:r>
            <w:r w:rsidRPr="002E6E91">
              <w:rPr>
                <w:rFonts w:ascii="Microsoft Himalaya" w:hAnsi="Microsoft Himalaya"/>
                <w:spacing w:val="-20"/>
                <w:w w:val="1"/>
                <w:sz w:val="5"/>
                <w:szCs w:val="24"/>
              </w:rPr>
              <w:t>l</w:t>
            </w:r>
            <w:r>
              <w:rPr>
                <w:rFonts w:ascii="Times New Roman" w:hAnsi="Times New Roman"/>
                <w:sz w:val="24"/>
                <w:szCs w:val="24"/>
              </w:rPr>
              <w:t>rmasi yang dike</w:t>
            </w:r>
            <w:r w:rsidRPr="002E6E91">
              <w:rPr>
                <w:rFonts w:ascii="Microsoft Himalaya" w:hAnsi="Microsoft Himalaya"/>
                <w:spacing w:val="-20"/>
                <w:w w:val="1"/>
                <w:sz w:val="5"/>
                <w:szCs w:val="24"/>
              </w:rPr>
              <w:t>l</w:t>
            </w:r>
            <w:r>
              <w:rPr>
                <w:rFonts w:ascii="Times New Roman" w:hAnsi="Times New Roman"/>
                <w:sz w:val="24"/>
                <w:szCs w:val="24"/>
              </w:rPr>
              <w:t>tahui dan yang ditanyakan.</w:t>
            </w:r>
          </w:p>
          <w:p w14:paraId="27B56397"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Dapat me</w:t>
            </w:r>
            <w:r w:rsidRPr="002E6E91">
              <w:rPr>
                <w:rFonts w:ascii="Microsoft Himalaya" w:hAnsi="Microsoft Himalaya"/>
                <w:spacing w:val="-20"/>
                <w:w w:val="1"/>
                <w:sz w:val="5"/>
                <w:szCs w:val="24"/>
              </w:rPr>
              <w:t>l</w:t>
            </w:r>
            <w:r>
              <w:rPr>
                <w:rFonts w:ascii="Times New Roman" w:hAnsi="Times New Roman"/>
                <w:sz w:val="24"/>
                <w:szCs w:val="24"/>
              </w:rPr>
              <w:t>nggunakan rumus yang akan digunakan.</w:t>
            </w:r>
          </w:p>
        </w:tc>
      </w:tr>
      <w:tr w:rsidR="00B05883" w14:paraId="36387963" w14:textId="77777777" w:rsidTr="00B05883">
        <w:tc>
          <w:tcPr>
            <w:tcW w:w="540" w:type="dxa"/>
          </w:tcPr>
          <w:p w14:paraId="2CB1AD7B"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2.</w:t>
            </w:r>
          </w:p>
        </w:tc>
        <w:tc>
          <w:tcPr>
            <w:tcW w:w="2875" w:type="dxa"/>
          </w:tcPr>
          <w:p w14:paraId="375908A6"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nggunakan pe</w:t>
            </w:r>
            <w:r w:rsidRPr="002E6E91">
              <w:rPr>
                <w:rFonts w:ascii="Microsoft Himalaya" w:hAnsi="Microsoft Himalaya"/>
                <w:spacing w:val="-20"/>
                <w:w w:val="1"/>
                <w:sz w:val="5"/>
                <w:szCs w:val="24"/>
              </w:rPr>
              <w:t>l</w:t>
            </w:r>
            <w:r>
              <w:rPr>
                <w:rFonts w:ascii="Times New Roman" w:hAnsi="Times New Roman"/>
                <w:sz w:val="24"/>
                <w:szCs w:val="24"/>
              </w:rPr>
              <w:t>nalaran dalam me</w:t>
            </w:r>
            <w:r w:rsidRPr="002E6E91">
              <w:rPr>
                <w:rFonts w:ascii="Microsoft Himalaya" w:hAnsi="Microsoft Himalaya"/>
                <w:spacing w:val="-20"/>
                <w:w w:val="1"/>
                <w:sz w:val="5"/>
                <w:szCs w:val="24"/>
              </w:rPr>
              <w:t>l</w:t>
            </w:r>
            <w:r>
              <w:rPr>
                <w:rFonts w:ascii="Times New Roman" w:hAnsi="Times New Roman"/>
                <w:sz w:val="24"/>
                <w:szCs w:val="24"/>
              </w:rPr>
              <w:t>nye</w:t>
            </w:r>
            <w:r w:rsidRPr="002E6E91">
              <w:rPr>
                <w:rFonts w:ascii="Microsoft Himalaya" w:hAnsi="Microsoft Himalaya"/>
                <w:spacing w:val="-20"/>
                <w:w w:val="1"/>
                <w:sz w:val="5"/>
                <w:szCs w:val="24"/>
              </w:rPr>
              <w:t>l</w:t>
            </w:r>
            <w:r>
              <w:rPr>
                <w:rFonts w:ascii="Times New Roman" w:hAnsi="Times New Roman"/>
                <w:sz w:val="24"/>
                <w:szCs w:val="24"/>
              </w:rPr>
              <w:t>le</w:t>
            </w:r>
            <w:r w:rsidRPr="002E6E91">
              <w:rPr>
                <w:rFonts w:ascii="Microsoft Himalaya" w:hAnsi="Microsoft Himalaya"/>
                <w:spacing w:val="-20"/>
                <w:w w:val="1"/>
                <w:sz w:val="5"/>
                <w:szCs w:val="24"/>
              </w:rPr>
              <w:t>l</w:t>
            </w:r>
            <w:r>
              <w:rPr>
                <w:rFonts w:ascii="Times New Roman" w:hAnsi="Times New Roman"/>
                <w:sz w:val="24"/>
                <w:szCs w:val="24"/>
              </w:rPr>
              <w:t>saikan masalah</w:t>
            </w:r>
          </w:p>
        </w:tc>
        <w:tc>
          <w:tcPr>
            <w:tcW w:w="3067" w:type="dxa"/>
          </w:tcPr>
          <w:p w14:paraId="6DAD8E49" w14:textId="15FFAB93"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Cara </w:t>
            </w: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mbe</w:t>
            </w:r>
            <w:r w:rsidRPr="002E6E91">
              <w:rPr>
                <w:rFonts w:ascii="Microsoft Himalaya" w:hAnsi="Microsoft Himalaya"/>
                <w:spacing w:val="-20"/>
                <w:w w:val="1"/>
                <w:sz w:val="5"/>
                <w:szCs w:val="24"/>
              </w:rPr>
              <w:t>l</w:t>
            </w:r>
            <w:r>
              <w:rPr>
                <w:rFonts w:ascii="Times New Roman" w:hAnsi="Times New Roman"/>
                <w:sz w:val="24"/>
                <w:szCs w:val="24"/>
              </w:rPr>
              <w:t>rikan pe</w:t>
            </w:r>
            <w:r w:rsidRPr="002E6E91">
              <w:rPr>
                <w:rFonts w:ascii="Microsoft Himalaya" w:hAnsi="Microsoft Himalaya"/>
                <w:spacing w:val="-20"/>
                <w:w w:val="1"/>
                <w:sz w:val="5"/>
                <w:szCs w:val="24"/>
              </w:rPr>
              <w:t>l</w:t>
            </w:r>
            <w:r>
              <w:rPr>
                <w:rFonts w:ascii="Times New Roman" w:hAnsi="Times New Roman"/>
                <w:sz w:val="24"/>
                <w:szCs w:val="24"/>
              </w:rPr>
              <w:t>nje</w:t>
            </w:r>
            <w:r w:rsidRPr="002E6E91">
              <w:rPr>
                <w:rFonts w:ascii="Microsoft Himalaya" w:hAnsi="Microsoft Himalaya"/>
                <w:spacing w:val="-20"/>
                <w:w w:val="1"/>
                <w:sz w:val="5"/>
                <w:szCs w:val="24"/>
              </w:rPr>
              <w:t>l</w:t>
            </w:r>
            <w:r>
              <w:rPr>
                <w:rFonts w:ascii="Times New Roman" w:hAnsi="Times New Roman"/>
                <w:sz w:val="24"/>
                <w:szCs w:val="24"/>
              </w:rPr>
              <w:t>lasan atas rumusan masalah dan pe</w:t>
            </w:r>
            <w:r w:rsidRPr="002E6E91">
              <w:rPr>
                <w:rFonts w:ascii="Microsoft Himalaya" w:hAnsi="Microsoft Himalaya"/>
                <w:spacing w:val="-20"/>
                <w:w w:val="1"/>
                <w:sz w:val="5"/>
                <w:szCs w:val="24"/>
              </w:rPr>
              <w:t>l</w:t>
            </w:r>
            <w:r>
              <w:rPr>
                <w:rFonts w:ascii="Times New Roman" w:hAnsi="Times New Roman"/>
                <w:sz w:val="24"/>
                <w:szCs w:val="24"/>
              </w:rPr>
              <w:t>mahaman ko</w:t>
            </w:r>
            <w:r w:rsidRPr="002E6E91">
              <w:rPr>
                <w:rFonts w:ascii="Microsoft Himalaya" w:hAnsi="Microsoft Himalaya"/>
                <w:spacing w:val="-20"/>
                <w:w w:val="1"/>
                <w:sz w:val="5"/>
                <w:szCs w:val="24"/>
              </w:rPr>
              <w:t>l</w:t>
            </w:r>
            <w:r>
              <w:rPr>
                <w:rFonts w:ascii="Times New Roman" w:hAnsi="Times New Roman"/>
                <w:sz w:val="24"/>
                <w:szCs w:val="24"/>
              </w:rPr>
              <w:t>nse</w:t>
            </w:r>
            <w:r w:rsidRPr="002E6E91">
              <w:rPr>
                <w:rFonts w:ascii="Microsoft Himalaya" w:hAnsi="Microsoft Himalaya"/>
                <w:spacing w:val="-20"/>
                <w:w w:val="1"/>
                <w:sz w:val="5"/>
                <w:szCs w:val="24"/>
              </w:rPr>
              <w:t>l</w:t>
            </w:r>
            <w:r>
              <w:rPr>
                <w:rFonts w:ascii="Times New Roman" w:hAnsi="Times New Roman"/>
                <w:sz w:val="24"/>
                <w:szCs w:val="24"/>
              </w:rPr>
              <w:t>p te</w:t>
            </w:r>
            <w:r w:rsidRPr="002E6E91">
              <w:rPr>
                <w:rFonts w:ascii="Microsoft Himalaya" w:hAnsi="Microsoft Himalaya"/>
                <w:spacing w:val="-20"/>
                <w:w w:val="1"/>
                <w:sz w:val="5"/>
                <w:szCs w:val="24"/>
              </w:rPr>
              <w:t>l</w:t>
            </w:r>
            <w:r>
              <w:rPr>
                <w:rFonts w:ascii="Times New Roman" w:hAnsi="Times New Roman"/>
                <w:sz w:val="24"/>
                <w:szCs w:val="24"/>
              </w:rPr>
              <w:t>rse</w:t>
            </w:r>
            <w:r w:rsidRPr="002E6E91">
              <w:rPr>
                <w:rFonts w:ascii="Microsoft Himalaya" w:hAnsi="Microsoft Himalaya"/>
                <w:spacing w:val="-20"/>
                <w:w w:val="1"/>
                <w:sz w:val="5"/>
                <w:szCs w:val="24"/>
              </w:rPr>
              <w:t>l</w:t>
            </w:r>
            <w:r>
              <w:rPr>
                <w:rFonts w:ascii="Times New Roman" w:hAnsi="Times New Roman"/>
                <w:sz w:val="24"/>
                <w:szCs w:val="24"/>
              </w:rPr>
              <w:t>but.</w:t>
            </w:r>
          </w:p>
        </w:tc>
      </w:tr>
      <w:tr w:rsidR="00B05883" w14:paraId="15C54B42" w14:textId="77777777" w:rsidTr="00B05883">
        <w:tc>
          <w:tcPr>
            <w:tcW w:w="540" w:type="dxa"/>
          </w:tcPr>
          <w:p w14:paraId="2F958FFA"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3.</w:t>
            </w:r>
          </w:p>
        </w:tc>
        <w:tc>
          <w:tcPr>
            <w:tcW w:w="2875" w:type="dxa"/>
          </w:tcPr>
          <w:p w14:paraId="17C12877"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ngko</w:t>
            </w:r>
            <w:r w:rsidRPr="002E6E91">
              <w:rPr>
                <w:rFonts w:ascii="Microsoft Himalaya" w:hAnsi="Microsoft Himalaya"/>
                <w:spacing w:val="-20"/>
                <w:w w:val="1"/>
                <w:sz w:val="5"/>
                <w:szCs w:val="24"/>
              </w:rPr>
              <w:t>l</w:t>
            </w:r>
            <w:r>
              <w:rPr>
                <w:rFonts w:ascii="Times New Roman" w:hAnsi="Times New Roman"/>
                <w:sz w:val="24"/>
                <w:szCs w:val="24"/>
              </w:rPr>
              <w:t>munikasikan ke</w:t>
            </w:r>
            <w:r w:rsidRPr="002E6E91">
              <w:rPr>
                <w:rFonts w:ascii="Microsoft Himalaya" w:hAnsi="Microsoft Himalaya"/>
                <w:spacing w:val="-20"/>
                <w:w w:val="1"/>
                <w:sz w:val="5"/>
                <w:szCs w:val="24"/>
              </w:rPr>
              <w:t>l</w:t>
            </w:r>
            <w:r>
              <w:rPr>
                <w:rFonts w:ascii="Times New Roman" w:hAnsi="Times New Roman"/>
                <w:sz w:val="24"/>
                <w:szCs w:val="24"/>
              </w:rPr>
              <w:t>dalam bahasa mate</w:t>
            </w:r>
            <w:r w:rsidRPr="002E6E91">
              <w:rPr>
                <w:rFonts w:ascii="Microsoft Himalaya" w:hAnsi="Microsoft Himalaya"/>
                <w:spacing w:val="-20"/>
                <w:w w:val="1"/>
                <w:sz w:val="5"/>
                <w:szCs w:val="24"/>
              </w:rPr>
              <w:t>l</w:t>
            </w:r>
            <w:r>
              <w:rPr>
                <w:rFonts w:ascii="Times New Roman" w:hAnsi="Times New Roman"/>
                <w:sz w:val="24"/>
                <w:szCs w:val="24"/>
              </w:rPr>
              <w:t xml:space="preserve">matika </w:t>
            </w:r>
          </w:p>
        </w:tc>
        <w:tc>
          <w:tcPr>
            <w:tcW w:w="3067" w:type="dxa"/>
          </w:tcPr>
          <w:p w14:paraId="683A0B02" w14:textId="7217FB3F"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Cara </w:t>
            </w: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ngubah kalimat so</w:t>
            </w:r>
            <w:r w:rsidRPr="002E6E91">
              <w:rPr>
                <w:rFonts w:ascii="Microsoft Himalaya" w:hAnsi="Microsoft Himalaya"/>
                <w:spacing w:val="-20"/>
                <w:w w:val="1"/>
                <w:sz w:val="5"/>
                <w:szCs w:val="24"/>
              </w:rPr>
              <w:t>l</w:t>
            </w:r>
            <w:r>
              <w:rPr>
                <w:rFonts w:ascii="Times New Roman" w:hAnsi="Times New Roman"/>
                <w:sz w:val="24"/>
                <w:szCs w:val="24"/>
              </w:rPr>
              <w:t>al me</w:t>
            </w:r>
            <w:r w:rsidRPr="002E6E91">
              <w:rPr>
                <w:rFonts w:ascii="Microsoft Himalaya" w:hAnsi="Microsoft Himalaya"/>
                <w:spacing w:val="-20"/>
                <w:w w:val="1"/>
                <w:sz w:val="5"/>
                <w:szCs w:val="24"/>
              </w:rPr>
              <w:t>l</w:t>
            </w:r>
            <w:r>
              <w:rPr>
                <w:rFonts w:ascii="Times New Roman" w:hAnsi="Times New Roman"/>
                <w:sz w:val="24"/>
                <w:szCs w:val="24"/>
              </w:rPr>
              <w:t>njadi simbo</w:t>
            </w:r>
            <w:r w:rsidRPr="002E6E91">
              <w:rPr>
                <w:rFonts w:ascii="Microsoft Himalaya" w:hAnsi="Microsoft Himalaya"/>
                <w:spacing w:val="-20"/>
                <w:w w:val="1"/>
                <w:sz w:val="5"/>
                <w:szCs w:val="24"/>
              </w:rPr>
              <w:t>l</w:t>
            </w:r>
            <w:r>
              <w:rPr>
                <w:rFonts w:ascii="Times New Roman" w:hAnsi="Times New Roman"/>
                <w:sz w:val="24"/>
                <w:szCs w:val="24"/>
              </w:rPr>
              <w:t>l mate</w:t>
            </w:r>
            <w:r w:rsidRPr="002E6E91">
              <w:rPr>
                <w:rFonts w:ascii="Microsoft Himalaya" w:hAnsi="Microsoft Himalaya"/>
                <w:spacing w:val="-20"/>
                <w:w w:val="1"/>
                <w:sz w:val="5"/>
                <w:szCs w:val="24"/>
              </w:rPr>
              <w:t>l</w:t>
            </w:r>
            <w:r>
              <w:rPr>
                <w:rFonts w:ascii="Times New Roman" w:hAnsi="Times New Roman"/>
                <w:sz w:val="24"/>
                <w:szCs w:val="24"/>
              </w:rPr>
              <w:t>matika</w:t>
            </w:r>
          </w:p>
        </w:tc>
      </w:tr>
      <w:tr w:rsidR="00B05883" w14:paraId="510C7BAF" w14:textId="77777777" w:rsidTr="00B05883">
        <w:tc>
          <w:tcPr>
            <w:tcW w:w="540" w:type="dxa"/>
          </w:tcPr>
          <w:p w14:paraId="4CE4DC4C"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4.</w:t>
            </w:r>
          </w:p>
        </w:tc>
        <w:tc>
          <w:tcPr>
            <w:tcW w:w="2875" w:type="dxa"/>
          </w:tcPr>
          <w:p w14:paraId="02E427BB" w14:textId="77777777"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nye</w:t>
            </w:r>
            <w:r w:rsidRPr="002E6E91">
              <w:rPr>
                <w:rFonts w:ascii="Microsoft Himalaya" w:hAnsi="Microsoft Himalaya"/>
                <w:spacing w:val="-20"/>
                <w:w w:val="1"/>
                <w:sz w:val="5"/>
                <w:szCs w:val="24"/>
              </w:rPr>
              <w:t>l</w:t>
            </w:r>
            <w:r>
              <w:rPr>
                <w:rFonts w:ascii="Times New Roman" w:hAnsi="Times New Roman"/>
                <w:sz w:val="24"/>
                <w:szCs w:val="24"/>
              </w:rPr>
              <w:t>le</w:t>
            </w:r>
            <w:r w:rsidRPr="002E6E91">
              <w:rPr>
                <w:rFonts w:ascii="Microsoft Himalaya" w:hAnsi="Microsoft Himalaya"/>
                <w:spacing w:val="-20"/>
                <w:w w:val="1"/>
                <w:sz w:val="5"/>
                <w:szCs w:val="24"/>
              </w:rPr>
              <w:t>l</w:t>
            </w:r>
            <w:r>
              <w:rPr>
                <w:rFonts w:ascii="Times New Roman" w:hAnsi="Times New Roman"/>
                <w:sz w:val="24"/>
                <w:szCs w:val="24"/>
              </w:rPr>
              <w:t>saikan masalah</w:t>
            </w:r>
          </w:p>
        </w:tc>
        <w:tc>
          <w:tcPr>
            <w:tcW w:w="3067" w:type="dxa"/>
          </w:tcPr>
          <w:p w14:paraId="05D4D56D" w14:textId="308A66B8" w:rsidR="00B05883" w:rsidRDefault="00B05883" w:rsidP="001F7838">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Cara </w:t>
            </w:r>
            <w:r>
              <w:rPr>
                <w:rFonts w:ascii="Times New Roman" w:hAnsi="Times New Roman"/>
                <w:sz w:val="24"/>
                <w:szCs w:val="24"/>
              </w:rPr>
              <w:t>me</w:t>
            </w:r>
            <w:r w:rsidRPr="002E6E91">
              <w:rPr>
                <w:rFonts w:ascii="Microsoft Himalaya" w:hAnsi="Microsoft Himalaya"/>
                <w:spacing w:val="-20"/>
                <w:w w:val="1"/>
                <w:sz w:val="5"/>
                <w:szCs w:val="24"/>
              </w:rPr>
              <w:t>l</w:t>
            </w:r>
            <w:r>
              <w:rPr>
                <w:rFonts w:ascii="Times New Roman" w:hAnsi="Times New Roman"/>
                <w:sz w:val="24"/>
                <w:szCs w:val="24"/>
              </w:rPr>
              <w:t>ne</w:t>
            </w:r>
            <w:r w:rsidRPr="002E6E91">
              <w:rPr>
                <w:rFonts w:ascii="Microsoft Himalaya" w:hAnsi="Microsoft Himalaya"/>
                <w:spacing w:val="-20"/>
                <w:w w:val="1"/>
                <w:sz w:val="5"/>
                <w:szCs w:val="24"/>
              </w:rPr>
              <w:t>l</w:t>
            </w:r>
            <w:r>
              <w:rPr>
                <w:rFonts w:ascii="Times New Roman" w:hAnsi="Times New Roman"/>
                <w:sz w:val="24"/>
                <w:szCs w:val="24"/>
              </w:rPr>
              <w:t>mukan jawaban dari pe</w:t>
            </w:r>
            <w:r w:rsidRPr="002E6E91">
              <w:rPr>
                <w:rFonts w:ascii="Microsoft Himalaya" w:hAnsi="Microsoft Himalaya"/>
                <w:spacing w:val="-20"/>
                <w:w w:val="1"/>
                <w:sz w:val="5"/>
                <w:szCs w:val="24"/>
              </w:rPr>
              <w:t>l</w:t>
            </w:r>
            <w:r>
              <w:rPr>
                <w:rFonts w:ascii="Times New Roman" w:hAnsi="Times New Roman"/>
                <w:sz w:val="24"/>
                <w:szCs w:val="24"/>
              </w:rPr>
              <w:t>rtanyaan yang dibe</w:t>
            </w:r>
            <w:r w:rsidRPr="002E6E91">
              <w:rPr>
                <w:rFonts w:ascii="Microsoft Himalaya" w:hAnsi="Microsoft Himalaya"/>
                <w:spacing w:val="-20"/>
                <w:w w:val="1"/>
                <w:sz w:val="5"/>
                <w:szCs w:val="24"/>
              </w:rPr>
              <w:t>l</w:t>
            </w:r>
            <w:r>
              <w:rPr>
                <w:rFonts w:ascii="Times New Roman" w:hAnsi="Times New Roman"/>
                <w:sz w:val="24"/>
                <w:szCs w:val="24"/>
              </w:rPr>
              <w:t>rikan.</w:t>
            </w:r>
          </w:p>
        </w:tc>
      </w:tr>
    </w:tbl>
    <w:p w14:paraId="66F1C52D" w14:textId="77777777" w:rsidR="00B05883" w:rsidRPr="001D7D81" w:rsidRDefault="00B05883" w:rsidP="001F7838">
      <w:pPr>
        <w:spacing w:line="276" w:lineRule="auto"/>
        <w:jc w:val="both"/>
      </w:pPr>
    </w:p>
    <w:p w14:paraId="64262D61" w14:textId="77777777" w:rsidR="00B05883" w:rsidRDefault="00B05883" w:rsidP="001F7838">
      <w:pPr>
        <w:tabs>
          <w:tab w:val="left" w:pos="284"/>
        </w:tabs>
        <w:spacing w:line="276" w:lineRule="auto"/>
        <w:jc w:val="both"/>
      </w:pPr>
      <w:proofErr w:type="spellStart"/>
      <w:r>
        <w:t>Pedoman</w:t>
      </w:r>
      <w:proofErr w:type="spellEnd"/>
      <w:r>
        <w:t xml:space="preserve"> </w:t>
      </w:r>
      <w:proofErr w:type="spellStart"/>
      <w:r>
        <w:t>wawancara</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mengungkapkan</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menggunakan</w:t>
      </w:r>
      <w:proofErr w:type="spellEnd"/>
      <w:r>
        <w:t xml:space="preserve"> TPM.</w:t>
      </w:r>
    </w:p>
    <w:p w14:paraId="27A7E0DE" w14:textId="77777777" w:rsidR="00B05883" w:rsidRDefault="00B05883" w:rsidP="001F7838">
      <w:pPr>
        <w:tabs>
          <w:tab w:val="left" w:pos="284"/>
        </w:tabs>
        <w:spacing w:line="276" w:lineRule="auto"/>
        <w:jc w:val="both"/>
      </w:pPr>
      <w:r>
        <w:tab/>
        <w:t xml:space="preserve">Teknik </w:t>
      </w:r>
      <w:proofErr w:type="spellStart"/>
      <w:r>
        <w:t>analis</w:t>
      </w:r>
      <w:proofErr w:type="spellEnd"/>
      <w:r>
        <w:t xml:space="preserve"> data pada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analisis</w:t>
      </w:r>
      <w:proofErr w:type="spellEnd"/>
      <w:r>
        <w:t xml:space="preserve"> data yang </w:t>
      </w:r>
      <w:proofErr w:type="spellStart"/>
      <w:r>
        <w:t>dike</w:t>
      </w:r>
      <w:r w:rsidRPr="002E6E91">
        <w:rPr>
          <w:rFonts w:ascii="Microsoft Himalaya" w:hAnsi="Microsoft Himalaya"/>
          <w:spacing w:val="-20"/>
          <w:w w:val="1"/>
          <w:sz w:val="5"/>
        </w:rPr>
        <w:t>l</w:t>
      </w:r>
      <w:r>
        <w:t>mbangkan</w:t>
      </w:r>
      <w:proofErr w:type="spellEnd"/>
      <w:r>
        <w:t xml:space="preserve"> </w:t>
      </w:r>
      <w:proofErr w:type="spellStart"/>
      <w:r>
        <w:t>o</w:t>
      </w:r>
      <w:r w:rsidRPr="002E6E91">
        <w:rPr>
          <w:rFonts w:ascii="Microsoft Himalaya" w:hAnsi="Microsoft Himalaya"/>
          <w:spacing w:val="-20"/>
          <w:w w:val="1"/>
          <w:sz w:val="5"/>
        </w:rPr>
        <w:t>l</w:t>
      </w:r>
      <w:r>
        <w:t>le</w:t>
      </w:r>
      <w:r w:rsidRPr="002E6E91">
        <w:rPr>
          <w:rFonts w:ascii="Microsoft Himalaya" w:hAnsi="Microsoft Himalaya"/>
          <w:spacing w:val="-20"/>
          <w:w w:val="1"/>
          <w:sz w:val="5"/>
        </w:rPr>
        <w:t>l</w:t>
      </w:r>
      <w:r>
        <w:t>h</w:t>
      </w:r>
      <w:proofErr w:type="spellEnd"/>
      <w:r>
        <w:t xml:space="preserve"> </w:t>
      </w:r>
      <w:proofErr w:type="spellStart"/>
      <w:r>
        <w:t>Mille</w:t>
      </w:r>
      <w:r w:rsidRPr="002E6E91">
        <w:rPr>
          <w:rFonts w:ascii="Microsoft Himalaya" w:hAnsi="Microsoft Himalaya"/>
          <w:spacing w:val="-20"/>
          <w:w w:val="1"/>
          <w:sz w:val="5"/>
        </w:rPr>
        <w:t>l</w:t>
      </w:r>
      <w:r>
        <w:t>s</w:t>
      </w:r>
      <w:proofErr w:type="spellEnd"/>
      <w:r>
        <w:t xml:space="preserve"> &amp; </w:t>
      </w:r>
      <w:proofErr w:type="spellStart"/>
      <w:r>
        <w:t>Hube</w:t>
      </w:r>
      <w:r w:rsidRPr="002E6E91">
        <w:rPr>
          <w:rFonts w:ascii="Microsoft Himalaya" w:hAnsi="Microsoft Himalaya"/>
          <w:spacing w:val="-20"/>
          <w:w w:val="1"/>
          <w:sz w:val="5"/>
        </w:rPr>
        <w:t>l</w:t>
      </w:r>
      <w:r>
        <w:t>rman</w:t>
      </w:r>
      <w:proofErr w:type="spellEnd"/>
      <w:r>
        <w:t xml:space="preserve"> yang </w:t>
      </w:r>
      <w:proofErr w:type="spellStart"/>
      <w:r>
        <w:t>te</w:t>
      </w:r>
      <w:r w:rsidRPr="002E6E91">
        <w:rPr>
          <w:rFonts w:ascii="Microsoft Himalaya" w:hAnsi="Microsoft Himalaya"/>
          <w:spacing w:val="-20"/>
          <w:w w:val="1"/>
          <w:sz w:val="5"/>
        </w:rPr>
        <w:t>l</w:t>
      </w:r>
      <w:r>
        <w:t>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alur</w:t>
      </w:r>
      <w:proofErr w:type="spellEnd"/>
      <w:r>
        <w:t xml:space="preserve">, </w:t>
      </w:r>
      <w:proofErr w:type="spellStart"/>
      <w:r>
        <w:t>yakni</w:t>
      </w:r>
      <w:proofErr w:type="spellEnd"/>
      <w:r>
        <w:t xml:space="preserve">: </w:t>
      </w:r>
      <w:proofErr w:type="spellStart"/>
      <w:r>
        <w:t>re</w:t>
      </w:r>
      <w:r w:rsidRPr="002E6E91">
        <w:rPr>
          <w:rFonts w:ascii="Microsoft Himalaya" w:hAnsi="Microsoft Himalaya"/>
          <w:spacing w:val="-20"/>
          <w:w w:val="1"/>
          <w:sz w:val="5"/>
        </w:rPr>
        <w:t>l</w:t>
      </w:r>
      <w:r>
        <w:t>duksi</w:t>
      </w:r>
      <w:proofErr w:type="spellEnd"/>
      <w:r>
        <w:t xml:space="preserve"> data, </w:t>
      </w:r>
      <w:proofErr w:type="spellStart"/>
      <w:r>
        <w:t>pe</w:t>
      </w:r>
      <w:r w:rsidRPr="002E6E91">
        <w:rPr>
          <w:rFonts w:ascii="Microsoft Himalaya" w:hAnsi="Microsoft Himalaya"/>
          <w:spacing w:val="-20"/>
          <w:w w:val="1"/>
          <w:sz w:val="5"/>
        </w:rPr>
        <w:t>l</w:t>
      </w:r>
      <w:r>
        <w:t>nyajian</w:t>
      </w:r>
      <w:proofErr w:type="spellEnd"/>
      <w:r>
        <w:t xml:space="preserve"> data dan </w:t>
      </w:r>
      <w:proofErr w:type="spellStart"/>
      <w:r>
        <w:t>pe</w:t>
      </w:r>
      <w:r w:rsidRPr="002E6E91">
        <w:rPr>
          <w:rFonts w:ascii="Microsoft Himalaya" w:hAnsi="Microsoft Himalaya"/>
          <w:spacing w:val="-20"/>
          <w:w w:val="1"/>
          <w:sz w:val="5"/>
        </w:rPr>
        <w:t>l</w:t>
      </w:r>
      <w:r>
        <w:t>narikan</w:t>
      </w:r>
      <w:proofErr w:type="spellEnd"/>
      <w:r>
        <w:t xml:space="preserve"> </w:t>
      </w:r>
      <w:proofErr w:type="spellStart"/>
      <w:r>
        <w:t>ke</w:t>
      </w:r>
      <w:r w:rsidRPr="002E6E91">
        <w:rPr>
          <w:rFonts w:ascii="Microsoft Himalaya" w:hAnsi="Microsoft Himalaya"/>
          <w:spacing w:val="-20"/>
          <w:w w:val="1"/>
          <w:sz w:val="5"/>
        </w:rPr>
        <w:t>l</w:t>
      </w:r>
      <w:r>
        <w:t>simpulan</w:t>
      </w:r>
      <w:proofErr w:type="spellEnd"/>
      <w:r>
        <w:t>.</w:t>
      </w:r>
    </w:p>
    <w:p w14:paraId="2D3B1955" w14:textId="77777777" w:rsidR="00C77CA5" w:rsidRPr="00F343E4" w:rsidRDefault="00C77CA5" w:rsidP="006267CE">
      <w:pPr>
        <w:spacing w:line="276" w:lineRule="auto"/>
        <w:jc w:val="both"/>
        <w:rPr>
          <w:lang w:val="id-ID"/>
        </w:rPr>
      </w:pPr>
    </w:p>
    <w:p w14:paraId="4F47AB0B" w14:textId="4871A0C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21F489B4" w14:textId="103C757A" w:rsidR="006B40F0" w:rsidRPr="006B40F0" w:rsidRDefault="006B40F0" w:rsidP="006B40F0">
      <w:pPr>
        <w:pStyle w:val="ListParagraph"/>
        <w:spacing w:line="276" w:lineRule="auto"/>
        <w:ind w:left="-142"/>
        <w:jc w:val="both"/>
        <w:rPr>
          <w:rFonts w:ascii="Times New Roman" w:hAnsi="Times New Roman"/>
          <w:sz w:val="24"/>
          <w:szCs w:val="24"/>
        </w:rPr>
      </w:pPr>
      <w:r w:rsidRPr="006B40F0">
        <w:rPr>
          <w:rFonts w:ascii="Times New Roman" w:hAnsi="Times New Roman"/>
          <w:sz w:val="24"/>
          <w:szCs w:val="24"/>
        </w:rPr>
        <w:t>Pemilihan subjek dilakukan pada siswa kelas</w:t>
      </w:r>
      <w:r>
        <w:rPr>
          <w:rFonts w:ascii="Times New Roman" w:hAnsi="Times New Roman"/>
          <w:sz w:val="24"/>
          <w:szCs w:val="24"/>
        </w:rPr>
        <w:t xml:space="preserve"> </w:t>
      </w:r>
      <w:r w:rsidRPr="006B40F0">
        <w:rPr>
          <w:rFonts w:ascii="Times New Roman" w:hAnsi="Times New Roman"/>
          <w:sz w:val="24"/>
          <w:szCs w:val="24"/>
        </w:rPr>
        <w:t>VII-A MTs Al-Azhar pada tanggal 11 Mei 2023 dengan jumlah siswa sebanyak 28 siswa. Pemilihan subjek pada penelitian ini berdasarkan pada kriteria yang sudah disebutkan pada bab sebelumnya. Berdasarkan tujuan dari penelitian ini adalah untuk mendeskrispsikan kemampuan literasi matematis siswa dalam menyelesaikan masalah aritmatika sosial, maka yang subjek yang dipilih ada 3 siswa. Subjek tersebut adalah satu siswa berjenis kelamin perempuan dengan kemampuan matematika sedang dan memiliki gaya belajar visual, satu siswa berjenis kelamin perempuan dengan kemampuan matematika sedang dan memiliki gaya belajar auditori, satu siswa berjenis kelamin perempuan dengan kemampuan matematika sedang dan memiliki gaya belajar kinestetik. Selain itu, subjek yang dipilih juga memiliki kriteria lain yakni; subjek terpilih bersedia menjadi subjek yang akan menyelesaikan Tugas Penyelesaian Masalah (TPM) dan kemudian di wawancara, subjek juga bersifat komunikatif yang artinya dapat berkomunikasi dengan baik. Hal ini dikarenakan subjek penelitian yang dipilih berdasarkan gaya belajar yang berbeda dengan kemampuan matematika yang setara dan juga berjenis kelamin yang sama.</w:t>
      </w:r>
      <w:r>
        <w:rPr>
          <w:rFonts w:ascii="Times New Roman" w:hAnsi="Times New Roman"/>
          <w:sz w:val="24"/>
          <w:szCs w:val="24"/>
        </w:rPr>
        <w:t xml:space="preserve"> L</w:t>
      </w:r>
      <w:r w:rsidRPr="006B40F0">
        <w:rPr>
          <w:rFonts w:ascii="Times New Roman" w:hAnsi="Times New Roman"/>
          <w:sz w:val="24"/>
          <w:szCs w:val="24"/>
        </w:rPr>
        <w:t>angkah-langkah yang dilakukan dalam kegiatan pemilihan subjek, diantaranya:</w:t>
      </w:r>
    </w:p>
    <w:p w14:paraId="3D538C64" w14:textId="6256CBD8" w:rsidR="006B40F0" w:rsidRPr="006B40F0" w:rsidRDefault="006B40F0" w:rsidP="006B40F0">
      <w:pPr>
        <w:pStyle w:val="ListParagraph"/>
        <w:spacing w:line="276" w:lineRule="auto"/>
        <w:ind w:left="-142"/>
        <w:jc w:val="both"/>
        <w:rPr>
          <w:rFonts w:ascii="Times New Roman" w:hAnsi="Times New Roman"/>
          <w:sz w:val="24"/>
          <w:szCs w:val="24"/>
        </w:rPr>
      </w:pPr>
      <w:r w:rsidRPr="006B40F0">
        <w:rPr>
          <w:rFonts w:ascii="Times New Roman" w:hAnsi="Times New Roman"/>
          <w:sz w:val="24"/>
          <w:szCs w:val="24"/>
        </w:rPr>
        <w:t>1.</w:t>
      </w:r>
      <w:r>
        <w:rPr>
          <w:rFonts w:ascii="Times New Roman" w:hAnsi="Times New Roman"/>
          <w:sz w:val="24"/>
          <w:szCs w:val="24"/>
        </w:rPr>
        <w:t xml:space="preserve"> </w:t>
      </w:r>
      <w:r w:rsidRPr="006B40F0">
        <w:rPr>
          <w:rFonts w:ascii="Times New Roman" w:hAnsi="Times New Roman"/>
          <w:sz w:val="24"/>
          <w:szCs w:val="24"/>
        </w:rPr>
        <w:t>Melakukan tes gaya belajar pada semua siswa kelas VII-A MTs Al-Azhar</w:t>
      </w:r>
    </w:p>
    <w:p w14:paraId="54AF7F53" w14:textId="7EB0DE8D" w:rsidR="00E40E2E" w:rsidRDefault="006B40F0" w:rsidP="006B40F0">
      <w:pPr>
        <w:pStyle w:val="ListParagraph"/>
        <w:spacing w:line="276" w:lineRule="auto"/>
        <w:ind w:left="-142"/>
        <w:jc w:val="both"/>
        <w:rPr>
          <w:rFonts w:ascii="Times New Roman" w:hAnsi="Times New Roman"/>
          <w:sz w:val="24"/>
          <w:szCs w:val="24"/>
        </w:rPr>
      </w:pPr>
      <w:r w:rsidRPr="006B40F0">
        <w:rPr>
          <w:rFonts w:ascii="Times New Roman" w:hAnsi="Times New Roman"/>
          <w:sz w:val="24"/>
          <w:szCs w:val="24"/>
        </w:rPr>
        <w:lastRenderedPageBreak/>
        <w:t>2.</w:t>
      </w:r>
      <w:r>
        <w:rPr>
          <w:rFonts w:ascii="Times New Roman" w:hAnsi="Times New Roman"/>
          <w:sz w:val="24"/>
          <w:szCs w:val="24"/>
        </w:rPr>
        <w:t xml:space="preserve"> </w:t>
      </w:r>
      <w:r w:rsidRPr="006B40F0">
        <w:rPr>
          <w:rFonts w:ascii="Times New Roman" w:hAnsi="Times New Roman"/>
          <w:sz w:val="24"/>
          <w:szCs w:val="24"/>
        </w:rPr>
        <w:t>Melakukan pengelompokan nilai dari hasil tes gaya belajar menjadi 3 kelompok. Kelompok gaya belajar visual, kelompok gaya belajar auditori dan kelompok gaya belajar kinestetik. Berikut ini hasil pengelompokan nilai hasil tes gaya belajar disertai data kemampuan matematika siswa.</w:t>
      </w:r>
    </w:p>
    <w:p w14:paraId="28CB59E3" w14:textId="50CAB88D" w:rsidR="006B40F0" w:rsidRDefault="006B40F0" w:rsidP="006B40F0">
      <w:pPr>
        <w:pStyle w:val="ListParagraph"/>
        <w:spacing w:line="276" w:lineRule="auto"/>
        <w:ind w:left="-142"/>
        <w:jc w:val="center"/>
        <w:rPr>
          <w:rFonts w:ascii="Times New Roman" w:hAnsi="Times New Roman"/>
          <w:sz w:val="24"/>
          <w:szCs w:val="24"/>
        </w:rPr>
      </w:pPr>
      <w:r>
        <w:rPr>
          <w:rFonts w:ascii="Times New Roman" w:hAnsi="Times New Roman"/>
          <w:sz w:val="24"/>
          <w:szCs w:val="24"/>
        </w:rPr>
        <w:t>Tabel 2. Data hasil pengelompokkan tes gaya belajar</w:t>
      </w:r>
    </w:p>
    <w:p w14:paraId="0C16EC8A" w14:textId="05E21B92" w:rsidR="006B40F0" w:rsidRDefault="006B40F0" w:rsidP="006B40F0">
      <w:pPr>
        <w:pStyle w:val="ListParagraph"/>
        <w:spacing w:line="276" w:lineRule="auto"/>
        <w:ind w:left="-142"/>
        <w:rPr>
          <w:rFonts w:ascii="Times New Roman" w:hAnsi="Times New Roman"/>
          <w:sz w:val="24"/>
          <w:szCs w:val="24"/>
        </w:rPr>
      </w:pPr>
      <w:r w:rsidRPr="006B40F0">
        <w:drawing>
          <wp:inline distT="0" distB="0" distL="0" distR="0" wp14:anchorId="59E8D1E8" wp14:editId="73FB2C5F">
            <wp:extent cx="2831465" cy="29330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465" cy="2933065"/>
                    </a:xfrm>
                    <a:prstGeom prst="rect">
                      <a:avLst/>
                    </a:prstGeom>
                    <a:noFill/>
                    <a:ln>
                      <a:noFill/>
                    </a:ln>
                  </pic:spPr>
                </pic:pic>
              </a:graphicData>
            </a:graphic>
          </wp:inline>
        </w:drawing>
      </w:r>
    </w:p>
    <w:p w14:paraId="4E48689C" w14:textId="7BAFE6F0" w:rsidR="006B40F0" w:rsidRDefault="006B40F0" w:rsidP="006B40F0">
      <w:pPr>
        <w:pStyle w:val="ListParagraph"/>
        <w:spacing w:line="276" w:lineRule="auto"/>
        <w:ind w:left="-142"/>
        <w:rPr>
          <w:rFonts w:ascii="Times New Roman" w:hAnsi="Times New Roman"/>
          <w:sz w:val="24"/>
          <w:szCs w:val="24"/>
        </w:rPr>
      </w:pPr>
      <w:r>
        <w:rPr>
          <w:rFonts w:ascii="Times New Roman" w:hAnsi="Times New Roman"/>
          <w:sz w:val="24"/>
          <w:szCs w:val="24"/>
        </w:rPr>
        <w:t>3. Menentukan subjek</w:t>
      </w:r>
    </w:p>
    <w:p w14:paraId="263B882A" w14:textId="33D6F62B" w:rsidR="006B40F0" w:rsidRDefault="006B40F0" w:rsidP="006B40F0">
      <w:pPr>
        <w:pStyle w:val="ListParagraph"/>
        <w:spacing w:line="276" w:lineRule="auto"/>
        <w:ind w:left="-142"/>
        <w:rPr>
          <w:rFonts w:ascii="Times New Roman" w:hAnsi="Times New Roman"/>
          <w:sz w:val="24"/>
          <w:szCs w:val="24"/>
        </w:rPr>
      </w:pPr>
      <w:r w:rsidRPr="006B40F0">
        <w:rPr>
          <w:rFonts w:ascii="Times New Roman" w:hAnsi="Times New Roman"/>
          <w:sz w:val="24"/>
          <w:szCs w:val="24"/>
        </w:rPr>
        <w:t xml:space="preserve">Subjek penelitian beserta gaya belajar dan kemampuan matematikanya disajikan pada Tabel </w:t>
      </w:r>
      <w:r w:rsidR="00C83836">
        <w:rPr>
          <w:rFonts w:ascii="Times New Roman" w:hAnsi="Times New Roman"/>
          <w:sz w:val="24"/>
          <w:szCs w:val="24"/>
        </w:rPr>
        <w:t>berikut ini</w:t>
      </w:r>
    </w:p>
    <w:p w14:paraId="58AEA244" w14:textId="01C3B9F9" w:rsidR="00C83836" w:rsidRDefault="00C83836" w:rsidP="00C83836">
      <w:pPr>
        <w:pStyle w:val="ListParagraph"/>
        <w:spacing w:line="276" w:lineRule="auto"/>
        <w:ind w:left="-142"/>
        <w:jc w:val="center"/>
        <w:rPr>
          <w:rFonts w:ascii="Times New Roman" w:hAnsi="Times New Roman"/>
          <w:sz w:val="24"/>
          <w:szCs w:val="24"/>
        </w:rPr>
      </w:pPr>
      <w:r>
        <w:rPr>
          <w:rFonts w:ascii="Times New Roman" w:hAnsi="Times New Roman"/>
          <w:sz w:val="24"/>
          <w:szCs w:val="24"/>
        </w:rPr>
        <w:t>Tabel 3. Subjek Penelitian</w:t>
      </w:r>
    </w:p>
    <w:p w14:paraId="4CC24825" w14:textId="17BB3072" w:rsidR="00C83836" w:rsidRDefault="00C83836" w:rsidP="00C83836">
      <w:pPr>
        <w:pStyle w:val="ListParagraph"/>
        <w:spacing w:line="276" w:lineRule="auto"/>
        <w:ind w:left="-142"/>
        <w:rPr>
          <w:rFonts w:ascii="Times New Roman" w:hAnsi="Times New Roman"/>
          <w:sz w:val="24"/>
          <w:szCs w:val="24"/>
        </w:rPr>
      </w:pPr>
      <w:r w:rsidRPr="00C83836">
        <w:drawing>
          <wp:inline distT="0" distB="0" distL="0" distR="0" wp14:anchorId="6D2ABEEA" wp14:editId="7F23B3F1">
            <wp:extent cx="2831465" cy="57277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465" cy="572770"/>
                    </a:xfrm>
                    <a:prstGeom prst="rect">
                      <a:avLst/>
                    </a:prstGeom>
                    <a:noFill/>
                    <a:ln>
                      <a:noFill/>
                    </a:ln>
                  </pic:spPr>
                </pic:pic>
              </a:graphicData>
            </a:graphic>
          </wp:inline>
        </w:drawing>
      </w:r>
    </w:p>
    <w:p w14:paraId="033E3DB0" w14:textId="7F009B5C" w:rsidR="00C83836" w:rsidRDefault="00C83836" w:rsidP="00C83836">
      <w:pPr>
        <w:pStyle w:val="ListParagraph"/>
        <w:spacing w:line="276" w:lineRule="auto"/>
        <w:ind w:left="-142"/>
        <w:jc w:val="both"/>
        <w:rPr>
          <w:rFonts w:ascii="Times New Roman" w:hAnsi="Times New Roman"/>
          <w:sz w:val="24"/>
          <w:szCs w:val="24"/>
        </w:rPr>
      </w:pPr>
      <w:r w:rsidRPr="00C83836">
        <w:rPr>
          <w:rFonts w:ascii="Times New Roman" w:hAnsi="Times New Roman"/>
          <w:sz w:val="24"/>
          <w:szCs w:val="24"/>
        </w:rPr>
        <w:t xml:space="preserve">Berdasarkan hasil </w:t>
      </w:r>
      <w:r>
        <w:rPr>
          <w:rFonts w:ascii="Times New Roman" w:hAnsi="Times New Roman"/>
          <w:sz w:val="24"/>
          <w:szCs w:val="24"/>
        </w:rPr>
        <w:t>penelitian yang dilakukan</w:t>
      </w:r>
      <w:r w:rsidRPr="00C83836">
        <w:rPr>
          <w:rFonts w:ascii="Times New Roman" w:hAnsi="Times New Roman"/>
          <w:sz w:val="24"/>
          <w:szCs w:val="24"/>
        </w:rPr>
        <w:t>, maka profil kemampuan literasi matematis siswa dalam menyelesaikan masalah aritmatika sosial di MTS AL Azhar adalah sebagai berikut:</w:t>
      </w:r>
    </w:p>
    <w:p w14:paraId="555515C7" w14:textId="013CA5BA" w:rsidR="00C83836" w:rsidRDefault="00C83836" w:rsidP="00C83836">
      <w:pPr>
        <w:pStyle w:val="ListParagraph"/>
        <w:numPr>
          <w:ilvl w:val="0"/>
          <w:numId w:val="8"/>
        </w:numPr>
        <w:spacing w:line="276" w:lineRule="auto"/>
        <w:jc w:val="both"/>
        <w:rPr>
          <w:rFonts w:ascii="Times New Roman" w:hAnsi="Times New Roman"/>
          <w:b/>
          <w:bCs/>
          <w:sz w:val="24"/>
          <w:szCs w:val="24"/>
        </w:rPr>
      </w:pPr>
      <w:r w:rsidRPr="00C83836">
        <w:rPr>
          <w:rFonts w:ascii="Times New Roman" w:hAnsi="Times New Roman"/>
          <w:b/>
          <w:bCs/>
          <w:sz w:val="24"/>
          <w:szCs w:val="24"/>
        </w:rPr>
        <w:t>Profil Kemampuan Literasi Matematis Siswa Bergaya Belajar Visual Dalam Menyelesaikan Masalah Aritmatika Sosial</w:t>
      </w:r>
    </w:p>
    <w:p w14:paraId="4FB76855" w14:textId="58AAF9A3" w:rsidR="00362423" w:rsidRDefault="00362423" w:rsidP="00362423">
      <w:pPr>
        <w:spacing w:line="276" w:lineRule="auto"/>
        <w:ind w:left="-142" w:firstLine="360"/>
        <w:jc w:val="both"/>
      </w:pPr>
      <w:proofErr w:type="spellStart"/>
      <w:r>
        <w:t>Dalam</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aritmatika</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bergaya</w:t>
      </w:r>
      <w:proofErr w:type="spellEnd"/>
      <w:r>
        <w:t xml:space="preserve"> visual </w:t>
      </w:r>
      <w:proofErr w:type="spellStart"/>
      <w:r>
        <w:t>merumuskan</w:t>
      </w:r>
      <w:proofErr w:type="spellEnd"/>
      <w:r>
        <w:t xml:space="preserve"> </w:t>
      </w:r>
      <w:proofErr w:type="spellStart"/>
      <w:r>
        <w:t>masalah</w:t>
      </w:r>
      <w:proofErr w:type="spellEnd"/>
      <w:r>
        <w:t xml:space="preserve"> dan </w:t>
      </w:r>
      <w:proofErr w:type="spellStart"/>
      <w:r>
        <w:t>memahami</w:t>
      </w:r>
      <w:proofErr w:type="spellEnd"/>
      <w:r>
        <w:t xml:space="preserve"> </w:t>
      </w:r>
      <w:proofErr w:type="spellStart"/>
      <w:r>
        <w:t>konsep</w:t>
      </w:r>
      <w:proofErr w:type="spellEnd"/>
      <w:r>
        <w:t xml:space="preserve"> </w:t>
      </w:r>
      <w:proofErr w:type="spellStart"/>
      <w:r>
        <w:t>dengan</w:t>
      </w:r>
      <w:proofErr w:type="spellEnd"/>
      <w:r>
        <w:t xml:space="preserve"> </w:t>
      </w:r>
      <w:proofErr w:type="spellStart"/>
      <w:r>
        <w:t>membaca</w:t>
      </w:r>
      <w:proofErr w:type="spellEnd"/>
      <w:r>
        <w:t xml:space="preserve"> </w:t>
      </w:r>
      <w:proofErr w:type="spellStart"/>
      <w:r>
        <w:t>teks</w:t>
      </w:r>
      <w:proofErr w:type="spellEnd"/>
      <w:r>
        <w:t xml:space="preserve"> pada </w:t>
      </w:r>
      <w:proofErr w:type="spellStart"/>
      <w:r>
        <w:t>soal</w:t>
      </w:r>
      <w:proofErr w:type="spellEnd"/>
      <w:r>
        <w:t xml:space="preserve"> </w:t>
      </w:r>
      <w:proofErr w:type="spellStart"/>
      <w:r>
        <w:t>sehingga</w:t>
      </w:r>
      <w:proofErr w:type="spellEnd"/>
      <w:r>
        <w:t xml:space="preserve"> </w:t>
      </w:r>
      <w:proofErr w:type="spellStart"/>
      <w:r>
        <w:t>diperoleh</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nilai</w:t>
      </w:r>
      <w:proofErr w:type="spellEnd"/>
      <w:r>
        <w:t xml:space="preserve"> </w:t>
      </w:r>
      <w:proofErr w:type="spellStart"/>
      <w:r>
        <w:t>pembelian</w:t>
      </w:r>
      <w:proofErr w:type="spellEnd"/>
      <w:r>
        <w:t xml:space="preserve"> </w:t>
      </w:r>
      <w:proofErr w:type="spellStart"/>
      <w:r>
        <w:t>sebuah</w:t>
      </w:r>
      <w:proofErr w:type="spellEnd"/>
      <w:r>
        <w:t xml:space="preserve"> </w:t>
      </w:r>
      <w:proofErr w:type="spellStart"/>
      <w:r>
        <w:t>objek</w:t>
      </w:r>
      <w:proofErr w:type="spellEnd"/>
      <w:r>
        <w:t xml:space="preserve">  </w:t>
      </w:r>
      <w:proofErr w:type="spellStart"/>
      <w:r>
        <w:t>untuk</w:t>
      </w:r>
      <w:proofErr w:type="spellEnd"/>
      <w:r>
        <w:t xml:space="preserve"> </w:t>
      </w:r>
      <w:proofErr w:type="spellStart"/>
      <w:r>
        <w:t>sejumlah</w:t>
      </w:r>
      <w:proofErr w:type="spellEnd"/>
      <w:r>
        <w:t xml:space="preserve"> </w:t>
      </w:r>
      <w:proofErr w:type="spellStart"/>
      <w:r>
        <w:t>kuantitas</w:t>
      </w:r>
      <w:proofErr w:type="spellEnd"/>
      <w:r>
        <w:t xml:space="preserve"> </w:t>
      </w:r>
      <w:proofErr w:type="spellStart"/>
      <w:r>
        <w:t>tertentu</w:t>
      </w:r>
      <w:proofErr w:type="spellEnd"/>
      <w:r>
        <w:t xml:space="preserve">. </w:t>
      </w:r>
      <w:proofErr w:type="spellStart"/>
      <w:r>
        <w:t>Kuantitas</w:t>
      </w:r>
      <w:proofErr w:type="spellEnd"/>
      <w:r>
        <w:t xml:space="preserve"> </w:t>
      </w:r>
      <w:proofErr w:type="spellStart"/>
      <w:r>
        <w:t>tersebut</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kriteria</w:t>
      </w:r>
      <w:proofErr w:type="spellEnd"/>
      <w:r>
        <w:t xml:space="preserve"> </w:t>
      </w:r>
      <w:proofErr w:type="spellStart"/>
      <w:r>
        <w:t>yaitu</w:t>
      </w:r>
      <w:proofErr w:type="spellEnd"/>
      <w:r>
        <w:t xml:space="preserve"> a dan b </w:t>
      </w:r>
      <w:proofErr w:type="spellStart"/>
      <w:r>
        <w:t>dengan</w:t>
      </w:r>
      <w:proofErr w:type="spellEnd"/>
      <w:r>
        <w:t xml:space="preserve"> </w:t>
      </w:r>
      <w:proofErr w:type="spellStart"/>
      <w:r>
        <w:t>nilai</w:t>
      </w:r>
      <w:proofErr w:type="spellEnd"/>
      <w:r>
        <w:t xml:space="preserve"> yang </w:t>
      </w:r>
      <w:proofErr w:type="spellStart"/>
      <w:r>
        <w:t>berbeda</w:t>
      </w:r>
      <w:proofErr w:type="spellEnd"/>
      <w:r>
        <w:t xml:space="preserve"> </w:t>
      </w:r>
      <w:proofErr w:type="spellStart"/>
      <w:r>
        <w:t>antara</w:t>
      </w:r>
      <w:proofErr w:type="spellEnd"/>
      <w:r>
        <w:t xml:space="preserve"> </w:t>
      </w:r>
      <w:proofErr w:type="spellStart"/>
      <w:r>
        <w:t>nilai</w:t>
      </w:r>
      <w:proofErr w:type="spellEnd"/>
      <w:r>
        <w:t xml:space="preserve"> a dan b. </w:t>
      </w:r>
      <w:proofErr w:type="spellStart"/>
      <w:r>
        <w:t>Selanjutnya</w:t>
      </w:r>
      <w:proofErr w:type="spellEnd"/>
      <w:r>
        <w:t xml:space="preserve"> </w:t>
      </w:r>
      <w:proofErr w:type="spellStart"/>
      <w:r>
        <w:t>terdapat</w:t>
      </w:r>
      <w:proofErr w:type="spellEnd"/>
      <w:r>
        <w:t xml:space="preserve"> </w:t>
      </w:r>
      <w:proofErr w:type="spellStart"/>
      <w:r>
        <w:t>informasi</w:t>
      </w:r>
      <w:proofErr w:type="spellEnd"/>
      <w:r>
        <w:t xml:space="preserve"> lain </w:t>
      </w:r>
      <w:proofErr w:type="spellStart"/>
      <w:r>
        <w:t>berupa</w:t>
      </w:r>
      <w:proofErr w:type="spellEnd"/>
      <w:r>
        <w:t xml:space="preserve"> </w:t>
      </w:r>
      <w:proofErr w:type="spellStart"/>
      <w:r>
        <w:t>instruksi</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nilai</w:t>
      </w:r>
      <w:proofErr w:type="spellEnd"/>
      <w:r>
        <w:t xml:space="preserve"> </w:t>
      </w:r>
      <w:proofErr w:type="spellStart"/>
      <w:r>
        <w:t>keuntungan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penjualan</w:t>
      </w:r>
      <w:proofErr w:type="spellEnd"/>
      <w:r>
        <w:t xml:space="preserve"> </w:t>
      </w:r>
      <w:proofErr w:type="spellStart"/>
      <w:r>
        <w:t>atas</w:t>
      </w:r>
      <w:proofErr w:type="spellEnd"/>
      <w:r>
        <w:t xml:space="preserve"> </w:t>
      </w:r>
      <w:proofErr w:type="spellStart"/>
      <w:r>
        <w:t>objek</w:t>
      </w:r>
      <w:proofErr w:type="spellEnd"/>
      <w:r>
        <w:t xml:space="preserve"> </w:t>
      </w:r>
      <w:proofErr w:type="spellStart"/>
      <w:r>
        <w:t>setelah</w:t>
      </w:r>
      <w:proofErr w:type="spellEnd"/>
      <w:r>
        <w:t xml:space="preserve"> </w:t>
      </w:r>
      <w:proofErr w:type="spellStart"/>
      <w:r>
        <w:t>objek</w:t>
      </w:r>
      <w:proofErr w:type="spellEnd"/>
      <w:r>
        <w:t xml:space="preserve"> </w:t>
      </w:r>
      <w:proofErr w:type="spellStart"/>
      <w:r>
        <w:t>tersebut</w:t>
      </w:r>
      <w:proofErr w:type="spellEnd"/>
      <w:r>
        <w:t xml:space="preserve"> </w:t>
      </w:r>
      <w:proofErr w:type="spellStart"/>
      <w:r>
        <w:t>dibagi</w:t>
      </w:r>
      <w:proofErr w:type="spellEnd"/>
      <w:r>
        <w:t xml:space="preserve"> </w:t>
      </w:r>
      <w:proofErr w:type="spellStart"/>
      <w:r>
        <w:t>menjadi</w:t>
      </w:r>
      <w:proofErr w:type="spellEnd"/>
      <w:r>
        <w:t xml:space="preserve"> 2 </w:t>
      </w:r>
      <w:proofErr w:type="spellStart"/>
      <w:r>
        <w:t>kriteria</w:t>
      </w:r>
      <w:proofErr w:type="spellEnd"/>
      <w:r>
        <w:t xml:space="preserve"> a dan b. </w:t>
      </w:r>
      <w:proofErr w:type="spellStart"/>
      <w:r>
        <w:t>Kemudian</w:t>
      </w:r>
      <w:proofErr w:type="spellEnd"/>
      <w:r>
        <w:t xml:space="preserve"> </w:t>
      </w:r>
      <w:proofErr w:type="spellStart"/>
      <w:r>
        <w:t>subjek</w:t>
      </w:r>
      <w:proofErr w:type="spellEnd"/>
      <w:r>
        <w:t xml:space="preserve"> </w:t>
      </w:r>
      <w:proofErr w:type="spellStart"/>
      <w:r>
        <w:t>bergaya</w:t>
      </w:r>
      <w:proofErr w:type="spellEnd"/>
      <w:r>
        <w:t xml:space="preserve"> visual </w:t>
      </w:r>
      <w:proofErr w:type="spellStart"/>
      <w:r>
        <w:t>ketika</w:t>
      </w:r>
      <w:proofErr w:type="spellEnd"/>
      <w:r>
        <w:t xml:space="preserve"> </w:t>
      </w:r>
      <w:proofErr w:type="spellStart"/>
      <w:r>
        <w:t>menggunakan</w:t>
      </w:r>
      <w:proofErr w:type="spellEnd"/>
      <w:r>
        <w:t xml:space="preserve"> </w:t>
      </w:r>
      <w:proofErr w:type="spellStart"/>
      <w:r>
        <w:t>penalaran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subjek</w:t>
      </w:r>
      <w:proofErr w:type="spellEnd"/>
      <w:r>
        <w:t xml:space="preserve"> </w:t>
      </w:r>
      <w:proofErr w:type="spellStart"/>
      <w:r>
        <w:t>tidak</w:t>
      </w:r>
      <w:proofErr w:type="spellEnd"/>
      <w:r>
        <w:t xml:space="preserve"> </w:t>
      </w:r>
      <w:proofErr w:type="spellStart"/>
      <w:r>
        <w:t>memberikan</w:t>
      </w:r>
      <w:proofErr w:type="spellEnd"/>
      <w:r>
        <w:t xml:space="preserve"> </w:t>
      </w:r>
      <w:proofErr w:type="spellStart"/>
      <w:r>
        <w:t>argumen</w:t>
      </w:r>
      <w:proofErr w:type="spellEnd"/>
      <w:r>
        <w:t xml:space="preserve"> </w:t>
      </w:r>
      <w:proofErr w:type="spellStart"/>
      <w:r>
        <w:t>apapun</w:t>
      </w:r>
      <w:proofErr w:type="spellEnd"/>
      <w:r>
        <w:t>.</w:t>
      </w:r>
      <w:r>
        <w:rPr>
          <w:lang w:val="id-ID"/>
        </w:rPr>
        <w:t xml:space="preserve"> </w:t>
      </w:r>
      <w:proofErr w:type="spellStart"/>
      <w:r>
        <w:t>Selanjutnya</w:t>
      </w:r>
      <w:proofErr w:type="spellEnd"/>
      <w:r>
        <w:t xml:space="preserve">, </w:t>
      </w:r>
      <w:proofErr w:type="spellStart"/>
      <w:r>
        <w:t>siswa</w:t>
      </w:r>
      <w:proofErr w:type="spellEnd"/>
      <w:r>
        <w:t xml:space="preserve"> </w:t>
      </w:r>
      <w:proofErr w:type="spellStart"/>
      <w:r>
        <w:t>bergaya</w:t>
      </w:r>
      <w:proofErr w:type="spellEnd"/>
      <w:r>
        <w:t xml:space="preserve"> visual </w:t>
      </w:r>
      <w:proofErr w:type="spellStart"/>
      <w:r>
        <w:t>mengkomunikasikan</w:t>
      </w:r>
      <w:proofErr w:type="spellEnd"/>
      <w:r>
        <w:t xml:space="preserve"> </w:t>
      </w:r>
      <w:proofErr w:type="spellStart"/>
      <w:r>
        <w:t>kedalam</w:t>
      </w:r>
      <w:proofErr w:type="spellEnd"/>
      <w:r>
        <w:t xml:space="preserve"> </w:t>
      </w:r>
      <w:proofErr w:type="spellStart"/>
      <w:r>
        <w:t>bahasa</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mengubah</w:t>
      </w:r>
      <w:proofErr w:type="spellEnd"/>
      <w:r>
        <w:t xml:space="preserve"> </w:t>
      </w:r>
      <w:proofErr w:type="spellStart"/>
      <w:r>
        <w:t>informasi</w:t>
      </w:r>
      <w:proofErr w:type="spellEnd"/>
      <w:r>
        <w:t xml:space="preserve"> yang </w:t>
      </w:r>
      <w:proofErr w:type="spellStart"/>
      <w:r>
        <w:t>diperoleh</w:t>
      </w:r>
      <w:proofErr w:type="spellEnd"/>
      <w:r>
        <w:t xml:space="preserve"> </w:t>
      </w:r>
      <w:proofErr w:type="spellStart"/>
      <w:r>
        <w:t>dengan</w:t>
      </w:r>
      <w:proofErr w:type="spellEnd"/>
      <w:r>
        <w:t xml:space="preserve"> </w:t>
      </w:r>
      <w:proofErr w:type="spellStart"/>
      <w:r>
        <w:t>simbol-simbol</w:t>
      </w:r>
      <w:proofErr w:type="spellEnd"/>
      <w:r>
        <w:t xml:space="preserve"> </w:t>
      </w:r>
      <w:proofErr w:type="spellStart"/>
      <w:r>
        <w:t>matematika</w:t>
      </w:r>
      <w:proofErr w:type="spellEnd"/>
      <w:r>
        <w:t xml:space="preserve">. </w:t>
      </w:r>
      <w:proofErr w:type="spellStart"/>
      <w:r>
        <w:t>Misalnya</w:t>
      </w:r>
      <w:proofErr w:type="spellEnd"/>
      <w:r>
        <w:t xml:space="preserve"> </w:t>
      </w:r>
      <w:proofErr w:type="spellStart"/>
      <w:r>
        <w:t>nilai</w:t>
      </w:r>
      <w:proofErr w:type="spellEnd"/>
      <w:r>
        <w:t xml:space="preserve"> </w:t>
      </w:r>
      <w:proofErr w:type="spellStart"/>
      <w:r>
        <w:t>pembelian</w:t>
      </w:r>
      <w:proofErr w:type="spellEnd"/>
      <w:r>
        <w:t xml:space="preserve"> </w:t>
      </w:r>
      <w:proofErr w:type="spellStart"/>
      <w:r>
        <w:t>sebuah</w:t>
      </w:r>
      <w:proofErr w:type="spellEnd"/>
      <w:r>
        <w:t xml:space="preserve"> </w:t>
      </w:r>
      <w:proofErr w:type="spellStart"/>
      <w:r>
        <w:t>objek</w:t>
      </w:r>
      <w:proofErr w:type="spellEnd"/>
      <w:r>
        <w:t xml:space="preserve"> </w:t>
      </w:r>
      <w:proofErr w:type="spellStart"/>
      <w:r>
        <w:t>diubah</w:t>
      </w:r>
      <w:proofErr w:type="spellEnd"/>
      <w:r>
        <w:t xml:space="preserve"> </w:t>
      </w:r>
      <w:proofErr w:type="spellStart"/>
      <w:r>
        <w:t>menjadi</w:t>
      </w:r>
      <w:proofErr w:type="spellEnd"/>
      <w:r>
        <w:t xml:space="preserve"> HP, </w:t>
      </w:r>
      <w:proofErr w:type="spellStart"/>
      <w:r>
        <w:t>nilai</w:t>
      </w:r>
      <w:proofErr w:type="spellEnd"/>
      <w:r>
        <w:t xml:space="preserve"> </w:t>
      </w:r>
      <w:proofErr w:type="spellStart"/>
      <w:r>
        <w:t>penjualan</w:t>
      </w:r>
      <w:proofErr w:type="spellEnd"/>
      <w:r>
        <w:t xml:space="preserve"> </w:t>
      </w:r>
      <w:proofErr w:type="spellStart"/>
      <w:r>
        <w:t>objek</w:t>
      </w:r>
      <w:proofErr w:type="spellEnd"/>
      <w:r>
        <w:t xml:space="preserve"> a </w:t>
      </w:r>
      <w:proofErr w:type="spellStart"/>
      <w:r>
        <w:t>diubah</w:t>
      </w:r>
      <w:proofErr w:type="spellEnd"/>
      <w:r>
        <w:t xml:space="preserve"> </w:t>
      </w:r>
      <w:proofErr w:type="spellStart"/>
      <w:r>
        <w:t>menjadi</w:t>
      </w:r>
      <w:proofErr w:type="spellEnd"/>
      <w:r>
        <w:t xml:space="preserve"> HPB, </w:t>
      </w:r>
      <w:proofErr w:type="spellStart"/>
      <w:r>
        <w:t>nilai</w:t>
      </w:r>
      <w:proofErr w:type="spellEnd"/>
      <w:r>
        <w:t xml:space="preserve"> </w:t>
      </w:r>
      <w:proofErr w:type="spellStart"/>
      <w:r>
        <w:t>penjualan</w:t>
      </w:r>
      <w:proofErr w:type="spellEnd"/>
      <w:r>
        <w:t xml:space="preserve"> </w:t>
      </w:r>
      <w:proofErr w:type="spellStart"/>
      <w:r>
        <w:t>objek</w:t>
      </w:r>
      <w:proofErr w:type="spellEnd"/>
      <w:r>
        <w:t xml:space="preserve"> b </w:t>
      </w:r>
      <w:proofErr w:type="spellStart"/>
      <w:r>
        <w:t>diubah</w:t>
      </w:r>
      <w:proofErr w:type="spellEnd"/>
      <w:r>
        <w:t xml:space="preserve"> </w:t>
      </w:r>
      <w:proofErr w:type="spellStart"/>
      <w:r>
        <w:t>menjadi</w:t>
      </w:r>
      <w:proofErr w:type="spellEnd"/>
      <w:r>
        <w:t xml:space="preserve"> HPK, dan  </w:t>
      </w:r>
      <w:proofErr w:type="spellStart"/>
      <w:r>
        <w:t>nilai</w:t>
      </w:r>
      <w:proofErr w:type="spellEnd"/>
      <w:r>
        <w:t xml:space="preserve"> </w:t>
      </w:r>
      <w:proofErr w:type="spellStart"/>
      <w:r>
        <w:t>keuntungan</w:t>
      </w:r>
      <w:proofErr w:type="spellEnd"/>
      <w:r>
        <w:t xml:space="preserve"> </w:t>
      </w:r>
      <w:proofErr w:type="spellStart"/>
      <w:r>
        <w:t>diubah</w:t>
      </w:r>
      <w:proofErr w:type="spellEnd"/>
      <w:r>
        <w:t xml:space="preserve"> </w:t>
      </w:r>
      <w:proofErr w:type="spellStart"/>
      <w:r>
        <w:t>dengan</w:t>
      </w:r>
      <w:proofErr w:type="spellEnd"/>
      <w:r>
        <w:t xml:space="preserve"> K. Dan </w:t>
      </w:r>
      <w:proofErr w:type="spellStart"/>
      <w:r>
        <w:t>siswa</w:t>
      </w:r>
      <w:proofErr w:type="spellEnd"/>
      <w:r>
        <w:t xml:space="preserve"> </w:t>
      </w:r>
      <w:proofErr w:type="spellStart"/>
      <w:r>
        <w:t>bergaya</w:t>
      </w:r>
      <w:proofErr w:type="spellEnd"/>
      <w:r>
        <w:t xml:space="preserve"> visual </w:t>
      </w:r>
      <w:proofErr w:type="spellStart"/>
      <w:r>
        <w:t>menemukan</w:t>
      </w:r>
      <w:proofErr w:type="spellEnd"/>
      <w:r>
        <w:t xml:space="preserve"> </w:t>
      </w:r>
      <w:proofErr w:type="spellStart"/>
      <w:r>
        <w:t>jawaban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mengaitkan</w:t>
      </w:r>
      <w:proofErr w:type="spellEnd"/>
      <w:r>
        <w:t xml:space="preserve"> </w:t>
      </w:r>
      <w:proofErr w:type="spellStart"/>
      <w:r>
        <w:t>informasi</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soal</w:t>
      </w:r>
      <w:proofErr w:type="spellEnd"/>
      <w:r>
        <w:t xml:space="preserve">  </w:t>
      </w:r>
      <w:proofErr w:type="spellStart"/>
      <w:r>
        <w:t>dengan</w:t>
      </w:r>
      <w:proofErr w:type="spellEnd"/>
      <w:r>
        <w:t xml:space="preserve"> </w:t>
      </w:r>
      <w:proofErr w:type="spellStart"/>
      <w:r>
        <w:t>informasi</w:t>
      </w:r>
      <w:proofErr w:type="spellEnd"/>
      <w:r>
        <w:t xml:space="preserve"> yang lain </w:t>
      </w:r>
      <w:proofErr w:type="spellStart"/>
      <w:r>
        <w:t>berupa</w:t>
      </w:r>
      <w:proofErr w:type="spellEnd"/>
      <w:r>
        <w:t xml:space="preserve"> </w:t>
      </w:r>
      <w:proofErr w:type="spellStart"/>
      <w:r>
        <w:t>instruksi</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nilai</w:t>
      </w:r>
      <w:proofErr w:type="spellEnd"/>
      <w:r>
        <w:t xml:space="preserve"> </w:t>
      </w:r>
      <w:proofErr w:type="spellStart"/>
      <w:r>
        <w:t>keuntungan</w:t>
      </w:r>
      <w:proofErr w:type="spellEnd"/>
      <w:r>
        <w:t xml:space="preserve">. Hal </w:t>
      </w:r>
      <w:proofErr w:type="spellStart"/>
      <w:r>
        <w:t>tersebut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mengoperasikan</w:t>
      </w:r>
      <w:proofErr w:type="spellEnd"/>
      <w:r>
        <w:t xml:space="preserve"> </w:t>
      </w:r>
      <w:proofErr w:type="spellStart"/>
      <w:r>
        <w:t>nilai-nilai</w:t>
      </w:r>
      <w:proofErr w:type="spellEnd"/>
      <w:r>
        <w:t xml:space="preserve"> </w:t>
      </w:r>
      <w:proofErr w:type="spellStart"/>
      <w:r>
        <w:t>dari</w:t>
      </w:r>
      <w:proofErr w:type="spellEnd"/>
      <w:r>
        <w:t xml:space="preserve"> </w:t>
      </w:r>
      <w:proofErr w:type="spellStart"/>
      <w:r>
        <w:t>informasi</w:t>
      </w:r>
      <w:proofErr w:type="spellEnd"/>
      <w:r>
        <w:t xml:space="preserve"> yang </w:t>
      </w:r>
      <w:proofErr w:type="spellStart"/>
      <w:r>
        <w:t>ditemukan</w:t>
      </w:r>
      <w:proofErr w:type="spellEnd"/>
      <w:r>
        <w:t xml:space="preserve"> </w:t>
      </w:r>
      <w:proofErr w:type="spellStart"/>
      <w:r>
        <w:t>dari</w:t>
      </w:r>
      <w:proofErr w:type="spellEnd"/>
      <w:r>
        <w:t xml:space="preserve"> </w:t>
      </w:r>
      <w:proofErr w:type="spellStart"/>
      <w:r>
        <w:t>soal</w:t>
      </w:r>
      <w:proofErr w:type="spellEnd"/>
      <w:r>
        <w:t xml:space="preserve"> </w:t>
      </w:r>
      <w:proofErr w:type="spellStart"/>
      <w:r>
        <w:t>menggunakan</w:t>
      </w:r>
      <w:proofErr w:type="spellEnd"/>
      <w:r>
        <w:t xml:space="preserve"> </w:t>
      </w:r>
      <w:proofErr w:type="spellStart"/>
      <w:r>
        <w:t>rumus-rumus</w:t>
      </w:r>
      <w:proofErr w:type="spellEnd"/>
      <w:r>
        <w:t xml:space="preserve"> </w:t>
      </w:r>
      <w:proofErr w:type="spellStart"/>
      <w:r>
        <w:t>tertentu</w:t>
      </w:r>
      <w:proofErr w:type="spellEnd"/>
      <w:r>
        <w:t>.</w:t>
      </w:r>
    </w:p>
    <w:p w14:paraId="2D7D2F54" w14:textId="77777777" w:rsidR="00ED14F2" w:rsidRDefault="00362423" w:rsidP="00ED14F2">
      <w:pPr>
        <w:spacing w:line="276" w:lineRule="auto"/>
        <w:ind w:left="-142" w:firstLine="360"/>
        <w:jc w:val="both"/>
      </w:pPr>
      <w:bookmarkStart w:id="0" w:name="_Hlk143628927"/>
      <w:r>
        <w:t>(</w:t>
      </w:r>
      <w:proofErr w:type="spellStart"/>
      <w:r>
        <w:t>Harras</w:t>
      </w:r>
      <w:proofErr w:type="spellEnd"/>
      <w:r>
        <w:t xml:space="preserve"> A, 2009) </w:t>
      </w:r>
      <w:proofErr w:type="spellStart"/>
      <w:r>
        <w:t>menyebutkan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tiga</w:t>
      </w:r>
      <w:proofErr w:type="spellEnd"/>
      <w:r>
        <w:t xml:space="preserve">  </w:t>
      </w:r>
      <w:proofErr w:type="spellStart"/>
      <w:r>
        <w:t>golongan</w:t>
      </w:r>
      <w:proofErr w:type="spellEnd"/>
      <w:r>
        <w:t xml:space="preserve"> </w:t>
      </w:r>
      <w:proofErr w:type="spellStart"/>
      <w:r>
        <w:t>kelompok</w:t>
      </w:r>
      <w:proofErr w:type="spellEnd"/>
      <w:r>
        <w:t xml:space="preserve"> </w:t>
      </w:r>
      <w:proofErr w:type="spellStart"/>
      <w:r>
        <w:t>sesuai</w:t>
      </w:r>
      <w:proofErr w:type="spellEnd"/>
      <w:r>
        <w:t xml:space="preserve"> </w:t>
      </w:r>
      <w:proofErr w:type="spellStart"/>
      <w:r>
        <w:t>kecakapannya</w:t>
      </w:r>
      <w:proofErr w:type="spellEnd"/>
      <w:r>
        <w:t xml:space="preserve"> </w:t>
      </w:r>
      <w:proofErr w:type="spellStart"/>
      <w:r>
        <w:t>dalam</w:t>
      </w:r>
      <w:proofErr w:type="spellEnd"/>
      <w:r>
        <w:t xml:space="preserve"> </w:t>
      </w:r>
      <w:proofErr w:type="spellStart"/>
      <w:r>
        <w:t>membaca</w:t>
      </w:r>
      <w:proofErr w:type="spellEnd"/>
      <w:r>
        <w:t xml:space="preserve"> dan </w:t>
      </w:r>
      <w:proofErr w:type="spellStart"/>
      <w:r>
        <w:t>menulis</w:t>
      </w:r>
      <w:proofErr w:type="spellEnd"/>
      <w:r>
        <w:t xml:space="preserve">. Pada </w:t>
      </w:r>
      <w:proofErr w:type="spellStart"/>
      <w:r>
        <w:t>gol</w:t>
      </w:r>
      <w:proofErr w:type="spellEnd"/>
      <w:r>
        <w:rPr>
          <w:lang w:val="id-ID"/>
        </w:rPr>
        <w:t>o</w:t>
      </w:r>
      <w:proofErr w:type="spellStart"/>
      <w:r>
        <w:t>ngan</w:t>
      </w:r>
      <w:proofErr w:type="spellEnd"/>
      <w:r>
        <w:t xml:space="preserve"> </w:t>
      </w:r>
      <w:proofErr w:type="spellStart"/>
      <w:r>
        <w:t>pertama</w:t>
      </w:r>
      <w:proofErr w:type="spellEnd"/>
      <w:r>
        <w:t xml:space="preserve"> yang </w:t>
      </w:r>
      <w:proofErr w:type="spellStart"/>
      <w:r>
        <w:t>belum</w:t>
      </w:r>
      <w:proofErr w:type="spellEnd"/>
      <w:r>
        <w:t xml:space="preserve"> </w:t>
      </w:r>
      <w:proofErr w:type="spellStart"/>
      <w:r>
        <w:t>bisa</w:t>
      </w:r>
      <w:proofErr w:type="spellEnd"/>
      <w:r>
        <w:t xml:space="preserve"> </w:t>
      </w:r>
      <w:proofErr w:type="spellStart"/>
      <w:r>
        <w:t>membaca</w:t>
      </w:r>
      <w:proofErr w:type="spellEnd"/>
      <w:r>
        <w:t xml:space="preserve"> </w:t>
      </w:r>
      <w:proofErr w:type="spellStart"/>
      <w:r>
        <w:t>dikategorikan</w:t>
      </w:r>
      <w:proofErr w:type="spellEnd"/>
      <w:r>
        <w:t xml:space="preserve"> </w:t>
      </w:r>
      <w:proofErr w:type="spellStart"/>
      <w:r>
        <w:t>sebagai</w:t>
      </w:r>
      <w:proofErr w:type="spellEnd"/>
      <w:r>
        <w:t xml:space="preserve"> </w:t>
      </w:r>
      <w:proofErr w:type="spellStart"/>
      <w:r>
        <w:t>illiterat</w:t>
      </w:r>
      <w:proofErr w:type="spellEnd"/>
      <w:r>
        <w:t xml:space="preserve">. Yang </w:t>
      </w:r>
      <w:proofErr w:type="spellStart"/>
      <w:r>
        <w:t>kedua</w:t>
      </w:r>
      <w:proofErr w:type="spellEnd"/>
      <w:r>
        <w:t xml:space="preserve"> </w:t>
      </w:r>
      <w:proofErr w:type="spellStart"/>
      <w:r>
        <w:t>golongan</w:t>
      </w:r>
      <w:proofErr w:type="spellEnd"/>
      <w:r>
        <w:t xml:space="preserve"> yang </w:t>
      </w:r>
      <w:proofErr w:type="spellStart"/>
      <w:r>
        <w:t>sudah</w:t>
      </w:r>
      <w:proofErr w:type="spellEnd"/>
      <w:r>
        <w:t xml:space="preserve"> </w:t>
      </w:r>
      <w:proofErr w:type="spellStart"/>
      <w:r>
        <w:t>mampu</w:t>
      </w:r>
      <w:proofErr w:type="spellEnd"/>
      <w:r>
        <w:t xml:space="preserve"> “</w:t>
      </w:r>
      <w:proofErr w:type="spellStart"/>
      <w:r>
        <w:t>mellelk</w:t>
      </w:r>
      <w:proofErr w:type="spellEnd"/>
      <w:r>
        <w:t xml:space="preserve">” </w:t>
      </w:r>
      <w:proofErr w:type="spellStart"/>
      <w:r>
        <w:t>huruf</w:t>
      </w:r>
      <w:proofErr w:type="spellEnd"/>
      <w:r>
        <w:t xml:space="preserve"> </w:t>
      </w:r>
      <w:proofErr w:type="spellStart"/>
      <w:r>
        <w:t>dikategorikan</w:t>
      </w:r>
      <w:proofErr w:type="spellEnd"/>
      <w:r>
        <w:t xml:space="preserve"> </w:t>
      </w:r>
      <w:proofErr w:type="spellStart"/>
      <w:r>
        <w:t>sebagai</w:t>
      </w:r>
      <w:proofErr w:type="spellEnd"/>
      <w:r>
        <w:t xml:space="preserve"> </w:t>
      </w:r>
      <w:proofErr w:type="spellStart"/>
      <w:r>
        <w:t>kel</w:t>
      </w:r>
      <w:proofErr w:type="spellEnd"/>
      <w:r>
        <w:rPr>
          <w:lang w:val="id-ID"/>
        </w:rPr>
        <w:t>ompo</w:t>
      </w:r>
      <w:r>
        <w:t xml:space="preserve">k </w:t>
      </w:r>
      <w:proofErr w:type="spellStart"/>
      <w:r>
        <w:t>aliterat</w:t>
      </w:r>
      <w:proofErr w:type="spellEnd"/>
      <w:r>
        <w:t xml:space="preserve">, </w:t>
      </w:r>
      <w:proofErr w:type="spellStart"/>
      <w:r>
        <w:t>dimana</w:t>
      </w:r>
      <w:proofErr w:type="spellEnd"/>
      <w:r>
        <w:t xml:space="preserve"> me</w:t>
      </w:r>
      <w:r>
        <w:rPr>
          <w:lang w:val="id-ID"/>
        </w:rPr>
        <w:t>re</w:t>
      </w:r>
      <w:r>
        <w:t xml:space="preserve">ka </w:t>
      </w:r>
      <w:proofErr w:type="spellStart"/>
      <w:r>
        <w:t>bisa</w:t>
      </w:r>
      <w:proofErr w:type="spellEnd"/>
      <w:r>
        <w:t xml:space="preserve"> </w:t>
      </w:r>
      <w:proofErr w:type="spellStart"/>
      <w:r>
        <w:t>membaca</w:t>
      </w:r>
      <w:proofErr w:type="spellEnd"/>
      <w:r>
        <w:t xml:space="preserve"> </w:t>
      </w:r>
      <w:proofErr w:type="spellStart"/>
      <w:r>
        <w:t>tetapi</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menjadikan</w:t>
      </w:r>
      <w:proofErr w:type="spellEnd"/>
      <w:r>
        <w:t xml:space="preserve"> </w:t>
      </w:r>
      <w:proofErr w:type="spellStart"/>
      <w:r>
        <w:t>aktivitas</w:t>
      </w:r>
      <w:proofErr w:type="spellEnd"/>
      <w:r>
        <w:t xml:space="preserve"> </w:t>
      </w:r>
      <w:proofErr w:type="spellStart"/>
      <w:r>
        <w:t>membaca</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tradisi</w:t>
      </w:r>
      <w:proofErr w:type="spellEnd"/>
      <w:r>
        <w:t xml:space="preserve"> </w:t>
      </w:r>
      <w:proofErr w:type="spellStart"/>
      <w:r>
        <w:t>hidupnya</w:t>
      </w:r>
      <w:proofErr w:type="spellEnd"/>
      <w:r>
        <w:t xml:space="preserve">. Serta </w:t>
      </w:r>
      <w:proofErr w:type="spellStart"/>
      <w:r>
        <w:t>gol</w:t>
      </w:r>
      <w:proofErr w:type="spellEnd"/>
      <w:r>
        <w:rPr>
          <w:lang w:val="id-ID"/>
        </w:rPr>
        <w:t>o</w:t>
      </w:r>
      <w:proofErr w:type="spellStart"/>
      <w:r>
        <w:t>ngan</w:t>
      </w:r>
      <w:proofErr w:type="spellEnd"/>
      <w:r>
        <w:t xml:space="preserve"> </w:t>
      </w:r>
      <w:proofErr w:type="spellStart"/>
      <w:r>
        <w:t>ketiga</w:t>
      </w:r>
      <w:proofErr w:type="spellEnd"/>
      <w:r>
        <w:t xml:space="preserve"> </w:t>
      </w:r>
      <w:proofErr w:type="spellStart"/>
      <w:r>
        <w:t>dikategorikan</w:t>
      </w:r>
      <w:proofErr w:type="spellEnd"/>
      <w:r>
        <w:t xml:space="preserve"> </w:t>
      </w:r>
      <w:proofErr w:type="spellStart"/>
      <w:r>
        <w:t>sebagai</w:t>
      </w:r>
      <w:proofErr w:type="spellEnd"/>
      <w:r>
        <w:t xml:space="preserve"> </w:t>
      </w:r>
      <w:proofErr w:type="spellStart"/>
      <w:r>
        <w:t>kelompolk</w:t>
      </w:r>
      <w:proofErr w:type="spellEnd"/>
      <w:r>
        <w:t xml:space="preserve"> </w:t>
      </w:r>
      <w:proofErr w:type="spellStart"/>
      <w:r>
        <w:t>literat</w:t>
      </w:r>
      <w:proofErr w:type="spellEnd"/>
      <w:r>
        <w:t xml:space="preserve">, </w:t>
      </w:r>
      <w:proofErr w:type="spellStart"/>
      <w:r>
        <w:t>yaitu</w:t>
      </w:r>
      <w:proofErr w:type="spellEnd"/>
      <w:r>
        <w:t xml:space="preserve"> </w:t>
      </w:r>
      <w:proofErr w:type="spellStart"/>
      <w:r>
        <w:t>mereka</w:t>
      </w:r>
      <w:proofErr w:type="spellEnd"/>
      <w:r>
        <w:t xml:space="preserve"> yang </w:t>
      </w:r>
      <w:proofErr w:type="spellStart"/>
      <w:r>
        <w:t>telah</w:t>
      </w:r>
      <w:proofErr w:type="spellEnd"/>
      <w:r>
        <w:t xml:space="preserve"> </w:t>
      </w:r>
      <w:proofErr w:type="spellStart"/>
      <w:r>
        <w:t>menjadikan</w:t>
      </w:r>
      <w:proofErr w:type="spellEnd"/>
      <w:r>
        <w:t xml:space="preserve"> </w:t>
      </w:r>
      <w:proofErr w:type="spellStart"/>
      <w:r>
        <w:t>aktivitas</w:t>
      </w:r>
      <w:proofErr w:type="spellEnd"/>
      <w:r>
        <w:t xml:space="preserve"> </w:t>
      </w:r>
      <w:proofErr w:type="spellStart"/>
      <w:r>
        <w:t>membaca</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kebudayaan</w:t>
      </w:r>
      <w:proofErr w:type="spellEnd"/>
      <w:r>
        <w:t xml:space="preserve"> </w:t>
      </w:r>
      <w:proofErr w:type="spellStart"/>
      <w:r>
        <w:lastRenderedPageBreak/>
        <w:t>hidupnya</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data yang </w:t>
      </w:r>
      <w:proofErr w:type="spellStart"/>
      <w:r>
        <w:t>diperoleh</w:t>
      </w:r>
      <w:proofErr w:type="spellEnd"/>
      <w:r>
        <w:t xml:space="preserve"> </w:t>
      </w:r>
      <w:proofErr w:type="spellStart"/>
      <w:r>
        <w:t>siswa</w:t>
      </w:r>
      <w:proofErr w:type="spellEnd"/>
      <w:r>
        <w:t xml:space="preserve"> </w:t>
      </w:r>
      <w:proofErr w:type="spellStart"/>
      <w:r>
        <w:t>bergaya</w:t>
      </w:r>
      <w:proofErr w:type="spellEnd"/>
      <w:r>
        <w:t xml:space="preserve"> visual </w:t>
      </w:r>
      <w:proofErr w:type="spellStart"/>
      <w:r>
        <w:t>dapat</w:t>
      </w:r>
      <w:proofErr w:type="spellEnd"/>
      <w:r>
        <w:t xml:space="preserve"> </w:t>
      </w:r>
      <w:proofErr w:type="spellStart"/>
      <w:r>
        <w:t>dikatakan</w:t>
      </w:r>
      <w:proofErr w:type="spellEnd"/>
      <w:r>
        <w:t xml:space="preserve"> pada </w:t>
      </w:r>
      <w:proofErr w:type="spellStart"/>
      <w:r>
        <w:t>golongan</w:t>
      </w:r>
      <w:proofErr w:type="spellEnd"/>
      <w:r>
        <w:t xml:space="preserve"> </w:t>
      </w:r>
      <w:proofErr w:type="spellStart"/>
      <w:r>
        <w:t>kelompok</w:t>
      </w:r>
      <w:proofErr w:type="spellEnd"/>
      <w:r>
        <w:t xml:space="preserve"> </w:t>
      </w:r>
      <w:proofErr w:type="spellStart"/>
      <w:r>
        <w:t>aliterat</w:t>
      </w:r>
      <w:proofErr w:type="spellEnd"/>
      <w:r>
        <w:t xml:space="preserve">, </w:t>
      </w:r>
      <w:proofErr w:type="spellStart"/>
      <w:r>
        <w:t>hal</w:t>
      </w:r>
      <w:proofErr w:type="spellEnd"/>
      <w:r>
        <w:t xml:space="preserve"> </w:t>
      </w:r>
      <w:proofErr w:type="spellStart"/>
      <w:r>
        <w:t>ini</w:t>
      </w:r>
      <w:proofErr w:type="spellEnd"/>
      <w:r>
        <w:t xml:space="preserve"> </w:t>
      </w:r>
      <w:proofErr w:type="spellStart"/>
      <w:r>
        <w:t>dibuktikan</w:t>
      </w:r>
      <w:proofErr w:type="spellEnd"/>
      <w:r>
        <w:t xml:space="preserve"> </w:t>
      </w:r>
      <w:proofErr w:type="spellStart"/>
      <w:r>
        <w:t>ketika</w:t>
      </w:r>
      <w:proofErr w:type="spellEnd"/>
      <w:r>
        <w:t xml:space="preserve"> </w:t>
      </w:r>
      <w:proofErr w:type="spellStart"/>
      <w:r>
        <w:t>merumusakan</w:t>
      </w:r>
      <w:proofErr w:type="spellEnd"/>
      <w:r>
        <w:t xml:space="preserve"> </w:t>
      </w:r>
      <w:proofErr w:type="spellStart"/>
      <w:r>
        <w:t>masalah</w:t>
      </w:r>
      <w:proofErr w:type="spellEnd"/>
      <w:r>
        <w:t xml:space="preserve"> dan </w:t>
      </w:r>
      <w:proofErr w:type="spellStart"/>
      <w:r>
        <w:t>memahami</w:t>
      </w:r>
      <w:proofErr w:type="spellEnd"/>
      <w:r>
        <w:t xml:space="preserve"> </w:t>
      </w:r>
      <w:proofErr w:type="spellStart"/>
      <w:r>
        <w:t>konsep</w:t>
      </w:r>
      <w:proofErr w:type="spellEnd"/>
      <w:r>
        <w:t xml:space="preserve"> </w:t>
      </w:r>
      <w:proofErr w:type="spellStart"/>
      <w:r>
        <w:t>siswa</w:t>
      </w:r>
      <w:proofErr w:type="spellEnd"/>
      <w:r>
        <w:t xml:space="preserve"> </w:t>
      </w:r>
      <w:proofErr w:type="spellStart"/>
      <w:r>
        <w:t>bergaya</w:t>
      </w:r>
      <w:proofErr w:type="spellEnd"/>
      <w:r>
        <w:t xml:space="preserve"> visual </w:t>
      </w:r>
      <w:proofErr w:type="spellStart"/>
      <w:r>
        <w:t>membaca</w:t>
      </w:r>
      <w:proofErr w:type="spellEnd"/>
      <w:r>
        <w:t xml:space="preserve"> </w:t>
      </w:r>
      <w:proofErr w:type="spellStart"/>
      <w:r>
        <w:t>teks</w:t>
      </w:r>
      <w:proofErr w:type="spellEnd"/>
      <w:r>
        <w:t xml:space="preserve"> pada </w:t>
      </w:r>
      <w:proofErr w:type="spellStart"/>
      <w:r>
        <w:t>soal</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memperoleh</w:t>
      </w:r>
      <w:proofErr w:type="spellEnd"/>
      <w:r>
        <w:t xml:space="preserve"> </w:t>
      </w:r>
      <w:proofErr w:type="spellStart"/>
      <w:r>
        <w:t>informasi</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masalah</w:t>
      </w:r>
      <w:proofErr w:type="spellEnd"/>
      <w:r>
        <w:t xml:space="preserve"> yang </w:t>
      </w:r>
      <w:proofErr w:type="spellStart"/>
      <w:r>
        <w:t>diberikan.</w:t>
      </w:r>
      <w:bookmarkEnd w:id="0"/>
      <w:proofErr w:type="spellEnd"/>
    </w:p>
    <w:p w14:paraId="109DD705" w14:textId="13A7F560" w:rsidR="00C83836" w:rsidRDefault="00362423" w:rsidP="00ED14F2">
      <w:pPr>
        <w:spacing w:line="276" w:lineRule="auto"/>
        <w:ind w:left="-142" w:firstLine="360"/>
        <w:jc w:val="both"/>
      </w:pPr>
      <w:r>
        <w:t xml:space="preserve">Gaya </w:t>
      </w:r>
      <w:proofErr w:type="spellStart"/>
      <w:r>
        <w:t>belajar</w:t>
      </w:r>
      <w:proofErr w:type="spellEnd"/>
      <w:r>
        <w:t xml:space="preserve"> visual </w:t>
      </w:r>
      <w:proofErr w:type="spellStart"/>
      <w:r>
        <w:t>adalah</w:t>
      </w:r>
      <w:proofErr w:type="spellEnd"/>
      <w:r>
        <w:t xml:space="preserve"> salah </w:t>
      </w:r>
      <w:proofErr w:type="spellStart"/>
      <w:r>
        <w:t>satu</w:t>
      </w:r>
      <w:proofErr w:type="spellEnd"/>
      <w:r>
        <w:t xml:space="preserve"> </w:t>
      </w:r>
      <w:proofErr w:type="spellStart"/>
      <w:r>
        <w:t>gaya</w:t>
      </w:r>
      <w:proofErr w:type="spellEnd"/>
      <w:r>
        <w:t xml:space="preserve"> </w:t>
      </w:r>
      <w:proofErr w:type="spellStart"/>
      <w:r>
        <w:t>belajar</w:t>
      </w:r>
      <w:proofErr w:type="spellEnd"/>
      <w:r>
        <w:t xml:space="preserve"> </w:t>
      </w:r>
      <w:proofErr w:type="spellStart"/>
      <w:r>
        <w:t>siswa</w:t>
      </w:r>
      <w:proofErr w:type="spellEnd"/>
      <w:r>
        <w:t xml:space="preserve"> yang pada </w:t>
      </w:r>
      <w:proofErr w:type="spellStart"/>
      <w:r>
        <w:t>dasarnya</w:t>
      </w:r>
      <w:proofErr w:type="spellEnd"/>
      <w:r>
        <w:t xml:space="preserve"> </w:t>
      </w:r>
      <w:proofErr w:type="spellStart"/>
      <w:r>
        <w:t>memahami</w:t>
      </w:r>
      <w:proofErr w:type="spellEnd"/>
      <w:r>
        <w:t xml:space="preserve"> </w:t>
      </w:r>
      <w:proofErr w:type="spellStart"/>
      <w:r>
        <w:t>suatu</w:t>
      </w:r>
      <w:proofErr w:type="spellEnd"/>
      <w:r>
        <w:t xml:space="preserve"> </w:t>
      </w:r>
      <w:proofErr w:type="spellStart"/>
      <w:r>
        <w:t>materi</w:t>
      </w:r>
      <w:proofErr w:type="spellEnd"/>
      <w:r>
        <w:t xml:space="preserve"> yang </w:t>
      </w:r>
      <w:proofErr w:type="spellStart"/>
      <w:r>
        <w:t>dipelajari</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mengamati</w:t>
      </w:r>
      <w:proofErr w:type="spellEnd"/>
      <w:r>
        <w:t xml:space="preserve"> </w:t>
      </w:r>
      <w:proofErr w:type="spellStart"/>
      <w:r>
        <w:t>suatu</w:t>
      </w:r>
      <w:proofErr w:type="spellEnd"/>
      <w:r>
        <w:t xml:space="preserve"> </w:t>
      </w:r>
      <w:proofErr w:type="spellStart"/>
      <w:r>
        <w:t>objek</w:t>
      </w:r>
      <w:proofErr w:type="spellEnd"/>
      <w:r>
        <w:t xml:space="preserve"> yang </w:t>
      </w:r>
      <w:proofErr w:type="spellStart"/>
      <w:r>
        <w:t>dilihatnya</w:t>
      </w:r>
      <w:proofErr w:type="spellEnd"/>
      <w:r>
        <w:t xml:space="preserve">. Gaya </w:t>
      </w:r>
      <w:proofErr w:type="spellStart"/>
      <w:r>
        <w:t>belajar</w:t>
      </w:r>
      <w:proofErr w:type="spellEnd"/>
      <w:r>
        <w:t xml:space="preserve"> visual </w:t>
      </w:r>
      <w:proofErr w:type="spellStart"/>
      <w:r>
        <w:t>membantu</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memusatkan</w:t>
      </w:r>
      <w:proofErr w:type="spellEnd"/>
      <w:r>
        <w:t xml:space="preserve"> </w:t>
      </w:r>
      <w:proofErr w:type="spellStart"/>
      <w:r>
        <w:t>perhatian</w:t>
      </w:r>
      <w:proofErr w:type="spellEnd"/>
      <w:r>
        <w:t xml:space="preserve"> dan </w:t>
      </w:r>
      <w:proofErr w:type="spellStart"/>
      <w:r>
        <w:t>konsentrasi</w:t>
      </w:r>
      <w:proofErr w:type="spellEnd"/>
      <w:r>
        <w:t xml:space="preserve"> </w:t>
      </w:r>
      <w:proofErr w:type="spellStart"/>
      <w:r>
        <w:t>terhadap</w:t>
      </w:r>
      <w:proofErr w:type="spellEnd"/>
      <w:r>
        <w:t xml:space="preserve"> </w:t>
      </w:r>
      <w:proofErr w:type="spellStart"/>
      <w:r>
        <w:t>materi</w:t>
      </w:r>
      <w:proofErr w:type="spellEnd"/>
      <w:r>
        <w:t xml:space="preserve"> yang </w:t>
      </w:r>
      <w:proofErr w:type="spellStart"/>
      <w:r>
        <w:t>dipelajari</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memandangi</w:t>
      </w:r>
      <w:proofErr w:type="spellEnd"/>
      <w:r>
        <w:t xml:space="preserve"> </w:t>
      </w:r>
      <w:proofErr w:type="spellStart"/>
      <w:r>
        <w:t>materi</w:t>
      </w:r>
      <w:proofErr w:type="spellEnd"/>
      <w:r>
        <w:t xml:space="preserve"> yang </w:t>
      </w:r>
      <w:proofErr w:type="spellStart"/>
      <w:r>
        <w:t>dipelajari</w:t>
      </w:r>
      <w:proofErr w:type="spellEnd"/>
      <w:r>
        <w:t xml:space="preserve"> </w:t>
      </w:r>
      <w:proofErr w:type="spellStart"/>
      <w:r>
        <w:t>sehingga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memahami</w:t>
      </w:r>
      <w:proofErr w:type="spellEnd"/>
      <w:r>
        <w:t xml:space="preserve"> </w:t>
      </w:r>
      <w:proofErr w:type="spellStart"/>
      <w:r>
        <w:t>materi</w:t>
      </w:r>
      <w:proofErr w:type="spellEnd"/>
      <w:r>
        <w:t xml:space="preserve"> </w:t>
      </w:r>
      <w:proofErr w:type="spellStart"/>
      <w:r>
        <w:t>tersebut</w:t>
      </w:r>
      <w:proofErr w:type="spellEnd"/>
      <w:r>
        <w:t xml:space="preserve">. Hal </w:t>
      </w:r>
      <w:proofErr w:type="spellStart"/>
      <w:r>
        <w:t>ini</w:t>
      </w:r>
      <w:proofErr w:type="spellEnd"/>
      <w:r>
        <w:t xml:space="preserve"> </w:t>
      </w:r>
      <w:proofErr w:type="spellStart"/>
      <w:r>
        <w:t>didukung</w:t>
      </w:r>
      <w:proofErr w:type="spellEnd"/>
      <w:r>
        <w:t xml:space="preserve"> oleh </w:t>
      </w:r>
      <w:proofErr w:type="spellStart"/>
      <w:r>
        <w:t>pendapat</w:t>
      </w:r>
      <w:proofErr w:type="spellEnd"/>
      <w:r>
        <w:t xml:space="preserve"> Ahmadi dan </w:t>
      </w:r>
      <w:proofErr w:type="spellStart"/>
      <w:r>
        <w:t>Supriyono</w:t>
      </w:r>
      <w:proofErr w:type="spellEnd"/>
      <w:r>
        <w:t xml:space="preserve"> yang </w:t>
      </w:r>
      <w:proofErr w:type="spellStart"/>
      <w:r>
        <w:t>menjelaskan</w:t>
      </w:r>
      <w:proofErr w:type="spellEnd"/>
      <w:r>
        <w:t xml:space="preserve"> </w:t>
      </w:r>
      <w:proofErr w:type="spellStart"/>
      <w:r>
        <w:t>bahwa</w:t>
      </w:r>
      <w:proofErr w:type="spellEnd"/>
      <w:r>
        <w:t xml:space="preserve"> </w:t>
      </w:r>
      <w:proofErr w:type="spellStart"/>
      <w:r>
        <w:t>seseorang</w:t>
      </w:r>
      <w:proofErr w:type="spellEnd"/>
      <w:r>
        <w:t xml:space="preserve"> yang </w:t>
      </w:r>
      <w:proofErr w:type="spellStart"/>
      <w:r>
        <w:t>bergaya</w:t>
      </w:r>
      <w:proofErr w:type="spellEnd"/>
      <w:r>
        <w:t xml:space="preserve"> visual </w:t>
      </w:r>
      <w:proofErr w:type="spellStart"/>
      <w:r>
        <w:t>akan</w:t>
      </w:r>
      <w:proofErr w:type="spellEnd"/>
      <w:r>
        <w:t xml:space="preserve"> </w:t>
      </w:r>
      <w:proofErr w:type="spellStart"/>
      <w:r>
        <w:t>cepat</w:t>
      </w:r>
      <w:proofErr w:type="spellEnd"/>
      <w:r>
        <w:t xml:space="preserve"> </w:t>
      </w:r>
      <w:proofErr w:type="spellStart"/>
      <w:r>
        <w:t>memahami</w:t>
      </w:r>
      <w:proofErr w:type="spellEnd"/>
      <w:r>
        <w:t xml:space="preserve"> </w:t>
      </w:r>
      <w:proofErr w:type="spellStart"/>
      <w:r>
        <w:t>pelajaran</w:t>
      </w:r>
      <w:proofErr w:type="spellEnd"/>
      <w:r>
        <w:t xml:space="preserve"> yang </w:t>
      </w:r>
      <w:proofErr w:type="spellStart"/>
      <w:r>
        <w:t>disajikan</w:t>
      </w:r>
      <w:proofErr w:type="spellEnd"/>
      <w:r>
        <w:t xml:space="preserve"> </w:t>
      </w:r>
      <w:proofErr w:type="spellStart"/>
      <w:r>
        <w:t>secara</w:t>
      </w:r>
      <w:proofErr w:type="spellEnd"/>
      <w:r>
        <w:t xml:space="preserve"> </w:t>
      </w:r>
      <w:proofErr w:type="spellStart"/>
      <w:r>
        <w:t>tertulis</w:t>
      </w:r>
      <w:proofErr w:type="spellEnd"/>
      <w:r>
        <w:t xml:space="preserve">, </w:t>
      </w:r>
      <w:proofErr w:type="spellStart"/>
      <w:r>
        <w:t>grafik</w:t>
      </w:r>
      <w:proofErr w:type="spellEnd"/>
      <w:r>
        <w:t xml:space="preserve">, </w:t>
      </w:r>
      <w:proofErr w:type="spellStart"/>
      <w:r>
        <w:t>bagan</w:t>
      </w:r>
      <w:proofErr w:type="spellEnd"/>
      <w:r>
        <w:t xml:space="preserve"> dan </w:t>
      </w:r>
      <w:proofErr w:type="spellStart"/>
      <w:r>
        <w:t>gambar</w:t>
      </w:r>
      <w:proofErr w:type="spellEnd"/>
      <w:r>
        <w:t xml:space="preserve"> </w:t>
      </w:r>
      <w:proofErr w:type="spellStart"/>
      <w:r>
        <w:t>atau</w:t>
      </w:r>
      <w:proofErr w:type="spellEnd"/>
      <w:r>
        <w:t xml:space="preserve"> </w:t>
      </w:r>
      <w:proofErr w:type="spellStart"/>
      <w:r>
        <w:t>dengan</w:t>
      </w:r>
      <w:proofErr w:type="spellEnd"/>
      <w:r>
        <w:t xml:space="preserve"> kata lain </w:t>
      </w:r>
      <w:proofErr w:type="spellStart"/>
      <w:r>
        <w:t>siswa</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mempelajari</w:t>
      </w:r>
      <w:proofErr w:type="spellEnd"/>
      <w:r>
        <w:t xml:space="preserve"> </w:t>
      </w:r>
      <w:proofErr w:type="spellStart"/>
      <w:r>
        <w:t>apa</w:t>
      </w:r>
      <w:proofErr w:type="spellEnd"/>
      <w:r>
        <w:t xml:space="preserve"> yang </w:t>
      </w:r>
      <w:proofErr w:type="spellStart"/>
      <w:r>
        <w:t>dapat</w:t>
      </w:r>
      <w:proofErr w:type="spellEnd"/>
      <w:r>
        <w:t xml:space="preserve"> </w:t>
      </w:r>
      <w:proofErr w:type="spellStart"/>
      <w:r>
        <w:t>dilihat</w:t>
      </w:r>
      <w:proofErr w:type="spellEnd"/>
      <w:r>
        <w:t xml:space="preserve"> oleh </w:t>
      </w:r>
      <w:proofErr w:type="spellStart"/>
      <w:r>
        <w:t>penglihatannya</w:t>
      </w:r>
      <w:proofErr w:type="spellEnd"/>
    </w:p>
    <w:p w14:paraId="13BCECB6" w14:textId="7E798048" w:rsidR="00362423" w:rsidRDefault="00362423" w:rsidP="00362423">
      <w:pPr>
        <w:pStyle w:val="ListParagraph"/>
        <w:numPr>
          <w:ilvl w:val="0"/>
          <w:numId w:val="8"/>
        </w:numPr>
        <w:spacing w:line="276" w:lineRule="auto"/>
        <w:jc w:val="both"/>
        <w:rPr>
          <w:rFonts w:ascii="Times New Roman" w:hAnsi="Times New Roman"/>
          <w:b/>
          <w:bCs/>
          <w:sz w:val="24"/>
          <w:szCs w:val="24"/>
        </w:rPr>
      </w:pPr>
      <w:r w:rsidRPr="00362423">
        <w:rPr>
          <w:rFonts w:ascii="Times New Roman" w:hAnsi="Times New Roman"/>
          <w:b/>
          <w:bCs/>
          <w:sz w:val="24"/>
          <w:szCs w:val="24"/>
        </w:rPr>
        <w:t>Profil Kemampuan Literasi Matematis Siswa Bergaya Belajar Auditori Dalam Menyelesaikan Masalah Aritmatika Sosial</w:t>
      </w:r>
    </w:p>
    <w:p w14:paraId="10504D64" w14:textId="77777777" w:rsidR="00ED14F2" w:rsidRDefault="00362423" w:rsidP="00ED14F2">
      <w:pPr>
        <w:spacing w:line="276" w:lineRule="auto"/>
        <w:ind w:left="-142" w:firstLine="360"/>
        <w:jc w:val="both"/>
      </w:pPr>
      <w:proofErr w:type="spellStart"/>
      <w:r>
        <w:t>Dalam</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aritmatika</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bergaya</w:t>
      </w:r>
      <w:proofErr w:type="spellEnd"/>
      <w:r>
        <w:t xml:space="preserve"> </w:t>
      </w:r>
      <w:proofErr w:type="spellStart"/>
      <w:r>
        <w:t>auditori</w:t>
      </w:r>
      <w:proofErr w:type="spellEnd"/>
      <w:r>
        <w:t xml:space="preserve"> </w:t>
      </w:r>
      <w:proofErr w:type="spellStart"/>
      <w:r>
        <w:t>merumuskan</w:t>
      </w:r>
      <w:proofErr w:type="spellEnd"/>
      <w:r>
        <w:t xml:space="preserve"> </w:t>
      </w:r>
      <w:proofErr w:type="spellStart"/>
      <w:r>
        <w:t>masalah</w:t>
      </w:r>
      <w:proofErr w:type="spellEnd"/>
      <w:r>
        <w:t xml:space="preserve"> dan </w:t>
      </w:r>
      <w:proofErr w:type="spellStart"/>
      <w:r>
        <w:t>memahami</w:t>
      </w:r>
      <w:proofErr w:type="spellEnd"/>
      <w:r>
        <w:t xml:space="preserve"> </w:t>
      </w:r>
      <w:proofErr w:type="spellStart"/>
      <w:r>
        <w:t>konsep</w:t>
      </w:r>
      <w:proofErr w:type="spellEnd"/>
      <w:r>
        <w:t xml:space="preserve"> </w:t>
      </w:r>
      <w:proofErr w:type="spellStart"/>
      <w:r>
        <w:t>dengan</w:t>
      </w:r>
      <w:proofErr w:type="spellEnd"/>
      <w:r>
        <w:t xml:space="preserve"> </w:t>
      </w:r>
      <w:proofErr w:type="spellStart"/>
      <w:r>
        <w:t>membaca</w:t>
      </w:r>
      <w:proofErr w:type="spellEnd"/>
      <w:r>
        <w:t xml:space="preserve"> </w:t>
      </w:r>
      <w:proofErr w:type="spellStart"/>
      <w:r>
        <w:t>teks</w:t>
      </w:r>
      <w:proofErr w:type="spellEnd"/>
      <w:r>
        <w:t xml:space="preserve"> pada </w:t>
      </w:r>
      <w:proofErr w:type="spellStart"/>
      <w:r>
        <w:t>soal</w:t>
      </w:r>
      <w:proofErr w:type="spellEnd"/>
      <w:r>
        <w:t xml:space="preserve"> </w:t>
      </w:r>
      <w:proofErr w:type="spellStart"/>
      <w:r>
        <w:t>sehingga</w:t>
      </w:r>
      <w:proofErr w:type="spellEnd"/>
      <w:r>
        <w:t xml:space="preserve"> </w:t>
      </w:r>
      <w:proofErr w:type="spellStart"/>
      <w:r>
        <w:t>diperoleh</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nilai</w:t>
      </w:r>
      <w:proofErr w:type="spellEnd"/>
      <w:r>
        <w:t xml:space="preserve"> </w:t>
      </w:r>
      <w:proofErr w:type="spellStart"/>
      <w:r>
        <w:t>pembelian</w:t>
      </w:r>
      <w:proofErr w:type="spellEnd"/>
      <w:r>
        <w:t xml:space="preserve"> </w:t>
      </w:r>
      <w:proofErr w:type="spellStart"/>
      <w:r>
        <w:t>sebuah</w:t>
      </w:r>
      <w:proofErr w:type="spellEnd"/>
      <w:r>
        <w:t xml:space="preserve"> </w:t>
      </w:r>
      <w:proofErr w:type="spellStart"/>
      <w:r>
        <w:t>objek</w:t>
      </w:r>
      <w:proofErr w:type="spellEnd"/>
      <w:r>
        <w:t xml:space="preserve">  </w:t>
      </w:r>
      <w:proofErr w:type="spellStart"/>
      <w:r>
        <w:t>untuk</w:t>
      </w:r>
      <w:proofErr w:type="spellEnd"/>
      <w:r>
        <w:t xml:space="preserve"> </w:t>
      </w:r>
      <w:proofErr w:type="spellStart"/>
      <w:r>
        <w:t>sejumlah</w:t>
      </w:r>
      <w:proofErr w:type="spellEnd"/>
      <w:r>
        <w:t xml:space="preserve"> </w:t>
      </w:r>
      <w:proofErr w:type="spellStart"/>
      <w:r>
        <w:t>kuantitas</w:t>
      </w:r>
      <w:proofErr w:type="spellEnd"/>
      <w:r>
        <w:t xml:space="preserve"> </w:t>
      </w:r>
      <w:proofErr w:type="spellStart"/>
      <w:r>
        <w:t>tertentu</w:t>
      </w:r>
      <w:proofErr w:type="spellEnd"/>
      <w:r>
        <w:t xml:space="preserve">. </w:t>
      </w:r>
      <w:proofErr w:type="spellStart"/>
      <w:r>
        <w:t>Kuantitas</w:t>
      </w:r>
      <w:proofErr w:type="spellEnd"/>
      <w:r>
        <w:t xml:space="preserve"> </w:t>
      </w:r>
      <w:proofErr w:type="spellStart"/>
      <w:r>
        <w:t>tersebut</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kriteria</w:t>
      </w:r>
      <w:proofErr w:type="spellEnd"/>
      <w:r>
        <w:t xml:space="preserve"> </w:t>
      </w:r>
      <w:proofErr w:type="spellStart"/>
      <w:r>
        <w:t>yaitu</w:t>
      </w:r>
      <w:proofErr w:type="spellEnd"/>
      <w:r>
        <w:t xml:space="preserve"> a dan b </w:t>
      </w:r>
      <w:proofErr w:type="spellStart"/>
      <w:r>
        <w:t>dengan</w:t>
      </w:r>
      <w:proofErr w:type="spellEnd"/>
      <w:r>
        <w:t xml:space="preserve"> </w:t>
      </w:r>
      <w:proofErr w:type="spellStart"/>
      <w:r>
        <w:t>nilai</w:t>
      </w:r>
      <w:proofErr w:type="spellEnd"/>
      <w:r>
        <w:t xml:space="preserve"> yang </w:t>
      </w:r>
      <w:proofErr w:type="spellStart"/>
      <w:r>
        <w:t>berbeda</w:t>
      </w:r>
      <w:proofErr w:type="spellEnd"/>
      <w:r>
        <w:t xml:space="preserve"> </w:t>
      </w:r>
      <w:proofErr w:type="spellStart"/>
      <w:r>
        <w:t>antara</w:t>
      </w:r>
      <w:proofErr w:type="spellEnd"/>
      <w:r>
        <w:t xml:space="preserve"> </w:t>
      </w:r>
      <w:proofErr w:type="spellStart"/>
      <w:r>
        <w:t>nilai</w:t>
      </w:r>
      <w:proofErr w:type="spellEnd"/>
      <w:r>
        <w:t xml:space="preserve"> a dan b. </w:t>
      </w:r>
      <w:proofErr w:type="spellStart"/>
      <w:r>
        <w:t>Selanjutnya</w:t>
      </w:r>
      <w:proofErr w:type="spellEnd"/>
      <w:r>
        <w:t xml:space="preserve"> </w:t>
      </w:r>
      <w:proofErr w:type="spellStart"/>
      <w:r>
        <w:t>terdapat</w:t>
      </w:r>
      <w:proofErr w:type="spellEnd"/>
      <w:r>
        <w:t xml:space="preserve"> </w:t>
      </w:r>
      <w:proofErr w:type="spellStart"/>
      <w:r>
        <w:t>informasi</w:t>
      </w:r>
      <w:proofErr w:type="spellEnd"/>
      <w:r>
        <w:t xml:space="preserve"> lain </w:t>
      </w:r>
      <w:proofErr w:type="spellStart"/>
      <w:r>
        <w:t>berupa</w:t>
      </w:r>
      <w:proofErr w:type="spellEnd"/>
      <w:r>
        <w:t xml:space="preserve"> </w:t>
      </w:r>
      <w:proofErr w:type="spellStart"/>
      <w:r>
        <w:t>instruksi</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nilai</w:t>
      </w:r>
      <w:proofErr w:type="spellEnd"/>
      <w:r>
        <w:t xml:space="preserve"> </w:t>
      </w:r>
      <w:proofErr w:type="spellStart"/>
      <w:r>
        <w:t>keuntungan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penjualan</w:t>
      </w:r>
      <w:proofErr w:type="spellEnd"/>
      <w:r>
        <w:t xml:space="preserve"> </w:t>
      </w:r>
      <w:proofErr w:type="spellStart"/>
      <w:r>
        <w:t>atas</w:t>
      </w:r>
      <w:proofErr w:type="spellEnd"/>
      <w:r>
        <w:t xml:space="preserve"> </w:t>
      </w:r>
      <w:proofErr w:type="spellStart"/>
      <w:r>
        <w:t>objek</w:t>
      </w:r>
      <w:proofErr w:type="spellEnd"/>
      <w:r>
        <w:t xml:space="preserve"> </w:t>
      </w:r>
      <w:proofErr w:type="spellStart"/>
      <w:r>
        <w:t>setelah</w:t>
      </w:r>
      <w:proofErr w:type="spellEnd"/>
      <w:r>
        <w:t xml:space="preserve"> </w:t>
      </w:r>
      <w:proofErr w:type="spellStart"/>
      <w:r>
        <w:t>objek</w:t>
      </w:r>
      <w:proofErr w:type="spellEnd"/>
      <w:r>
        <w:t xml:space="preserve"> </w:t>
      </w:r>
      <w:proofErr w:type="spellStart"/>
      <w:r>
        <w:t>tersebut</w:t>
      </w:r>
      <w:proofErr w:type="spellEnd"/>
      <w:r>
        <w:t xml:space="preserve"> </w:t>
      </w:r>
      <w:proofErr w:type="spellStart"/>
      <w:r>
        <w:t>dibagi</w:t>
      </w:r>
      <w:proofErr w:type="spellEnd"/>
      <w:r>
        <w:t xml:space="preserve"> </w:t>
      </w:r>
      <w:proofErr w:type="spellStart"/>
      <w:r>
        <w:t>menjadi</w:t>
      </w:r>
      <w:proofErr w:type="spellEnd"/>
      <w:r>
        <w:t xml:space="preserve"> 2 </w:t>
      </w:r>
      <w:proofErr w:type="spellStart"/>
      <w:r>
        <w:t>kriteria</w:t>
      </w:r>
      <w:proofErr w:type="spellEnd"/>
      <w:r>
        <w:t xml:space="preserve"> a dan b. </w:t>
      </w:r>
      <w:proofErr w:type="spellStart"/>
      <w:r>
        <w:t>Kemudian</w:t>
      </w:r>
      <w:proofErr w:type="spellEnd"/>
      <w:r>
        <w:t xml:space="preserve"> </w:t>
      </w:r>
      <w:proofErr w:type="spellStart"/>
      <w:r>
        <w:t>subjek</w:t>
      </w:r>
      <w:proofErr w:type="spellEnd"/>
      <w:r>
        <w:t xml:space="preserve"> </w:t>
      </w:r>
      <w:proofErr w:type="spellStart"/>
      <w:r>
        <w:t>bergaya</w:t>
      </w:r>
      <w:proofErr w:type="spellEnd"/>
      <w:r>
        <w:t xml:space="preserve"> visual </w:t>
      </w:r>
      <w:proofErr w:type="spellStart"/>
      <w:r>
        <w:t>ketika</w:t>
      </w:r>
      <w:proofErr w:type="spellEnd"/>
      <w:r>
        <w:t xml:space="preserve"> </w:t>
      </w:r>
      <w:proofErr w:type="spellStart"/>
      <w:r>
        <w:t>menggunakan</w:t>
      </w:r>
      <w:proofErr w:type="spellEnd"/>
      <w:r>
        <w:t xml:space="preserve"> </w:t>
      </w:r>
      <w:proofErr w:type="spellStart"/>
      <w:r>
        <w:t>penalaran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subjek</w:t>
      </w:r>
      <w:proofErr w:type="spellEnd"/>
      <w:r>
        <w:t xml:space="preserve"> </w:t>
      </w:r>
      <w:proofErr w:type="spellStart"/>
      <w:r>
        <w:t>tidak</w:t>
      </w:r>
      <w:proofErr w:type="spellEnd"/>
      <w:r>
        <w:t xml:space="preserve"> </w:t>
      </w:r>
      <w:proofErr w:type="spellStart"/>
      <w:r>
        <w:t>memberikan</w:t>
      </w:r>
      <w:proofErr w:type="spellEnd"/>
      <w:r>
        <w:t xml:space="preserve"> </w:t>
      </w:r>
      <w:proofErr w:type="spellStart"/>
      <w:r>
        <w:t>argumen</w:t>
      </w:r>
      <w:proofErr w:type="spellEnd"/>
      <w:r>
        <w:t xml:space="preserve"> </w:t>
      </w:r>
      <w:proofErr w:type="spellStart"/>
      <w:r>
        <w:t>apapun</w:t>
      </w:r>
      <w:proofErr w:type="spellEnd"/>
      <w:r>
        <w:t>.</w:t>
      </w:r>
      <w:r w:rsidR="00ED14F2">
        <w:rPr>
          <w:lang w:val="id-ID"/>
        </w:rPr>
        <w:t xml:space="preserve"> </w:t>
      </w:r>
      <w:proofErr w:type="spellStart"/>
      <w:r>
        <w:t>Selanjutnya</w:t>
      </w:r>
      <w:proofErr w:type="spellEnd"/>
      <w:r>
        <w:t xml:space="preserve">, </w:t>
      </w:r>
      <w:proofErr w:type="spellStart"/>
      <w:r>
        <w:t>siswa</w:t>
      </w:r>
      <w:proofErr w:type="spellEnd"/>
      <w:r>
        <w:t xml:space="preserve"> </w:t>
      </w:r>
      <w:proofErr w:type="spellStart"/>
      <w:r>
        <w:t>bergaya</w:t>
      </w:r>
      <w:proofErr w:type="spellEnd"/>
      <w:r>
        <w:t xml:space="preserve"> </w:t>
      </w:r>
      <w:proofErr w:type="spellStart"/>
      <w:r>
        <w:t>auditori</w:t>
      </w:r>
      <w:proofErr w:type="spellEnd"/>
      <w:r>
        <w:t xml:space="preserve"> </w:t>
      </w:r>
      <w:proofErr w:type="spellStart"/>
      <w:r>
        <w:t>mengkomunikasikan</w:t>
      </w:r>
      <w:proofErr w:type="spellEnd"/>
      <w:r>
        <w:t xml:space="preserve"> </w:t>
      </w:r>
      <w:proofErr w:type="spellStart"/>
      <w:r>
        <w:t>kedalam</w:t>
      </w:r>
      <w:proofErr w:type="spellEnd"/>
      <w:r>
        <w:t xml:space="preserve"> </w:t>
      </w:r>
      <w:proofErr w:type="spellStart"/>
      <w:r>
        <w:t>bahasa</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mengubah</w:t>
      </w:r>
      <w:proofErr w:type="spellEnd"/>
      <w:r>
        <w:t xml:space="preserve"> </w:t>
      </w:r>
      <w:proofErr w:type="spellStart"/>
      <w:r>
        <w:t>informasi</w:t>
      </w:r>
      <w:proofErr w:type="spellEnd"/>
      <w:r>
        <w:t xml:space="preserve"> yang </w:t>
      </w:r>
      <w:proofErr w:type="spellStart"/>
      <w:r>
        <w:t>diperoleh</w:t>
      </w:r>
      <w:proofErr w:type="spellEnd"/>
      <w:r>
        <w:t xml:space="preserve"> </w:t>
      </w:r>
      <w:proofErr w:type="spellStart"/>
      <w:r>
        <w:t>dengan</w:t>
      </w:r>
      <w:proofErr w:type="spellEnd"/>
      <w:r>
        <w:t xml:space="preserve"> </w:t>
      </w:r>
      <w:proofErr w:type="spellStart"/>
      <w:r>
        <w:t>simbol-simbol</w:t>
      </w:r>
      <w:proofErr w:type="spellEnd"/>
      <w:r>
        <w:t xml:space="preserve"> </w:t>
      </w:r>
      <w:proofErr w:type="spellStart"/>
      <w:r>
        <w:t>matematika</w:t>
      </w:r>
      <w:proofErr w:type="spellEnd"/>
      <w:r>
        <w:t xml:space="preserve">. </w:t>
      </w:r>
      <w:proofErr w:type="spellStart"/>
      <w:r>
        <w:t>Misalnya</w:t>
      </w:r>
      <w:proofErr w:type="spellEnd"/>
      <w:r>
        <w:t xml:space="preserve"> </w:t>
      </w:r>
      <w:proofErr w:type="spellStart"/>
      <w:r>
        <w:t>nilai</w:t>
      </w:r>
      <w:proofErr w:type="spellEnd"/>
      <w:r>
        <w:t xml:space="preserve"> </w:t>
      </w:r>
      <w:proofErr w:type="spellStart"/>
      <w:r>
        <w:t>pembelian</w:t>
      </w:r>
      <w:proofErr w:type="spellEnd"/>
      <w:r>
        <w:t xml:space="preserve"> </w:t>
      </w:r>
      <w:proofErr w:type="spellStart"/>
      <w:r>
        <w:t>sebuah</w:t>
      </w:r>
      <w:proofErr w:type="spellEnd"/>
      <w:r>
        <w:t xml:space="preserve"> </w:t>
      </w:r>
      <w:proofErr w:type="spellStart"/>
      <w:r>
        <w:t>objek</w:t>
      </w:r>
      <w:proofErr w:type="spellEnd"/>
      <w:r>
        <w:t xml:space="preserve"> </w:t>
      </w:r>
      <w:proofErr w:type="spellStart"/>
      <w:r>
        <w:t>diubah</w:t>
      </w:r>
      <w:proofErr w:type="spellEnd"/>
      <w:r>
        <w:t xml:space="preserve"> </w:t>
      </w:r>
      <w:proofErr w:type="spellStart"/>
      <w:r>
        <w:t>menjadi</w:t>
      </w:r>
      <w:proofErr w:type="spellEnd"/>
      <w:r>
        <w:t xml:space="preserve"> HP, </w:t>
      </w:r>
      <w:proofErr w:type="spellStart"/>
      <w:r>
        <w:t>nilai</w:t>
      </w:r>
      <w:proofErr w:type="spellEnd"/>
      <w:r>
        <w:t xml:space="preserve"> </w:t>
      </w:r>
      <w:proofErr w:type="spellStart"/>
      <w:r>
        <w:t>penjualan</w:t>
      </w:r>
      <w:proofErr w:type="spellEnd"/>
      <w:r>
        <w:t xml:space="preserve"> </w:t>
      </w:r>
      <w:proofErr w:type="spellStart"/>
      <w:r>
        <w:t>objek</w:t>
      </w:r>
      <w:proofErr w:type="spellEnd"/>
      <w:r>
        <w:t xml:space="preserve"> a </w:t>
      </w:r>
      <w:proofErr w:type="spellStart"/>
      <w:r>
        <w:t>diubah</w:t>
      </w:r>
      <w:proofErr w:type="spellEnd"/>
      <w:r>
        <w:t xml:space="preserve"> </w:t>
      </w:r>
      <w:proofErr w:type="spellStart"/>
      <w:r>
        <w:t>menjadi</w:t>
      </w:r>
      <w:proofErr w:type="spellEnd"/>
      <w:r>
        <w:t xml:space="preserve"> HPB, </w:t>
      </w:r>
      <w:proofErr w:type="spellStart"/>
      <w:r>
        <w:t>nilai</w:t>
      </w:r>
      <w:proofErr w:type="spellEnd"/>
      <w:r>
        <w:t xml:space="preserve"> </w:t>
      </w:r>
      <w:proofErr w:type="spellStart"/>
      <w:r>
        <w:t>penjualan</w:t>
      </w:r>
      <w:proofErr w:type="spellEnd"/>
      <w:r>
        <w:t xml:space="preserve"> </w:t>
      </w:r>
      <w:proofErr w:type="spellStart"/>
      <w:r>
        <w:t>objek</w:t>
      </w:r>
      <w:proofErr w:type="spellEnd"/>
      <w:r>
        <w:t xml:space="preserve"> b </w:t>
      </w:r>
      <w:proofErr w:type="spellStart"/>
      <w:r>
        <w:t>diubah</w:t>
      </w:r>
      <w:proofErr w:type="spellEnd"/>
      <w:r>
        <w:t xml:space="preserve"> </w:t>
      </w:r>
      <w:proofErr w:type="spellStart"/>
      <w:r>
        <w:t>menjadi</w:t>
      </w:r>
      <w:proofErr w:type="spellEnd"/>
      <w:r>
        <w:t xml:space="preserve"> HPK, dan  </w:t>
      </w:r>
      <w:proofErr w:type="spellStart"/>
      <w:r>
        <w:t>nilai</w:t>
      </w:r>
      <w:proofErr w:type="spellEnd"/>
      <w:r>
        <w:t xml:space="preserve"> </w:t>
      </w:r>
      <w:proofErr w:type="spellStart"/>
      <w:r>
        <w:t>keuntungan</w:t>
      </w:r>
      <w:proofErr w:type="spellEnd"/>
      <w:r>
        <w:t xml:space="preserve"> </w:t>
      </w:r>
      <w:proofErr w:type="spellStart"/>
      <w:r>
        <w:t>diubah</w:t>
      </w:r>
      <w:proofErr w:type="spellEnd"/>
      <w:r>
        <w:t xml:space="preserve"> </w:t>
      </w:r>
      <w:proofErr w:type="spellStart"/>
      <w:r>
        <w:t>dengan</w:t>
      </w:r>
      <w:proofErr w:type="spellEnd"/>
      <w:r>
        <w:t xml:space="preserve"> K. Dan </w:t>
      </w:r>
      <w:proofErr w:type="spellStart"/>
      <w:r>
        <w:t>siswa</w:t>
      </w:r>
      <w:proofErr w:type="spellEnd"/>
      <w:r>
        <w:t xml:space="preserve"> </w:t>
      </w:r>
      <w:proofErr w:type="spellStart"/>
      <w:r>
        <w:t>bergaya</w:t>
      </w:r>
      <w:proofErr w:type="spellEnd"/>
      <w:r>
        <w:t xml:space="preserve"> </w:t>
      </w:r>
      <w:proofErr w:type="spellStart"/>
      <w:r>
        <w:t>auditori</w:t>
      </w:r>
      <w:proofErr w:type="spellEnd"/>
      <w:r>
        <w:t xml:space="preserve"> </w:t>
      </w:r>
      <w:proofErr w:type="spellStart"/>
      <w:r>
        <w:t>menemukan</w:t>
      </w:r>
      <w:proofErr w:type="spellEnd"/>
      <w:r>
        <w:t xml:space="preserve"> </w:t>
      </w:r>
      <w:proofErr w:type="spellStart"/>
      <w:r>
        <w:t>jawaban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mengaitkan</w:t>
      </w:r>
      <w:proofErr w:type="spellEnd"/>
      <w:r>
        <w:t xml:space="preserve"> </w:t>
      </w:r>
      <w:proofErr w:type="spellStart"/>
      <w:r>
        <w:t>informasi</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soal</w:t>
      </w:r>
      <w:proofErr w:type="spellEnd"/>
      <w:r>
        <w:t xml:space="preserve">  </w:t>
      </w:r>
      <w:proofErr w:type="spellStart"/>
      <w:r>
        <w:t>dengan</w:t>
      </w:r>
      <w:proofErr w:type="spellEnd"/>
      <w:r>
        <w:t xml:space="preserve"> </w:t>
      </w:r>
      <w:proofErr w:type="spellStart"/>
      <w:r>
        <w:t>informasi</w:t>
      </w:r>
      <w:proofErr w:type="spellEnd"/>
      <w:r>
        <w:t xml:space="preserve"> yang lain </w:t>
      </w:r>
      <w:proofErr w:type="spellStart"/>
      <w:r>
        <w:t>berupa</w:t>
      </w:r>
      <w:proofErr w:type="spellEnd"/>
      <w:r>
        <w:t xml:space="preserve"> </w:t>
      </w:r>
      <w:proofErr w:type="spellStart"/>
      <w:r>
        <w:t>instruksi</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nilai</w:t>
      </w:r>
      <w:proofErr w:type="spellEnd"/>
      <w:r>
        <w:t xml:space="preserve"> </w:t>
      </w:r>
      <w:proofErr w:type="spellStart"/>
      <w:r>
        <w:t>keuntungan</w:t>
      </w:r>
      <w:proofErr w:type="spellEnd"/>
      <w:r>
        <w:t xml:space="preserve">. Hal </w:t>
      </w:r>
      <w:proofErr w:type="spellStart"/>
      <w:r>
        <w:t>tersebut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mengoperasikan</w:t>
      </w:r>
      <w:proofErr w:type="spellEnd"/>
      <w:r>
        <w:t xml:space="preserve"> </w:t>
      </w:r>
      <w:proofErr w:type="spellStart"/>
      <w:r>
        <w:t>nilai-nilai</w:t>
      </w:r>
      <w:proofErr w:type="spellEnd"/>
      <w:r>
        <w:t xml:space="preserve"> </w:t>
      </w:r>
      <w:proofErr w:type="spellStart"/>
      <w:r>
        <w:t>dari</w:t>
      </w:r>
      <w:proofErr w:type="spellEnd"/>
      <w:r>
        <w:t xml:space="preserve"> </w:t>
      </w:r>
      <w:proofErr w:type="spellStart"/>
      <w:r>
        <w:t>informasi</w:t>
      </w:r>
      <w:proofErr w:type="spellEnd"/>
      <w:r>
        <w:t xml:space="preserve"> yang </w:t>
      </w:r>
      <w:proofErr w:type="spellStart"/>
      <w:r>
        <w:t>ditemukan</w:t>
      </w:r>
      <w:proofErr w:type="spellEnd"/>
      <w:r>
        <w:t xml:space="preserve"> </w:t>
      </w:r>
      <w:proofErr w:type="spellStart"/>
      <w:r>
        <w:t>dari</w:t>
      </w:r>
      <w:proofErr w:type="spellEnd"/>
      <w:r>
        <w:t xml:space="preserve"> </w:t>
      </w:r>
      <w:proofErr w:type="spellStart"/>
      <w:r>
        <w:t>soal</w:t>
      </w:r>
      <w:proofErr w:type="spellEnd"/>
      <w:r>
        <w:t xml:space="preserve"> </w:t>
      </w:r>
      <w:proofErr w:type="spellStart"/>
      <w:r>
        <w:t>menggunakan</w:t>
      </w:r>
      <w:proofErr w:type="spellEnd"/>
      <w:r>
        <w:t xml:space="preserve"> </w:t>
      </w:r>
      <w:proofErr w:type="spellStart"/>
      <w:r>
        <w:t>rumus-rumus</w:t>
      </w:r>
      <w:proofErr w:type="spellEnd"/>
      <w:r>
        <w:t xml:space="preserve"> </w:t>
      </w:r>
      <w:proofErr w:type="spellStart"/>
      <w:r>
        <w:t>tertentu</w:t>
      </w:r>
      <w:proofErr w:type="spellEnd"/>
      <w:r>
        <w:t>.</w:t>
      </w:r>
    </w:p>
    <w:p w14:paraId="0DD3A356" w14:textId="77777777" w:rsidR="00ED14F2" w:rsidRDefault="00F02E2D" w:rsidP="00ED14F2">
      <w:pPr>
        <w:spacing w:line="276" w:lineRule="auto"/>
        <w:ind w:left="-142" w:firstLine="360"/>
        <w:jc w:val="both"/>
      </w:pPr>
      <w:r w:rsidRPr="00F02E2D">
        <w:t>(</w:t>
      </w:r>
      <w:proofErr w:type="spellStart"/>
      <w:r w:rsidRPr="00F02E2D">
        <w:t>Harras</w:t>
      </w:r>
      <w:proofErr w:type="spellEnd"/>
      <w:r w:rsidRPr="00F02E2D">
        <w:t xml:space="preserve"> A, 2009) </w:t>
      </w:r>
      <w:proofErr w:type="spellStart"/>
      <w:r w:rsidRPr="00F02E2D">
        <w:t>menyebutkan</w:t>
      </w:r>
      <w:proofErr w:type="spellEnd"/>
      <w:r w:rsidRPr="00F02E2D">
        <w:t xml:space="preserve"> </w:t>
      </w:r>
      <w:proofErr w:type="spellStart"/>
      <w:r w:rsidRPr="00F02E2D">
        <w:t>bahwa</w:t>
      </w:r>
      <w:proofErr w:type="spellEnd"/>
      <w:r w:rsidRPr="00F02E2D">
        <w:t xml:space="preserve"> </w:t>
      </w:r>
      <w:proofErr w:type="spellStart"/>
      <w:r w:rsidRPr="00F02E2D">
        <w:t>terdapat</w:t>
      </w:r>
      <w:proofErr w:type="spellEnd"/>
      <w:r w:rsidRPr="00F02E2D">
        <w:t xml:space="preserve"> </w:t>
      </w:r>
      <w:proofErr w:type="spellStart"/>
      <w:r w:rsidRPr="00F02E2D">
        <w:t>tiga</w:t>
      </w:r>
      <w:proofErr w:type="spellEnd"/>
      <w:r w:rsidRPr="00F02E2D">
        <w:t xml:space="preserve">  </w:t>
      </w:r>
      <w:proofErr w:type="spellStart"/>
      <w:r w:rsidRPr="00F02E2D">
        <w:t>golongan</w:t>
      </w:r>
      <w:proofErr w:type="spellEnd"/>
      <w:r w:rsidRPr="00F02E2D">
        <w:t xml:space="preserve"> </w:t>
      </w:r>
      <w:proofErr w:type="spellStart"/>
      <w:r w:rsidRPr="00F02E2D">
        <w:t>kelompok</w:t>
      </w:r>
      <w:proofErr w:type="spellEnd"/>
      <w:r w:rsidRPr="00F02E2D">
        <w:t xml:space="preserve"> </w:t>
      </w:r>
      <w:proofErr w:type="spellStart"/>
      <w:r w:rsidRPr="00F02E2D">
        <w:t>sesuai</w:t>
      </w:r>
      <w:proofErr w:type="spellEnd"/>
      <w:r w:rsidRPr="00F02E2D">
        <w:t xml:space="preserve"> </w:t>
      </w:r>
      <w:proofErr w:type="spellStart"/>
      <w:r w:rsidRPr="00F02E2D">
        <w:t>kecakapannya</w:t>
      </w:r>
      <w:proofErr w:type="spellEnd"/>
      <w:r w:rsidRPr="00F02E2D">
        <w:t xml:space="preserve"> </w:t>
      </w:r>
      <w:proofErr w:type="spellStart"/>
      <w:r w:rsidRPr="00F02E2D">
        <w:t>dalam</w:t>
      </w:r>
      <w:proofErr w:type="spellEnd"/>
      <w:r w:rsidRPr="00F02E2D">
        <w:t xml:space="preserve"> </w:t>
      </w:r>
      <w:proofErr w:type="spellStart"/>
      <w:r w:rsidRPr="00F02E2D">
        <w:t>membaca</w:t>
      </w:r>
      <w:proofErr w:type="spellEnd"/>
      <w:r w:rsidRPr="00F02E2D">
        <w:t xml:space="preserve"> dan </w:t>
      </w:r>
      <w:proofErr w:type="spellStart"/>
      <w:r w:rsidRPr="00F02E2D">
        <w:t>menulis</w:t>
      </w:r>
      <w:proofErr w:type="spellEnd"/>
      <w:r w:rsidRPr="00F02E2D">
        <w:t xml:space="preserve">. Pada </w:t>
      </w:r>
      <w:proofErr w:type="spellStart"/>
      <w:r w:rsidRPr="00F02E2D">
        <w:t>golongan</w:t>
      </w:r>
      <w:proofErr w:type="spellEnd"/>
      <w:r w:rsidRPr="00F02E2D">
        <w:t xml:space="preserve"> </w:t>
      </w:r>
      <w:proofErr w:type="spellStart"/>
      <w:r w:rsidRPr="00F02E2D">
        <w:t>pertama</w:t>
      </w:r>
      <w:proofErr w:type="spellEnd"/>
      <w:r w:rsidRPr="00F02E2D">
        <w:t xml:space="preserve"> yang </w:t>
      </w:r>
      <w:proofErr w:type="spellStart"/>
      <w:r w:rsidRPr="00F02E2D">
        <w:t>belum</w:t>
      </w:r>
      <w:proofErr w:type="spellEnd"/>
      <w:r w:rsidRPr="00F02E2D">
        <w:t xml:space="preserve"> </w:t>
      </w:r>
      <w:proofErr w:type="spellStart"/>
      <w:r w:rsidRPr="00F02E2D">
        <w:t>bisa</w:t>
      </w:r>
      <w:proofErr w:type="spellEnd"/>
      <w:r w:rsidRPr="00F02E2D">
        <w:t xml:space="preserve"> </w:t>
      </w:r>
      <w:proofErr w:type="spellStart"/>
      <w:r w:rsidRPr="00F02E2D">
        <w:t>membaca</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illiterat</w:t>
      </w:r>
      <w:proofErr w:type="spellEnd"/>
      <w:r w:rsidRPr="00F02E2D">
        <w:t xml:space="preserve">. Yang </w:t>
      </w:r>
      <w:proofErr w:type="spellStart"/>
      <w:r w:rsidRPr="00F02E2D">
        <w:t>kedua</w:t>
      </w:r>
      <w:proofErr w:type="spellEnd"/>
      <w:r w:rsidRPr="00F02E2D">
        <w:t xml:space="preserve"> </w:t>
      </w:r>
      <w:proofErr w:type="spellStart"/>
      <w:r w:rsidRPr="00F02E2D">
        <w:t>golongan</w:t>
      </w:r>
      <w:proofErr w:type="spellEnd"/>
      <w:r w:rsidRPr="00F02E2D">
        <w:t xml:space="preserve"> yang </w:t>
      </w:r>
      <w:proofErr w:type="spellStart"/>
      <w:r w:rsidRPr="00F02E2D">
        <w:t>sudah</w:t>
      </w:r>
      <w:proofErr w:type="spellEnd"/>
      <w:r w:rsidRPr="00F02E2D">
        <w:t xml:space="preserve"> </w:t>
      </w:r>
      <w:proofErr w:type="spellStart"/>
      <w:r w:rsidRPr="00F02E2D">
        <w:t>mampu</w:t>
      </w:r>
      <w:proofErr w:type="spellEnd"/>
      <w:r w:rsidRPr="00F02E2D">
        <w:t xml:space="preserve"> “</w:t>
      </w:r>
      <w:proofErr w:type="spellStart"/>
      <w:r w:rsidRPr="00F02E2D">
        <w:t>mellelk</w:t>
      </w:r>
      <w:proofErr w:type="spellEnd"/>
      <w:r w:rsidRPr="00F02E2D">
        <w:t xml:space="preserve">” </w:t>
      </w:r>
      <w:proofErr w:type="spellStart"/>
      <w:r w:rsidRPr="00F02E2D">
        <w:t>huruf</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kelompok</w:t>
      </w:r>
      <w:proofErr w:type="spellEnd"/>
      <w:r w:rsidRPr="00F02E2D">
        <w:t xml:space="preserve"> </w:t>
      </w:r>
      <w:proofErr w:type="spellStart"/>
      <w:r w:rsidRPr="00F02E2D">
        <w:t>aliterat</w:t>
      </w:r>
      <w:proofErr w:type="spellEnd"/>
      <w:r w:rsidRPr="00F02E2D">
        <w:t xml:space="preserve">, </w:t>
      </w:r>
      <w:proofErr w:type="spellStart"/>
      <w:r w:rsidRPr="00F02E2D">
        <w:t>dimana</w:t>
      </w:r>
      <w:proofErr w:type="spellEnd"/>
      <w:r w:rsidRPr="00F02E2D">
        <w:t xml:space="preserve"> </w:t>
      </w:r>
      <w:proofErr w:type="spellStart"/>
      <w:r w:rsidRPr="00F02E2D">
        <w:t>mereka</w:t>
      </w:r>
      <w:proofErr w:type="spellEnd"/>
      <w:r w:rsidRPr="00F02E2D">
        <w:t xml:space="preserve"> </w:t>
      </w:r>
      <w:proofErr w:type="spellStart"/>
      <w:r w:rsidRPr="00F02E2D">
        <w:t>bisa</w:t>
      </w:r>
      <w:proofErr w:type="spellEnd"/>
      <w:r w:rsidRPr="00F02E2D">
        <w:t xml:space="preserve"> </w:t>
      </w:r>
      <w:proofErr w:type="spellStart"/>
      <w:r w:rsidRPr="00F02E2D">
        <w:t>membaca</w:t>
      </w:r>
      <w:proofErr w:type="spellEnd"/>
      <w:r w:rsidRPr="00F02E2D">
        <w:t xml:space="preserve"> </w:t>
      </w:r>
      <w:proofErr w:type="spellStart"/>
      <w:r w:rsidRPr="00F02E2D">
        <w:t>tetapi</w:t>
      </w:r>
      <w:proofErr w:type="spellEnd"/>
      <w:r w:rsidRPr="00F02E2D">
        <w:t xml:space="preserve"> </w:t>
      </w:r>
      <w:proofErr w:type="spellStart"/>
      <w:r w:rsidRPr="00F02E2D">
        <w:t>memilih</w:t>
      </w:r>
      <w:proofErr w:type="spellEnd"/>
      <w:r w:rsidRPr="00F02E2D">
        <w:t xml:space="preserve"> </w:t>
      </w:r>
      <w:proofErr w:type="spellStart"/>
      <w:r w:rsidRPr="00F02E2D">
        <w:t>untuk</w:t>
      </w:r>
      <w:proofErr w:type="spellEnd"/>
      <w:r w:rsidRPr="00F02E2D">
        <w:t xml:space="preserve"> </w:t>
      </w:r>
      <w:proofErr w:type="spellStart"/>
      <w:r w:rsidRPr="00F02E2D">
        <w:t>tidak</w:t>
      </w:r>
      <w:proofErr w:type="spellEnd"/>
      <w:r w:rsidRPr="00F02E2D">
        <w:t xml:space="preserve"> </w:t>
      </w:r>
      <w:proofErr w:type="spellStart"/>
      <w:r w:rsidRPr="00F02E2D">
        <w:t>menjadikan</w:t>
      </w:r>
      <w:proofErr w:type="spellEnd"/>
      <w:r w:rsidRPr="00F02E2D">
        <w:t xml:space="preserve"> </w:t>
      </w:r>
      <w:proofErr w:type="spellStart"/>
      <w:r w:rsidRPr="00F02E2D">
        <w:t>aktivitas</w:t>
      </w:r>
      <w:proofErr w:type="spellEnd"/>
      <w:r w:rsidRPr="00F02E2D">
        <w:t xml:space="preserve"> </w:t>
      </w:r>
      <w:proofErr w:type="spellStart"/>
      <w:r w:rsidRPr="00F02E2D">
        <w:t>membaca</w:t>
      </w:r>
      <w:proofErr w:type="spellEnd"/>
      <w:r w:rsidRPr="00F02E2D">
        <w:t xml:space="preserve"> </w:t>
      </w:r>
      <w:proofErr w:type="spellStart"/>
      <w:r w:rsidRPr="00F02E2D">
        <w:t>sebagai</w:t>
      </w:r>
      <w:proofErr w:type="spellEnd"/>
      <w:r w:rsidRPr="00F02E2D">
        <w:t xml:space="preserve"> </w:t>
      </w:r>
      <w:proofErr w:type="spellStart"/>
      <w:r w:rsidRPr="00F02E2D">
        <w:t>bagian</w:t>
      </w:r>
      <w:proofErr w:type="spellEnd"/>
      <w:r w:rsidRPr="00F02E2D">
        <w:t xml:space="preserve"> </w:t>
      </w:r>
      <w:proofErr w:type="spellStart"/>
      <w:r w:rsidRPr="00F02E2D">
        <w:t>tradisi</w:t>
      </w:r>
      <w:proofErr w:type="spellEnd"/>
      <w:r w:rsidRPr="00F02E2D">
        <w:t xml:space="preserve"> </w:t>
      </w:r>
      <w:proofErr w:type="spellStart"/>
      <w:r w:rsidRPr="00F02E2D">
        <w:t>hidupnya</w:t>
      </w:r>
      <w:proofErr w:type="spellEnd"/>
      <w:r w:rsidRPr="00F02E2D">
        <w:t xml:space="preserve">. Serta </w:t>
      </w:r>
      <w:proofErr w:type="spellStart"/>
      <w:r w:rsidRPr="00F02E2D">
        <w:t>golongan</w:t>
      </w:r>
      <w:proofErr w:type="spellEnd"/>
      <w:r w:rsidRPr="00F02E2D">
        <w:t xml:space="preserve"> </w:t>
      </w:r>
      <w:proofErr w:type="spellStart"/>
      <w:r w:rsidRPr="00F02E2D">
        <w:t>ketiga</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kelompolk</w:t>
      </w:r>
      <w:proofErr w:type="spellEnd"/>
      <w:r w:rsidRPr="00F02E2D">
        <w:t xml:space="preserve"> </w:t>
      </w:r>
      <w:proofErr w:type="spellStart"/>
      <w:r w:rsidRPr="00F02E2D">
        <w:t>literat</w:t>
      </w:r>
      <w:proofErr w:type="spellEnd"/>
      <w:r w:rsidRPr="00F02E2D">
        <w:t xml:space="preserve">, </w:t>
      </w:r>
      <w:proofErr w:type="spellStart"/>
      <w:r w:rsidRPr="00F02E2D">
        <w:t>yaitu</w:t>
      </w:r>
      <w:proofErr w:type="spellEnd"/>
      <w:r w:rsidRPr="00F02E2D">
        <w:t xml:space="preserve"> </w:t>
      </w:r>
      <w:proofErr w:type="spellStart"/>
      <w:r w:rsidRPr="00F02E2D">
        <w:t>mereka</w:t>
      </w:r>
      <w:proofErr w:type="spellEnd"/>
      <w:r w:rsidRPr="00F02E2D">
        <w:t xml:space="preserve"> yang </w:t>
      </w:r>
      <w:proofErr w:type="spellStart"/>
      <w:r w:rsidRPr="00F02E2D">
        <w:t>telah</w:t>
      </w:r>
      <w:proofErr w:type="spellEnd"/>
      <w:r w:rsidRPr="00F02E2D">
        <w:t xml:space="preserve"> </w:t>
      </w:r>
      <w:proofErr w:type="spellStart"/>
      <w:r w:rsidRPr="00F02E2D">
        <w:t>menjadikan</w:t>
      </w:r>
      <w:proofErr w:type="spellEnd"/>
      <w:r w:rsidRPr="00F02E2D">
        <w:t xml:space="preserve"> </w:t>
      </w:r>
      <w:proofErr w:type="spellStart"/>
      <w:r w:rsidRPr="00F02E2D">
        <w:t>aktivitas</w:t>
      </w:r>
      <w:proofErr w:type="spellEnd"/>
      <w:r w:rsidRPr="00F02E2D">
        <w:t xml:space="preserve"> </w:t>
      </w:r>
      <w:proofErr w:type="spellStart"/>
      <w:r w:rsidRPr="00F02E2D">
        <w:t>membaca</w:t>
      </w:r>
      <w:proofErr w:type="spellEnd"/>
      <w:r w:rsidRPr="00F02E2D">
        <w:t xml:space="preserve"> </w:t>
      </w:r>
      <w:proofErr w:type="spellStart"/>
      <w:r w:rsidRPr="00F02E2D">
        <w:t>sebagai</w:t>
      </w:r>
      <w:proofErr w:type="spellEnd"/>
      <w:r w:rsidRPr="00F02E2D">
        <w:t xml:space="preserve"> </w:t>
      </w:r>
      <w:proofErr w:type="spellStart"/>
      <w:r w:rsidRPr="00F02E2D">
        <w:t>bagian</w:t>
      </w:r>
      <w:proofErr w:type="spellEnd"/>
      <w:r w:rsidRPr="00F02E2D">
        <w:t xml:space="preserve"> </w:t>
      </w:r>
      <w:proofErr w:type="spellStart"/>
      <w:r w:rsidRPr="00F02E2D">
        <w:t>dari</w:t>
      </w:r>
      <w:proofErr w:type="spellEnd"/>
      <w:r w:rsidRPr="00F02E2D">
        <w:t xml:space="preserve"> </w:t>
      </w:r>
      <w:proofErr w:type="spellStart"/>
      <w:r w:rsidRPr="00F02E2D">
        <w:t>kebudayaan</w:t>
      </w:r>
      <w:proofErr w:type="spellEnd"/>
      <w:r w:rsidRPr="00F02E2D">
        <w:t xml:space="preserve"> </w:t>
      </w:r>
      <w:proofErr w:type="spellStart"/>
      <w:r w:rsidRPr="00F02E2D">
        <w:t>hidupnya</w:t>
      </w:r>
      <w:proofErr w:type="spellEnd"/>
      <w:r w:rsidRPr="00F02E2D">
        <w:t xml:space="preserve">. </w:t>
      </w:r>
      <w:proofErr w:type="spellStart"/>
      <w:r w:rsidRPr="00F02E2D">
        <w:t>Berdasarkan</w:t>
      </w:r>
      <w:proofErr w:type="spellEnd"/>
      <w:r w:rsidRPr="00F02E2D">
        <w:t xml:space="preserve"> </w:t>
      </w:r>
      <w:proofErr w:type="spellStart"/>
      <w:r w:rsidRPr="00F02E2D">
        <w:t>hasil</w:t>
      </w:r>
      <w:proofErr w:type="spellEnd"/>
      <w:r w:rsidRPr="00F02E2D">
        <w:t xml:space="preserve"> </w:t>
      </w:r>
      <w:proofErr w:type="spellStart"/>
      <w:r w:rsidRPr="00F02E2D">
        <w:t>analisis</w:t>
      </w:r>
      <w:proofErr w:type="spellEnd"/>
      <w:r w:rsidRPr="00F02E2D">
        <w:t xml:space="preserve"> data yang </w:t>
      </w:r>
      <w:proofErr w:type="spellStart"/>
      <w:r w:rsidRPr="00F02E2D">
        <w:t>diperoleh</w:t>
      </w:r>
      <w:proofErr w:type="spellEnd"/>
      <w:r w:rsidRPr="00F02E2D">
        <w:t xml:space="preserve"> </w:t>
      </w:r>
      <w:proofErr w:type="spellStart"/>
      <w:r w:rsidRPr="00F02E2D">
        <w:t>siswa</w:t>
      </w:r>
      <w:proofErr w:type="spellEnd"/>
      <w:r w:rsidRPr="00F02E2D">
        <w:t xml:space="preserve"> </w:t>
      </w:r>
      <w:proofErr w:type="spellStart"/>
      <w:r w:rsidRPr="00F02E2D">
        <w:t>bergaya</w:t>
      </w:r>
      <w:proofErr w:type="spellEnd"/>
      <w:r w:rsidRPr="00F02E2D">
        <w:t xml:space="preserve"> visual </w:t>
      </w:r>
      <w:proofErr w:type="spellStart"/>
      <w:r w:rsidRPr="00F02E2D">
        <w:t>dapat</w:t>
      </w:r>
      <w:proofErr w:type="spellEnd"/>
      <w:r w:rsidRPr="00F02E2D">
        <w:t xml:space="preserve"> </w:t>
      </w:r>
      <w:proofErr w:type="spellStart"/>
      <w:r w:rsidRPr="00F02E2D">
        <w:t>dikatakan</w:t>
      </w:r>
      <w:proofErr w:type="spellEnd"/>
      <w:r w:rsidRPr="00F02E2D">
        <w:t xml:space="preserve"> pada </w:t>
      </w:r>
      <w:proofErr w:type="spellStart"/>
      <w:r w:rsidRPr="00F02E2D">
        <w:t>golongan</w:t>
      </w:r>
      <w:proofErr w:type="spellEnd"/>
      <w:r w:rsidRPr="00F02E2D">
        <w:t xml:space="preserve"> </w:t>
      </w:r>
      <w:proofErr w:type="spellStart"/>
      <w:r w:rsidRPr="00F02E2D">
        <w:t>kelompok</w:t>
      </w:r>
      <w:proofErr w:type="spellEnd"/>
      <w:r w:rsidRPr="00F02E2D">
        <w:t xml:space="preserve"> </w:t>
      </w:r>
      <w:proofErr w:type="spellStart"/>
      <w:r w:rsidRPr="00F02E2D">
        <w:t>aliterat</w:t>
      </w:r>
      <w:proofErr w:type="spellEnd"/>
      <w:r w:rsidRPr="00F02E2D">
        <w:t xml:space="preserve">, </w:t>
      </w:r>
      <w:proofErr w:type="spellStart"/>
      <w:r w:rsidRPr="00F02E2D">
        <w:t>hal</w:t>
      </w:r>
      <w:proofErr w:type="spellEnd"/>
      <w:r w:rsidRPr="00F02E2D">
        <w:t xml:space="preserve"> </w:t>
      </w:r>
      <w:proofErr w:type="spellStart"/>
      <w:r w:rsidRPr="00F02E2D">
        <w:t>ini</w:t>
      </w:r>
      <w:proofErr w:type="spellEnd"/>
      <w:r w:rsidRPr="00F02E2D">
        <w:t xml:space="preserve"> </w:t>
      </w:r>
      <w:proofErr w:type="spellStart"/>
      <w:r w:rsidRPr="00F02E2D">
        <w:t>dibuktikan</w:t>
      </w:r>
      <w:proofErr w:type="spellEnd"/>
      <w:r w:rsidRPr="00F02E2D">
        <w:t xml:space="preserve"> </w:t>
      </w:r>
      <w:proofErr w:type="spellStart"/>
      <w:r w:rsidRPr="00F02E2D">
        <w:t>ketika</w:t>
      </w:r>
      <w:proofErr w:type="spellEnd"/>
      <w:r w:rsidRPr="00F02E2D">
        <w:t xml:space="preserve"> </w:t>
      </w:r>
      <w:proofErr w:type="spellStart"/>
      <w:r w:rsidRPr="00F02E2D">
        <w:t>merumusakan</w:t>
      </w:r>
      <w:proofErr w:type="spellEnd"/>
      <w:r w:rsidRPr="00F02E2D">
        <w:t xml:space="preserve"> </w:t>
      </w:r>
      <w:proofErr w:type="spellStart"/>
      <w:r w:rsidRPr="00F02E2D">
        <w:t>masalah</w:t>
      </w:r>
      <w:proofErr w:type="spellEnd"/>
      <w:r w:rsidRPr="00F02E2D">
        <w:t xml:space="preserve"> dan </w:t>
      </w:r>
      <w:proofErr w:type="spellStart"/>
      <w:r w:rsidRPr="00F02E2D">
        <w:t>memahami</w:t>
      </w:r>
      <w:proofErr w:type="spellEnd"/>
      <w:r w:rsidRPr="00F02E2D">
        <w:t xml:space="preserve"> </w:t>
      </w:r>
      <w:proofErr w:type="spellStart"/>
      <w:r w:rsidRPr="00F02E2D">
        <w:t>konsep</w:t>
      </w:r>
      <w:proofErr w:type="spellEnd"/>
      <w:r w:rsidRPr="00F02E2D">
        <w:t xml:space="preserve"> </w:t>
      </w:r>
      <w:proofErr w:type="spellStart"/>
      <w:r w:rsidRPr="00F02E2D">
        <w:t>siswa</w:t>
      </w:r>
      <w:proofErr w:type="spellEnd"/>
      <w:r w:rsidRPr="00F02E2D">
        <w:t xml:space="preserve"> </w:t>
      </w:r>
      <w:proofErr w:type="spellStart"/>
      <w:r w:rsidRPr="00F02E2D">
        <w:t>bergaya</w:t>
      </w:r>
      <w:proofErr w:type="spellEnd"/>
      <w:r w:rsidRPr="00F02E2D">
        <w:t xml:space="preserve"> visual </w:t>
      </w:r>
      <w:proofErr w:type="spellStart"/>
      <w:r w:rsidRPr="00F02E2D">
        <w:t>membaca</w:t>
      </w:r>
      <w:proofErr w:type="spellEnd"/>
      <w:r w:rsidRPr="00F02E2D">
        <w:t xml:space="preserve"> </w:t>
      </w:r>
      <w:proofErr w:type="spellStart"/>
      <w:r w:rsidRPr="00F02E2D">
        <w:t>teks</w:t>
      </w:r>
      <w:proofErr w:type="spellEnd"/>
      <w:r w:rsidRPr="00F02E2D">
        <w:t xml:space="preserve"> pada </w:t>
      </w:r>
      <w:proofErr w:type="spellStart"/>
      <w:r w:rsidRPr="00F02E2D">
        <w:t>soal</w:t>
      </w:r>
      <w:proofErr w:type="spellEnd"/>
      <w:r w:rsidRPr="00F02E2D">
        <w:t xml:space="preserve"> </w:t>
      </w:r>
      <w:proofErr w:type="spellStart"/>
      <w:r w:rsidRPr="00F02E2D">
        <w:t>sehingga</w:t>
      </w:r>
      <w:proofErr w:type="spellEnd"/>
      <w:r w:rsidRPr="00F02E2D">
        <w:t xml:space="preserve"> </w:t>
      </w:r>
      <w:proofErr w:type="spellStart"/>
      <w:r w:rsidRPr="00F02E2D">
        <w:t>siswa</w:t>
      </w:r>
      <w:proofErr w:type="spellEnd"/>
      <w:r w:rsidRPr="00F02E2D">
        <w:t xml:space="preserve"> </w:t>
      </w:r>
      <w:proofErr w:type="spellStart"/>
      <w:r w:rsidRPr="00F02E2D">
        <w:t>dapat</w:t>
      </w:r>
      <w:proofErr w:type="spellEnd"/>
      <w:r w:rsidRPr="00F02E2D">
        <w:t xml:space="preserve"> </w:t>
      </w:r>
      <w:proofErr w:type="spellStart"/>
      <w:r w:rsidRPr="00F02E2D">
        <w:t>memperoleh</w:t>
      </w:r>
      <w:proofErr w:type="spellEnd"/>
      <w:r w:rsidRPr="00F02E2D">
        <w:t xml:space="preserve"> </w:t>
      </w:r>
      <w:proofErr w:type="spellStart"/>
      <w:r w:rsidRPr="00F02E2D">
        <w:t>informasi</w:t>
      </w:r>
      <w:proofErr w:type="spellEnd"/>
      <w:r w:rsidRPr="00F02E2D">
        <w:t xml:space="preserve"> yang </w:t>
      </w:r>
      <w:proofErr w:type="spellStart"/>
      <w:r w:rsidRPr="00F02E2D">
        <w:t>diperlukan</w:t>
      </w:r>
      <w:proofErr w:type="spellEnd"/>
      <w:r w:rsidRPr="00F02E2D">
        <w:t xml:space="preserve"> </w:t>
      </w:r>
      <w:proofErr w:type="spellStart"/>
      <w:r w:rsidRPr="00F02E2D">
        <w:t>untuk</w:t>
      </w:r>
      <w:proofErr w:type="spellEnd"/>
      <w:r w:rsidRPr="00F02E2D">
        <w:t xml:space="preserve"> </w:t>
      </w:r>
      <w:proofErr w:type="spellStart"/>
      <w:r w:rsidRPr="00F02E2D">
        <w:t>menyelesaikan</w:t>
      </w:r>
      <w:proofErr w:type="spellEnd"/>
      <w:r w:rsidRPr="00F02E2D">
        <w:t xml:space="preserve"> </w:t>
      </w:r>
      <w:proofErr w:type="spellStart"/>
      <w:r w:rsidRPr="00F02E2D">
        <w:t>masalah</w:t>
      </w:r>
      <w:proofErr w:type="spellEnd"/>
      <w:r w:rsidRPr="00F02E2D">
        <w:t xml:space="preserve"> yang </w:t>
      </w:r>
      <w:proofErr w:type="spellStart"/>
      <w:r w:rsidRPr="00F02E2D">
        <w:t>diberikan</w:t>
      </w:r>
      <w:proofErr w:type="spellEnd"/>
      <w:r w:rsidRPr="00F02E2D">
        <w:t>.</w:t>
      </w:r>
    </w:p>
    <w:p w14:paraId="59C48831" w14:textId="1A00052F" w:rsidR="00F02E2D" w:rsidRDefault="00F02E2D" w:rsidP="00ED14F2">
      <w:pPr>
        <w:spacing w:line="276" w:lineRule="auto"/>
        <w:ind w:left="-142" w:firstLine="360"/>
        <w:jc w:val="both"/>
      </w:pPr>
      <w:bookmarkStart w:id="1" w:name="_GoBack"/>
      <w:bookmarkEnd w:id="1"/>
      <w:r w:rsidRPr="00F02E2D">
        <w:t>(</w:t>
      </w:r>
      <w:proofErr w:type="spellStart"/>
      <w:r w:rsidRPr="00F02E2D">
        <w:t>Rambe</w:t>
      </w:r>
      <w:proofErr w:type="spellEnd"/>
      <w:r w:rsidRPr="00F02E2D">
        <w:t xml:space="preserve"> &amp; </w:t>
      </w:r>
      <w:proofErr w:type="spellStart"/>
      <w:r w:rsidRPr="00F02E2D">
        <w:t>Yarni</w:t>
      </w:r>
      <w:proofErr w:type="spellEnd"/>
      <w:r w:rsidRPr="00F02E2D">
        <w:t xml:space="preserve">, 2019) </w:t>
      </w:r>
      <w:proofErr w:type="spellStart"/>
      <w:r w:rsidRPr="00F02E2D">
        <w:t>menjelaskan</w:t>
      </w:r>
      <w:proofErr w:type="spellEnd"/>
      <w:r w:rsidRPr="00F02E2D">
        <w:t xml:space="preserve"> </w:t>
      </w:r>
      <w:proofErr w:type="spellStart"/>
      <w:r w:rsidRPr="00F02E2D">
        <w:t>gaya</w:t>
      </w:r>
      <w:proofErr w:type="spellEnd"/>
      <w:r w:rsidRPr="00F02E2D">
        <w:t xml:space="preserve"> </w:t>
      </w:r>
      <w:proofErr w:type="spellStart"/>
      <w:r w:rsidRPr="00F02E2D">
        <w:t>belajar</w:t>
      </w:r>
      <w:proofErr w:type="spellEnd"/>
      <w:r w:rsidRPr="00F02E2D">
        <w:t xml:space="preserve"> </w:t>
      </w:r>
      <w:proofErr w:type="spellStart"/>
      <w:r w:rsidRPr="00F02E2D">
        <w:t>auditori</w:t>
      </w:r>
      <w:proofErr w:type="spellEnd"/>
      <w:r w:rsidRPr="00F02E2D">
        <w:t xml:space="preserve"> </w:t>
      </w:r>
      <w:proofErr w:type="spellStart"/>
      <w:r w:rsidRPr="00F02E2D">
        <w:t>adalah</w:t>
      </w:r>
      <w:proofErr w:type="spellEnd"/>
      <w:r w:rsidRPr="00F02E2D">
        <w:t xml:space="preserve"> salah </w:t>
      </w:r>
      <w:proofErr w:type="spellStart"/>
      <w:r w:rsidRPr="00F02E2D">
        <w:t>satu</w:t>
      </w:r>
      <w:proofErr w:type="spellEnd"/>
      <w:r w:rsidRPr="00F02E2D">
        <w:t xml:space="preserve"> </w:t>
      </w:r>
      <w:proofErr w:type="spellStart"/>
      <w:r w:rsidRPr="00F02E2D">
        <w:t>gaya</w:t>
      </w:r>
      <w:proofErr w:type="spellEnd"/>
      <w:r w:rsidRPr="00F02E2D">
        <w:t xml:space="preserve"> </w:t>
      </w:r>
      <w:proofErr w:type="spellStart"/>
      <w:r w:rsidRPr="00F02E2D">
        <w:t>belajar</w:t>
      </w:r>
      <w:proofErr w:type="spellEnd"/>
      <w:r w:rsidRPr="00F02E2D">
        <w:t xml:space="preserve"> </w:t>
      </w:r>
      <w:proofErr w:type="spellStart"/>
      <w:r w:rsidRPr="00F02E2D">
        <w:t>siswa</w:t>
      </w:r>
      <w:proofErr w:type="spellEnd"/>
      <w:r w:rsidRPr="00F02E2D">
        <w:t xml:space="preserve"> yang pada </w:t>
      </w:r>
      <w:proofErr w:type="spellStart"/>
      <w:r w:rsidRPr="00F02E2D">
        <w:t>dasarnya</w:t>
      </w:r>
      <w:proofErr w:type="spellEnd"/>
      <w:r w:rsidRPr="00F02E2D">
        <w:t xml:space="preserve"> </w:t>
      </w:r>
      <w:proofErr w:type="spellStart"/>
      <w:r w:rsidRPr="00F02E2D">
        <w:t>lebih</w:t>
      </w:r>
      <w:proofErr w:type="spellEnd"/>
      <w:r w:rsidRPr="00F02E2D">
        <w:t xml:space="preserve"> </w:t>
      </w:r>
      <w:proofErr w:type="spellStart"/>
      <w:r w:rsidRPr="00F02E2D">
        <w:t>mudah</w:t>
      </w:r>
      <w:proofErr w:type="spellEnd"/>
      <w:r w:rsidRPr="00F02E2D">
        <w:t xml:space="preserve"> </w:t>
      </w:r>
      <w:proofErr w:type="spellStart"/>
      <w:r w:rsidRPr="00F02E2D">
        <w:t>mengolah</w:t>
      </w:r>
      <w:proofErr w:type="spellEnd"/>
      <w:r w:rsidRPr="00F02E2D">
        <w:t xml:space="preserve">, </w:t>
      </w:r>
      <w:proofErr w:type="spellStart"/>
      <w:r w:rsidRPr="00F02E2D">
        <w:t>mencerna</w:t>
      </w:r>
      <w:proofErr w:type="spellEnd"/>
      <w:r w:rsidRPr="00F02E2D">
        <w:t xml:space="preserve"> dan </w:t>
      </w:r>
      <w:proofErr w:type="spellStart"/>
      <w:r w:rsidRPr="00F02E2D">
        <w:t>menyampaikan</w:t>
      </w:r>
      <w:proofErr w:type="spellEnd"/>
      <w:r w:rsidRPr="00F02E2D">
        <w:t xml:space="preserve"> </w:t>
      </w:r>
      <w:proofErr w:type="spellStart"/>
      <w:r w:rsidRPr="00F02E2D">
        <w:t>hal-hal</w:t>
      </w:r>
      <w:proofErr w:type="spellEnd"/>
      <w:r w:rsidRPr="00F02E2D">
        <w:t xml:space="preserve"> </w:t>
      </w:r>
      <w:r w:rsidRPr="00F02E2D">
        <w:lastRenderedPageBreak/>
        <w:t xml:space="preserve">yang </w:t>
      </w:r>
      <w:proofErr w:type="spellStart"/>
      <w:r w:rsidRPr="00F02E2D">
        <w:t>berkaitan</w:t>
      </w:r>
      <w:proofErr w:type="spellEnd"/>
      <w:r w:rsidRPr="00F02E2D">
        <w:t xml:space="preserve"> </w:t>
      </w:r>
      <w:proofErr w:type="spellStart"/>
      <w:r w:rsidRPr="00F02E2D">
        <w:t>dengan</w:t>
      </w:r>
      <w:proofErr w:type="spellEnd"/>
      <w:r w:rsidRPr="00F02E2D">
        <w:t xml:space="preserve"> </w:t>
      </w:r>
      <w:proofErr w:type="spellStart"/>
      <w:r w:rsidRPr="00F02E2D">
        <w:t>mendengarkan</w:t>
      </w:r>
      <w:proofErr w:type="spellEnd"/>
      <w:r w:rsidRPr="00F02E2D">
        <w:t xml:space="preserve"> </w:t>
      </w:r>
      <w:proofErr w:type="spellStart"/>
      <w:r w:rsidRPr="00F02E2D">
        <w:t>secara</w:t>
      </w:r>
      <w:proofErr w:type="spellEnd"/>
      <w:r w:rsidRPr="00F02E2D">
        <w:t xml:space="preserve"> </w:t>
      </w:r>
      <w:proofErr w:type="spellStart"/>
      <w:r w:rsidRPr="00F02E2D">
        <w:t>langsung</w:t>
      </w:r>
      <w:proofErr w:type="spellEnd"/>
      <w:r w:rsidRPr="00F02E2D">
        <w:t xml:space="preserve">. </w:t>
      </w:r>
      <w:proofErr w:type="spellStart"/>
      <w:r w:rsidRPr="00F02E2D">
        <w:t>Siswa</w:t>
      </w:r>
      <w:proofErr w:type="spellEnd"/>
      <w:r w:rsidRPr="00F02E2D">
        <w:t xml:space="preserve"> yang </w:t>
      </w:r>
      <w:proofErr w:type="spellStart"/>
      <w:r w:rsidRPr="00F02E2D">
        <w:t>bergaya</w:t>
      </w:r>
      <w:proofErr w:type="spellEnd"/>
      <w:r w:rsidRPr="00F02E2D">
        <w:t xml:space="preserve"> </w:t>
      </w:r>
      <w:proofErr w:type="spellStart"/>
      <w:r w:rsidRPr="00F02E2D">
        <w:t>belajar</w:t>
      </w:r>
      <w:proofErr w:type="spellEnd"/>
      <w:r w:rsidRPr="00F02E2D">
        <w:t xml:space="preserve"> </w:t>
      </w:r>
      <w:proofErr w:type="spellStart"/>
      <w:r w:rsidRPr="00F02E2D">
        <w:t>auditori</w:t>
      </w:r>
      <w:proofErr w:type="spellEnd"/>
      <w:r w:rsidRPr="00F02E2D">
        <w:t xml:space="preserve"> </w:t>
      </w:r>
      <w:proofErr w:type="spellStart"/>
      <w:r w:rsidRPr="00F02E2D">
        <w:t>cenderung</w:t>
      </w:r>
      <w:proofErr w:type="spellEnd"/>
      <w:r w:rsidRPr="00F02E2D">
        <w:t xml:space="preserve"> </w:t>
      </w:r>
      <w:proofErr w:type="spellStart"/>
      <w:r w:rsidRPr="00F02E2D">
        <w:t>belajar</w:t>
      </w:r>
      <w:proofErr w:type="spellEnd"/>
      <w:r w:rsidRPr="00F02E2D">
        <w:t xml:space="preserve"> </w:t>
      </w:r>
      <w:proofErr w:type="spellStart"/>
      <w:r w:rsidRPr="00F02E2D">
        <w:t>dengan</w:t>
      </w:r>
      <w:proofErr w:type="spellEnd"/>
      <w:r w:rsidRPr="00F02E2D">
        <w:t xml:space="preserve"> </w:t>
      </w:r>
      <w:proofErr w:type="spellStart"/>
      <w:r w:rsidRPr="00F02E2D">
        <w:t>menerima</w:t>
      </w:r>
      <w:proofErr w:type="spellEnd"/>
      <w:r w:rsidRPr="00F02E2D">
        <w:t xml:space="preserve"> </w:t>
      </w:r>
      <w:proofErr w:type="spellStart"/>
      <w:r w:rsidRPr="00F02E2D">
        <w:t>informasi</w:t>
      </w:r>
      <w:proofErr w:type="spellEnd"/>
      <w:r w:rsidRPr="00F02E2D">
        <w:t xml:space="preserve"> </w:t>
      </w:r>
      <w:proofErr w:type="spellStart"/>
      <w:r w:rsidRPr="00F02E2D">
        <w:t>melalui</w:t>
      </w:r>
      <w:proofErr w:type="spellEnd"/>
      <w:r w:rsidRPr="00F02E2D">
        <w:t xml:space="preserve"> </w:t>
      </w:r>
      <w:proofErr w:type="spellStart"/>
      <w:r w:rsidRPr="00F02E2D">
        <w:t>mendengarkan</w:t>
      </w:r>
      <w:proofErr w:type="spellEnd"/>
      <w:r w:rsidRPr="00F02E2D">
        <w:t xml:space="preserve"> </w:t>
      </w:r>
      <w:proofErr w:type="spellStart"/>
      <w:r w:rsidRPr="00F02E2D">
        <w:t>atau</w:t>
      </w:r>
      <w:proofErr w:type="spellEnd"/>
      <w:r w:rsidRPr="00F02E2D">
        <w:t xml:space="preserve"> </w:t>
      </w:r>
      <w:proofErr w:type="spellStart"/>
      <w:r w:rsidRPr="00F02E2D">
        <w:t>secara</w:t>
      </w:r>
      <w:proofErr w:type="spellEnd"/>
      <w:r w:rsidRPr="00F02E2D">
        <w:t xml:space="preserve"> </w:t>
      </w:r>
      <w:proofErr w:type="spellStart"/>
      <w:r w:rsidRPr="00F02E2D">
        <w:t>lisan</w:t>
      </w:r>
      <w:proofErr w:type="spellEnd"/>
      <w:r w:rsidRPr="00F02E2D">
        <w:t xml:space="preserve">. Hal </w:t>
      </w:r>
      <w:proofErr w:type="spellStart"/>
      <w:r w:rsidRPr="00F02E2D">
        <w:t>tersebut</w:t>
      </w:r>
      <w:proofErr w:type="spellEnd"/>
      <w:r w:rsidRPr="00F02E2D">
        <w:t xml:space="preserve">, </w:t>
      </w:r>
      <w:proofErr w:type="spellStart"/>
      <w:r w:rsidRPr="00F02E2D">
        <w:t>dapat</w:t>
      </w:r>
      <w:proofErr w:type="spellEnd"/>
      <w:r w:rsidRPr="00F02E2D">
        <w:t xml:space="preserve"> </w:t>
      </w:r>
      <w:proofErr w:type="spellStart"/>
      <w:r w:rsidRPr="00F02E2D">
        <w:t>membantu</w:t>
      </w:r>
      <w:proofErr w:type="spellEnd"/>
      <w:r w:rsidRPr="00F02E2D">
        <w:t xml:space="preserve"> </w:t>
      </w:r>
      <w:proofErr w:type="spellStart"/>
      <w:r w:rsidRPr="00F02E2D">
        <w:t>siswa</w:t>
      </w:r>
      <w:proofErr w:type="spellEnd"/>
      <w:r w:rsidRPr="00F02E2D">
        <w:t xml:space="preserve"> </w:t>
      </w:r>
      <w:proofErr w:type="spellStart"/>
      <w:r w:rsidRPr="00F02E2D">
        <w:t>dalam</w:t>
      </w:r>
      <w:proofErr w:type="spellEnd"/>
      <w:r w:rsidRPr="00F02E2D">
        <w:t xml:space="preserve"> </w:t>
      </w:r>
      <w:proofErr w:type="spellStart"/>
      <w:r w:rsidRPr="00F02E2D">
        <w:t>menyerap</w:t>
      </w:r>
      <w:proofErr w:type="spellEnd"/>
      <w:r w:rsidRPr="00F02E2D">
        <w:t xml:space="preserve"> </w:t>
      </w:r>
      <w:proofErr w:type="spellStart"/>
      <w:r w:rsidRPr="00F02E2D">
        <w:t>serta</w:t>
      </w:r>
      <w:proofErr w:type="spellEnd"/>
      <w:r w:rsidRPr="00F02E2D">
        <w:t xml:space="preserve"> </w:t>
      </w:r>
      <w:proofErr w:type="spellStart"/>
      <w:r w:rsidRPr="00F02E2D">
        <w:t>mengolah</w:t>
      </w:r>
      <w:proofErr w:type="spellEnd"/>
      <w:r w:rsidRPr="00F02E2D">
        <w:t xml:space="preserve"> </w:t>
      </w:r>
      <w:proofErr w:type="spellStart"/>
      <w:r w:rsidRPr="00F02E2D">
        <w:t>informasi</w:t>
      </w:r>
      <w:proofErr w:type="spellEnd"/>
      <w:r w:rsidRPr="00F02E2D">
        <w:t xml:space="preserve"> </w:t>
      </w:r>
      <w:proofErr w:type="spellStart"/>
      <w:r w:rsidRPr="00F02E2D">
        <w:t>dengan</w:t>
      </w:r>
      <w:proofErr w:type="spellEnd"/>
      <w:r w:rsidRPr="00F02E2D">
        <w:t xml:space="preserve"> </w:t>
      </w:r>
      <w:proofErr w:type="spellStart"/>
      <w:r w:rsidRPr="00F02E2D">
        <w:t>kemampuan</w:t>
      </w:r>
      <w:proofErr w:type="spellEnd"/>
      <w:r w:rsidRPr="00F02E2D">
        <w:t xml:space="preserve"> </w:t>
      </w:r>
      <w:proofErr w:type="spellStart"/>
      <w:r w:rsidRPr="00F02E2D">
        <w:t>mendengar</w:t>
      </w:r>
      <w:proofErr w:type="spellEnd"/>
      <w:r w:rsidRPr="00F02E2D">
        <w:t xml:space="preserve"> yang </w:t>
      </w:r>
      <w:proofErr w:type="spellStart"/>
      <w:r w:rsidRPr="00F02E2D">
        <w:t>baik</w:t>
      </w:r>
      <w:proofErr w:type="spellEnd"/>
      <w:r w:rsidRPr="00F02E2D">
        <w:t xml:space="preserve"> </w:t>
      </w:r>
      <w:proofErr w:type="spellStart"/>
      <w:r w:rsidRPr="00F02E2D">
        <w:t>dalam</w:t>
      </w:r>
      <w:proofErr w:type="spellEnd"/>
      <w:r w:rsidRPr="00F02E2D">
        <w:t xml:space="preserve"> </w:t>
      </w:r>
      <w:proofErr w:type="spellStart"/>
      <w:r w:rsidRPr="00F02E2D">
        <w:t>upaya</w:t>
      </w:r>
      <w:proofErr w:type="spellEnd"/>
      <w:r w:rsidRPr="00F02E2D">
        <w:t xml:space="preserve"> </w:t>
      </w:r>
      <w:proofErr w:type="spellStart"/>
      <w:r w:rsidRPr="00F02E2D">
        <w:t>mencapai</w:t>
      </w:r>
      <w:proofErr w:type="spellEnd"/>
      <w:r w:rsidRPr="00F02E2D">
        <w:t xml:space="preserve"> </w:t>
      </w:r>
      <w:proofErr w:type="spellStart"/>
      <w:r w:rsidRPr="00F02E2D">
        <w:t>hasil</w:t>
      </w:r>
      <w:proofErr w:type="spellEnd"/>
      <w:r w:rsidRPr="00F02E2D">
        <w:t xml:space="preserve"> yang </w:t>
      </w:r>
      <w:proofErr w:type="spellStart"/>
      <w:r w:rsidRPr="00F02E2D">
        <w:t>maksimal</w:t>
      </w:r>
      <w:proofErr w:type="spellEnd"/>
      <w:r w:rsidRPr="00F02E2D">
        <w:t xml:space="preserve">, </w:t>
      </w:r>
      <w:proofErr w:type="spellStart"/>
      <w:r w:rsidRPr="00F02E2D">
        <w:t>baik</w:t>
      </w:r>
      <w:proofErr w:type="spellEnd"/>
      <w:r w:rsidRPr="00F02E2D">
        <w:t xml:space="preserve"> </w:t>
      </w:r>
      <w:proofErr w:type="spellStart"/>
      <w:r w:rsidRPr="00F02E2D">
        <w:t>dalam</w:t>
      </w:r>
      <w:proofErr w:type="spellEnd"/>
      <w:r w:rsidRPr="00F02E2D">
        <w:t xml:space="preserve"> </w:t>
      </w:r>
      <w:proofErr w:type="spellStart"/>
      <w:r w:rsidRPr="00F02E2D">
        <w:t>hal</w:t>
      </w:r>
      <w:proofErr w:type="spellEnd"/>
      <w:r w:rsidRPr="00F02E2D">
        <w:t xml:space="preserve"> </w:t>
      </w:r>
      <w:proofErr w:type="spellStart"/>
      <w:r w:rsidRPr="00F02E2D">
        <w:t>menyelesaikan</w:t>
      </w:r>
      <w:proofErr w:type="spellEnd"/>
      <w:r w:rsidRPr="00F02E2D">
        <w:t xml:space="preserve"> </w:t>
      </w:r>
      <w:proofErr w:type="spellStart"/>
      <w:r w:rsidRPr="00F02E2D">
        <w:t>masalah</w:t>
      </w:r>
      <w:proofErr w:type="spellEnd"/>
      <w:r w:rsidRPr="00F02E2D">
        <w:t xml:space="preserve"> </w:t>
      </w:r>
      <w:proofErr w:type="spellStart"/>
      <w:r w:rsidRPr="00F02E2D">
        <w:t>maupun</w:t>
      </w:r>
      <w:proofErr w:type="spellEnd"/>
      <w:r w:rsidRPr="00F02E2D">
        <w:t xml:space="preserve"> pada </w:t>
      </w:r>
      <w:proofErr w:type="spellStart"/>
      <w:r w:rsidRPr="00F02E2D">
        <w:t>hal</w:t>
      </w:r>
      <w:proofErr w:type="spellEnd"/>
      <w:r w:rsidRPr="00F02E2D">
        <w:t xml:space="preserve"> </w:t>
      </w:r>
      <w:proofErr w:type="spellStart"/>
      <w:r w:rsidRPr="00F02E2D">
        <w:t>lainnya</w:t>
      </w:r>
      <w:proofErr w:type="spellEnd"/>
      <w:r w:rsidRPr="00F02E2D">
        <w:t>.</w:t>
      </w:r>
    </w:p>
    <w:p w14:paraId="19673FC9" w14:textId="1A6F04C2" w:rsidR="00F02E2D" w:rsidRPr="00F02E2D" w:rsidRDefault="00F02E2D" w:rsidP="00F02E2D">
      <w:pPr>
        <w:pStyle w:val="ListParagraph"/>
        <w:numPr>
          <w:ilvl w:val="0"/>
          <w:numId w:val="8"/>
        </w:numPr>
        <w:spacing w:line="276" w:lineRule="auto"/>
        <w:jc w:val="both"/>
        <w:rPr>
          <w:rFonts w:ascii="Times New Roman" w:hAnsi="Times New Roman"/>
          <w:sz w:val="24"/>
          <w:szCs w:val="24"/>
        </w:rPr>
      </w:pPr>
      <w:r w:rsidRPr="00F02E2D">
        <w:rPr>
          <w:rFonts w:ascii="Times New Roman" w:hAnsi="Times New Roman"/>
          <w:b/>
          <w:bCs/>
          <w:sz w:val="24"/>
          <w:szCs w:val="24"/>
        </w:rPr>
        <w:t>Profil Kemampuan Literasi Matematis Siswa Bergaya Belajar K</w:t>
      </w:r>
      <w:proofErr w:type="spellStart"/>
      <w:r w:rsidRPr="00F02E2D">
        <w:rPr>
          <w:rFonts w:ascii="Times New Roman" w:hAnsi="Times New Roman"/>
          <w:b/>
          <w:bCs/>
          <w:sz w:val="24"/>
          <w:szCs w:val="24"/>
        </w:rPr>
        <w:t>inestetik</w:t>
      </w:r>
      <w:proofErr w:type="spellEnd"/>
      <w:r w:rsidRPr="00F02E2D">
        <w:rPr>
          <w:rFonts w:ascii="Times New Roman" w:hAnsi="Times New Roman"/>
          <w:b/>
          <w:bCs/>
          <w:sz w:val="24"/>
          <w:szCs w:val="24"/>
        </w:rPr>
        <w:t xml:space="preserve"> </w:t>
      </w:r>
      <w:proofErr w:type="spellStart"/>
      <w:r w:rsidRPr="00F02E2D">
        <w:rPr>
          <w:rFonts w:ascii="Times New Roman" w:hAnsi="Times New Roman"/>
          <w:b/>
          <w:bCs/>
          <w:sz w:val="24"/>
          <w:szCs w:val="24"/>
        </w:rPr>
        <w:t>Dalam</w:t>
      </w:r>
      <w:proofErr w:type="spellEnd"/>
      <w:r w:rsidRPr="00F02E2D">
        <w:rPr>
          <w:rFonts w:ascii="Times New Roman" w:hAnsi="Times New Roman"/>
          <w:b/>
          <w:bCs/>
          <w:sz w:val="24"/>
          <w:szCs w:val="24"/>
        </w:rPr>
        <w:t xml:space="preserve"> Menyelesaikan Masalah Aritmatika Sosial</w:t>
      </w:r>
    </w:p>
    <w:p w14:paraId="60145738" w14:textId="77777777" w:rsidR="00F02E2D" w:rsidRDefault="00F02E2D" w:rsidP="00F02E2D">
      <w:pPr>
        <w:spacing w:line="276" w:lineRule="auto"/>
        <w:ind w:left="-142" w:firstLine="360"/>
        <w:jc w:val="both"/>
      </w:pPr>
      <w:r w:rsidRPr="00F02E2D">
        <w:t xml:space="preserve">Dalam menyelesaikan masalah aritmatika sosial, siswa bergaya kinestetik merumuskan masalah dan memahami konsep dengan membaca teks pada soal sehingga diperoleh informasi tentang nilai pembelian sebuah objek  untuk sejumlah kuantitas tertentu. Kuantitas tersebut dibagi menjadi dua kriteria yaitu a dan b dengan nilai yang berbeda antara nilai a dan b. Selanjutynya terdapat informasi lain berupa instruksi untuk mencari nilai keuntungan dari hasil penjualan atas objek setelah objek tersebut dibagi menjadi 2 kriteria a dan b. Kemudian subjek bergaya kinestetik ketika menggunakan penalaran dalam menyelesaikan masalah subjek </w:t>
      </w:r>
      <w:proofErr w:type="spellStart"/>
      <w:r w:rsidRPr="00F02E2D">
        <w:t>tidak</w:t>
      </w:r>
      <w:proofErr w:type="spellEnd"/>
      <w:r w:rsidRPr="00F02E2D">
        <w:t xml:space="preserve"> </w:t>
      </w:r>
      <w:proofErr w:type="spellStart"/>
      <w:r w:rsidRPr="00F02E2D">
        <w:t>memberikan</w:t>
      </w:r>
      <w:proofErr w:type="spellEnd"/>
      <w:r w:rsidRPr="00F02E2D">
        <w:t xml:space="preserve"> </w:t>
      </w:r>
      <w:proofErr w:type="spellStart"/>
      <w:r w:rsidRPr="00F02E2D">
        <w:t>argumen</w:t>
      </w:r>
      <w:proofErr w:type="spellEnd"/>
      <w:r w:rsidRPr="00F02E2D">
        <w:t xml:space="preserve"> </w:t>
      </w:r>
      <w:proofErr w:type="spellStart"/>
      <w:r w:rsidRPr="00F02E2D">
        <w:t>apapun.Selanjutnya</w:t>
      </w:r>
      <w:proofErr w:type="spellEnd"/>
      <w:r w:rsidRPr="00F02E2D">
        <w:t xml:space="preserve">, </w:t>
      </w:r>
      <w:proofErr w:type="spellStart"/>
      <w:r w:rsidRPr="00F02E2D">
        <w:t>siswa</w:t>
      </w:r>
      <w:proofErr w:type="spellEnd"/>
      <w:r w:rsidRPr="00F02E2D">
        <w:t xml:space="preserve"> </w:t>
      </w:r>
      <w:proofErr w:type="spellStart"/>
      <w:r w:rsidRPr="00F02E2D">
        <w:t>bergaya</w:t>
      </w:r>
      <w:proofErr w:type="spellEnd"/>
      <w:r w:rsidRPr="00F02E2D">
        <w:t xml:space="preserve"> </w:t>
      </w:r>
      <w:proofErr w:type="spellStart"/>
      <w:r w:rsidRPr="00F02E2D">
        <w:t>kinestetik</w:t>
      </w:r>
      <w:proofErr w:type="spellEnd"/>
      <w:r w:rsidRPr="00F02E2D">
        <w:t xml:space="preserve"> mengkomunikasikan kedalam bahasa matematika dengan cara mengubah informasi yang diperoleh dengan simbol-simbol matematika. Misalnya nilai pembelian sebuah objek diubah menjadi HP, nilai penjualan objek a diubah menjadi HPB, nilai penjualan objek b diubah menjadi HPK, dan  nilai keuntungan diubah dengan K. Dan siswa bergaya kinestetik hanya menemukan satu jawaban </w:t>
      </w:r>
      <w:proofErr w:type="spellStart"/>
      <w:r w:rsidRPr="00F02E2D">
        <w:t>dari</w:t>
      </w:r>
      <w:proofErr w:type="spellEnd"/>
      <w:r w:rsidRPr="00F02E2D">
        <w:t xml:space="preserve"> </w:t>
      </w:r>
      <w:proofErr w:type="spellStart"/>
      <w:r w:rsidRPr="00F02E2D">
        <w:t>masalah</w:t>
      </w:r>
      <w:proofErr w:type="spellEnd"/>
      <w:r w:rsidRPr="00F02E2D">
        <w:t xml:space="preserve"> yang </w:t>
      </w:r>
      <w:proofErr w:type="spellStart"/>
      <w:r w:rsidRPr="00F02E2D">
        <w:t>ditanyakan</w:t>
      </w:r>
      <w:proofErr w:type="spellEnd"/>
      <w:r w:rsidRPr="00F02E2D">
        <w:t>.</w:t>
      </w:r>
    </w:p>
    <w:p w14:paraId="7DA89644" w14:textId="77777777" w:rsidR="00ED14F2" w:rsidRDefault="00F02E2D" w:rsidP="00ED14F2">
      <w:pPr>
        <w:spacing w:line="276" w:lineRule="auto"/>
        <w:ind w:left="-142" w:firstLine="360"/>
        <w:jc w:val="both"/>
      </w:pPr>
      <w:proofErr w:type="spellStart"/>
      <w:r w:rsidRPr="00F02E2D">
        <w:t>Terdapat</w:t>
      </w:r>
      <w:proofErr w:type="spellEnd"/>
      <w:r w:rsidRPr="00F02E2D">
        <w:t xml:space="preserve"> </w:t>
      </w:r>
      <w:proofErr w:type="spellStart"/>
      <w:r w:rsidRPr="00F02E2D">
        <w:t>tiga</w:t>
      </w:r>
      <w:proofErr w:type="spellEnd"/>
      <w:r w:rsidRPr="00F02E2D">
        <w:t xml:space="preserve">  </w:t>
      </w:r>
      <w:proofErr w:type="spellStart"/>
      <w:r w:rsidRPr="00F02E2D">
        <w:t>golongan</w:t>
      </w:r>
      <w:proofErr w:type="spellEnd"/>
      <w:r w:rsidRPr="00F02E2D">
        <w:t xml:space="preserve"> </w:t>
      </w:r>
      <w:proofErr w:type="spellStart"/>
      <w:r w:rsidRPr="00F02E2D">
        <w:t>kelompok</w:t>
      </w:r>
      <w:proofErr w:type="spellEnd"/>
      <w:r w:rsidRPr="00F02E2D">
        <w:t xml:space="preserve"> </w:t>
      </w:r>
      <w:proofErr w:type="spellStart"/>
      <w:r w:rsidRPr="00F02E2D">
        <w:t>sesuai</w:t>
      </w:r>
      <w:proofErr w:type="spellEnd"/>
      <w:r w:rsidRPr="00F02E2D">
        <w:t xml:space="preserve"> </w:t>
      </w:r>
      <w:proofErr w:type="spellStart"/>
      <w:r w:rsidRPr="00F02E2D">
        <w:t>kecakapannya</w:t>
      </w:r>
      <w:proofErr w:type="spellEnd"/>
      <w:r w:rsidRPr="00F02E2D">
        <w:t xml:space="preserve"> </w:t>
      </w:r>
      <w:proofErr w:type="spellStart"/>
      <w:r w:rsidRPr="00F02E2D">
        <w:t>dalam</w:t>
      </w:r>
      <w:proofErr w:type="spellEnd"/>
      <w:r w:rsidRPr="00F02E2D">
        <w:t xml:space="preserve"> </w:t>
      </w:r>
      <w:proofErr w:type="spellStart"/>
      <w:r w:rsidRPr="00F02E2D">
        <w:t>membaca</w:t>
      </w:r>
      <w:proofErr w:type="spellEnd"/>
      <w:r w:rsidRPr="00F02E2D">
        <w:t xml:space="preserve"> dan </w:t>
      </w:r>
      <w:proofErr w:type="spellStart"/>
      <w:r w:rsidRPr="00F02E2D">
        <w:t>menulis</w:t>
      </w:r>
      <w:proofErr w:type="spellEnd"/>
      <w:r w:rsidRPr="00F02E2D">
        <w:t xml:space="preserve"> (</w:t>
      </w:r>
      <w:proofErr w:type="spellStart"/>
      <w:r w:rsidRPr="00F02E2D">
        <w:t>Harras</w:t>
      </w:r>
      <w:proofErr w:type="spellEnd"/>
      <w:r w:rsidRPr="00F02E2D">
        <w:t xml:space="preserve"> A, 2009) . Pada </w:t>
      </w:r>
      <w:proofErr w:type="spellStart"/>
      <w:r w:rsidRPr="00F02E2D">
        <w:t>golongan</w:t>
      </w:r>
      <w:proofErr w:type="spellEnd"/>
      <w:r w:rsidRPr="00F02E2D">
        <w:t xml:space="preserve"> </w:t>
      </w:r>
      <w:proofErr w:type="spellStart"/>
      <w:r w:rsidRPr="00F02E2D">
        <w:t>pertama</w:t>
      </w:r>
      <w:proofErr w:type="spellEnd"/>
      <w:r w:rsidRPr="00F02E2D">
        <w:t xml:space="preserve"> yang </w:t>
      </w:r>
      <w:proofErr w:type="spellStart"/>
      <w:r w:rsidRPr="00F02E2D">
        <w:t>belum</w:t>
      </w:r>
      <w:proofErr w:type="spellEnd"/>
      <w:r w:rsidRPr="00F02E2D">
        <w:t xml:space="preserve"> </w:t>
      </w:r>
      <w:proofErr w:type="spellStart"/>
      <w:r w:rsidRPr="00F02E2D">
        <w:t>bisa</w:t>
      </w:r>
      <w:proofErr w:type="spellEnd"/>
      <w:r w:rsidRPr="00F02E2D">
        <w:t xml:space="preserve"> </w:t>
      </w:r>
      <w:proofErr w:type="spellStart"/>
      <w:r w:rsidRPr="00F02E2D">
        <w:t>membaca</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illiterat</w:t>
      </w:r>
      <w:proofErr w:type="spellEnd"/>
      <w:r w:rsidRPr="00F02E2D">
        <w:t xml:space="preserve">. Yang </w:t>
      </w:r>
      <w:proofErr w:type="spellStart"/>
      <w:r w:rsidRPr="00F02E2D">
        <w:t>kedua</w:t>
      </w:r>
      <w:proofErr w:type="spellEnd"/>
      <w:r w:rsidRPr="00F02E2D">
        <w:t xml:space="preserve"> </w:t>
      </w:r>
      <w:proofErr w:type="spellStart"/>
      <w:r w:rsidRPr="00F02E2D">
        <w:t>golongan</w:t>
      </w:r>
      <w:proofErr w:type="spellEnd"/>
      <w:r w:rsidRPr="00F02E2D">
        <w:t xml:space="preserve"> yang </w:t>
      </w:r>
      <w:proofErr w:type="spellStart"/>
      <w:r w:rsidRPr="00F02E2D">
        <w:t>sudah</w:t>
      </w:r>
      <w:proofErr w:type="spellEnd"/>
      <w:r w:rsidRPr="00F02E2D">
        <w:t xml:space="preserve"> </w:t>
      </w:r>
      <w:proofErr w:type="spellStart"/>
      <w:r w:rsidRPr="00F02E2D">
        <w:t>mampu</w:t>
      </w:r>
      <w:proofErr w:type="spellEnd"/>
      <w:r w:rsidRPr="00F02E2D">
        <w:t xml:space="preserve"> “</w:t>
      </w:r>
      <w:proofErr w:type="spellStart"/>
      <w:r w:rsidRPr="00F02E2D">
        <w:t>mellek</w:t>
      </w:r>
      <w:proofErr w:type="spellEnd"/>
      <w:r w:rsidRPr="00F02E2D">
        <w:t xml:space="preserve">” </w:t>
      </w:r>
      <w:proofErr w:type="spellStart"/>
      <w:r w:rsidRPr="00F02E2D">
        <w:t>huruf</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kelompok</w:t>
      </w:r>
      <w:proofErr w:type="spellEnd"/>
      <w:r w:rsidRPr="00F02E2D">
        <w:t xml:space="preserve"> </w:t>
      </w:r>
      <w:proofErr w:type="spellStart"/>
      <w:r w:rsidRPr="00F02E2D">
        <w:t>aliterat</w:t>
      </w:r>
      <w:proofErr w:type="spellEnd"/>
      <w:r w:rsidRPr="00F02E2D">
        <w:t xml:space="preserve">, </w:t>
      </w:r>
      <w:proofErr w:type="spellStart"/>
      <w:r w:rsidRPr="00F02E2D">
        <w:t>dimana</w:t>
      </w:r>
      <w:proofErr w:type="spellEnd"/>
      <w:r w:rsidRPr="00F02E2D">
        <w:t xml:space="preserve"> </w:t>
      </w:r>
      <w:proofErr w:type="spellStart"/>
      <w:r w:rsidRPr="00F02E2D">
        <w:t>mereka</w:t>
      </w:r>
      <w:proofErr w:type="spellEnd"/>
      <w:r w:rsidRPr="00F02E2D">
        <w:t xml:space="preserve"> </w:t>
      </w:r>
      <w:proofErr w:type="spellStart"/>
      <w:r w:rsidRPr="00F02E2D">
        <w:t>bisa</w:t>
      </w:r>
      <w:proofErr w:type="spellEnd"/>
      <w:r w:rsidRPr="00F02E2D">
        <w:t xml:space="preserve"> </w:t>
      </w:r>
      <w:proofErr w:type="spellStart"/>
      <w:r w:rsidRPr="00F02E2D">
        <w:t>membaca</w:t>
      </w:r>
      <w:proofErr w:type="spellEnd"/>
      <w:r w:rsidRPr="00F02E2D">
        <w:t xml:space="preserve"> </w:t>
      </w:r>
      <w:proofErr w:type="spellStart"/>
      <w:r w:rsidRPr="00F02E2D">
        <w:t>tetapi</w:t>
      </w:r>
      <w:proofErr w:type="spellEnd"/>
      <w:r w:rsidRPr="00F02E2D">
        <w:t xml:space="preserve"> </w:t>
      </w:r>
      <w:proofErr w:type="spellStart"/>
      <w:r w:rsidRPr="00F02E2D">
        <w:t>memilih</w:t>
      </w:r>
      <w:proofErr w:type="spellEnd"/>
      <w:r w:rsidRPr="00F02E2D">
        <w:t xml:space="preserve"> </w:t>
      </w:r>
      <w:proofErr w:type="spellStart"/>
      <w:r w:rsidRPr="00F02E2D">
        <w:t>untuk</w:t>
      </w:r>
      <w:proofErr w:type="spellEnd"/>
      <w:r w:rsidRPr="00F02E2D">
        <w:t xml:space="preserve"> </w:t>
      </w:r>
      <w:proofErr w:type="spellStart"/>
      <w:r w:rsidRPr="00F02E2D">
        <w:t>tidak</w:t>
      </w:r>
      <w:proofErr w:type="spellEnd"/>
      <w:r w:rsidRPr="00F02E2D">
        <w:t xml:space="preserve"> </w:t>
      </w:r>
      <w:proofErr w:type="spellStart"/>
      <w:r w:rsidRPr="00F02E2D">
        <w:t>menjadikan</w:t>
      </w:r>
      <w:proofErr w:type="spellEnd"/>
      <w:r w:rsidRPr="00F02E2D">
        <w:t xml:space="preserve"> </w:t>
      </w:r>
      <w:proofErr w:type="spellStart"/>
      <w:r w:rsidRPr="00F02E2D">
        <w:t>aktivitas</w:t>
      </w:r>
      <w:proofErr w:type="spellEnd"/>
      <w:r w:rsidRPr="00F02E2D">
        <w:t xml:space="preserve"> </w:t>
      </w:r>
      <w:proofErr w:type="spellStart"/>
      <w:r w:rsidRPr="00F02E2D">
        <w:t>membaca</w:t>
      </w:r>
      <w:proofErr w:type="spellEnd"/>
      <w:r w:rsidRPr="00F02E2D">
        <w:t xml:space="preserve"> </w:t>
      </w:r>
      <w:proofErr w:type="spellStart"/>
      <w:r w:rsidRPr="00F02E2D">
        <w:t>sebagai</w:t>
      </w:r>
      <w:proofErr w:type="spellEnd"/>
      <w:r w:rsidRPr="00F02E2D">
        <w:t xml:space="preserve"> </w:t>
      </w:r>
      <w:proofErr w:type="spellStart"/>
      <w:r w:rsidRPr="00F02E2D">
        <w:t>bagian</w:t>
      </w:r>
      <w:proofErr w:type="spellEnd"/>
      <w:r w:rsidRPr="00F02E2D">
        <w:t xml:space="preserve"> </w:t>
      </w:r>
      <w:proofErr w:type="spellStart"/>
      <w:r w:rsidRPr="00F02E2D">
        <w:t>tradisi</w:t>
      </w:r>
      <w:proofErr w:type="spellEnd"/>
      <w:r w:rsidRPr="00F02E2D">
        <w:t xml:space="preserve"> </w:t>
      </w:r>
      <w:proofErr w:type="spellStart"/>
      <w:r w:rsidRPr="00F02E2D">
        <w:t>hidupnya</w:t>
      </w:r>
      <w:proofErr w:type="spellEnd"/>
      <w:r w:rsidRPr="00F02E2D">
        <w:t xml:space="preserve">. Serta </w:t>
      </w:r>
      <w:proofErr w:type="spellStart"/>
      <w:r w:rsidRPr="00F02E2D">
        <w:t>gol</w:t>
      </w:r>
      <w:proofErr w:type="spellEnd"/>
      <w:r>
        <w:rPr>
          <w:lang w:val="id-ID"/>
        </w:rPr>
        <w:t>o</w:t>
      </w:r>
      <w:proofErr w:type="spellStart"/>
      <w:r w:rsidRPr="00F02E2D">
        <w:t>ngan</w:t>
      </w:r>
      <w:proofErr w:type="spellEnd"/>
      <w:r w:rsidRPr="00F02E2D">
        <w:t xml:space="preserve"> </w:t>
      </w:r>
      <w:proofErr w:type="spellStart"/>
      <w:r w:rsidRPr="00F02E2D">
        <w:t>ketiga</w:t>
      </w:r>
      <w:proofErr w:type="spellEnd"/>
      <w:r w:rsidRPr="00F02E2D">
        <w:t xml:space="preserve"> </w:t>
      </w:r>
      <w:proofErr w:type="spellStart"/>
      <w:r w:rsidRPr="00F02E2D">
        <w:t>dikategorikan</w:t>
      </w:r>
      <w:proofErr w:type="spellEnd"/>
      <w:r w:rsidRPr="00F02E2D">
        <w:t xml:space="preserve"> </w:t>
      </w:r>
      <w:proofErr w:type="spellStart"/>
      <w:r w:rsidRPr="00F02E2D">
        <w:t>sebagai</w:t>
      </w:r>
      <w:proofErr w:type="spellEnd"/>
      <w:r w:rsidRPr="00F02E2D">
        <w:t xml:space="preserve"> </w:t>
      </w:r>
      <w:proofErr w:type="spellStart"/>
      <w:r w:rsidRPr="00F02E2D">
        <w:t>kelompok</w:t>
      </w:r>
      <w:proofErr w:type="spellEnd"/>
      <w:r w:rsidRPr="00F02E2D">
        <w:t xml:space="preserve"> </w:t>
      </w:r>
      <w:proofErr w:type="spellStart"/>
      <w:r w:rsidRPr="00F02E2D">
        <w:t>literat</w:t>
      </w:r>
      <w:proofErr w:type="spellEnd"/>
      <w:r w:rsidRPr="00F02E2D">
        <w:t xml:space="preserve">, </w:t>
      </w:r>
      <w:proofErr w:type="spellStart"/>
      <w:r w:rsidRPr="00F02E2D">
        <w:t>yaitu</w:t>
      </w:r>
      <w:proofErr w:type="spellEnd"/>
      <w:r w:rsidRPr="00F02E2D">
        <w:t xml:space="preserve"> </w:t>
      </w:r>
      <w:proofErr w:type="spellStart"/>
      <w:r w:rsidRPr="00F02E2D">
        <w:t>mereka</w:t>
      </w:r>
      <w:proofErr w:type="spellEnd"/>
      <w:r w:rsidRPr="00F02E2D">
        <w:t xml:space="preserve"> yang </w:t>
      </w:r>
      <w:proofErr w:type="spellStart"/>
      <w:r w:rsidRPr="00F02E2D">
        <w:t>telah</w:t>
      </w:r>
      <w:proofErr w:type="spellEnd"/>
      <w:r w:rsidRPr="00F02E2D">
        <w:t xml:space="preserve"> </w:t>
      </w:r>
      <w:proofErr w:type="spellStart"/>
      <w:r w:rsidRPr="00F02E2D">
        <w:t>menjadikan</w:t>
      </w:r>
      <w:proofErr w:type="spellEnd"/>
      <w:r w:rsidRPr="00F02E2D">
        <w:t xml:space="preserve"> </w:t>
      </w:r>
      <w:proofErr w:type="spellStart"/>
      <w:r w:rsidRPr="00F02E2D">
        <w:t>aktivitas</w:t>
      </w:r>
      <w:proofErr w:type="spellEnd"/>
      <w:r w:rsidRPr="00F02E2D">
        <w:t xml:space="preserve"> </w:t>
      </w:r>
      <w:proofErr w:type="spellStart"/>
      <w:r w:rsidRPr="00F02E2D">
        <w:t>membaca</w:t>
      </w:r>
      <w:proofErr w:type="spellEnd"/>
      <w:r w:rsidRPr="00F02E2D">
        <w:t xml:space="preserve"> </w:t>
      </w:r>
      <w:proofErr w:type="spellStart"/>
      <w:r w:rsidRPr="00F02E2D">
        <w:t>sebagai</w:t>
      </w:r>
      <w:proofErr w:type="spellEnd"/>
      <w:r w:rsidRPr="00F02E2D">
        <w:t xml:space="preserve"> </w:t>
      </w:r>
      <w:proofErr w:type="spellStart"/>
      <w:r w:rsidRPr="00F02E2D">
        <w:t>bagian</w:t>
      </w:r>
      <w:proofErr w:type="spellEnd"/>
      <w:r w:rsidRPr="00F02E2D">
        <w:t xml:space="preserve"> </w:t>
      </w:r>
      <w:proofErr w:type="spellStart"/>
      <w:r w:rsidRPr="00F02E2D">
        <w:t>dari</w:t>
      </w:r>
      <w:proofErr w:type="spellEnd"/>
      <w:r w:rsidRPr="00F02E2D">
        <w:t xml:space="preserve"> </w:t>
      </w:r>
      <w:proofErr w:type="spellStart"/>
      <w:r w:rsidRPr="00F02E2D">
        <w:t>kebudayaan</w:t>
      </w:r>
      <w:proofErr w:type="spellEnd"/>
      <w:r w:rsidRPr="00F02E2D">
        <w:t xml:space="preserve"> </w:t>
      </w:r>
      <w:proofErr w:type="spellStart"/>
      <w:r w:rsidRPr="00F02E2D">
        <w:t>hidupnya</w:t>
      </w:r>
      <w:proofErr w:type="spellEnd"/>
      <w:r w:rsidRPr="00F02E2D">
        <w:t xml:space="preserve">. </w:t>
      </w:r>
      <w:proofErr w:type="spellStart"/>
      <w:r w:rsidRPr="00F02E2D">
        <w:t>Berdasarkan</w:t>
      </w:r>
      <w:proofErr w:type="spellEnd"/>
      <w:r w:rsidRPr="00F02E2D">
        <w:t xml:space="preserve"> </w:t>
      </w:r>
      <w:proofErr w:type="spellStart"/>
      <w:r w:rsidRPr="00F02E2D">
        <w:t>hasil</w:t>
      </w:r>
      <w:proofErr w:type="spellEnd"/>
      <w:r w:rsidRPr="00F02E2D">
        <w:t xml:space="preserve"> </w:t>
      </w:r>
      <w:proofErr w:type="spellStart"/>
      <w:r w:rsidRPr="00F02E2D">
        <w:t>analisis</w:t>
      </w:r>
      <w:proofErr w:type="spellEnd"/>
      <w:r w:rsidRPr="00F02E2D">
        <w:t xml:space="preserve"> data yang </w:t>
      </w:r>
      <w:proofErr w:type="spellStart"/>
      <w:r w:rsidRPr="00F02E2D">
        <w:t>diperoleh</w:t>
      </w:r>
      <w:proofErr w:type="spellEnd"/>
      <w:r w:rsidRPr="00F02E2D">
        <w:t xml:space="preserve"> </w:t>
      </w:r>
      <w:proofErr w:type="spellStart"/>
      <w:r w:rsidRPr="00F02E2D">
        <w:t>siswa</w:t>
      </w:r>
      <w:proofErr w:type="spellEnd"/>
      <w:r w:rsidRPr="00F02E2D">
        <w:t xml:space="preserve"> </w:t>
      </w:r>
      <w:proofErr w:type="spellStart"/>
      <w:r w:rsidRPr="00F02E2D">
        <w:t>bergaya</w:t>
      </w:r>
      <w:proofErr w:type="spellEnd"/>
      <w:r w:rsidRPr="00F02E2D">
        <w:t xml:space="preserve"> </w:t>
      </w:r>
      <w:proofErr w:type="spellStart"/>
      <w:r w:rsidRPr="00F02E2D">
        <w:t>kinestetik</w:t>
      </w:r>
      <w:proofErr w:type="spellEnd"/>
      <w:r w:rsidRPr="00F02E2D">
        <w:t xml:space="preserve">  </w:t>
      </w:r>
      <w:proofErr w:type="spellStart"/>
      <w:r w:rsidRPr="00F02E2D">
        <w:t>dapat</w:t>
      </w:r>
      <w:proofErr w:type="spellEnd"/>
      <w:r w:rsidRPr="00F02E2D">
        <w:t xml:space="preserve"> </w:t>
      </w:r>
      <w:proofErr w:type="spellStart"/>
      <w:r w:rsidRPr="00F02E2D">
        <w:t>dikatakan</w:t>
      </w:r>
      <w:proofErr w:type="spellEnd"/>
      <w:r w:rsidRPr="00F02E2D">
        <w:t xml:space="preserve"> pada </w:t>
      </w:r>
      <w:proofErr w:type="spellStart"/>
      <w:r w:rsidRPr="00F02E2D">
        <w:t>golongan</w:t>
      </w:r>
      <w:proofErr w:type="spellEnd"/>
      <w:r w:rsidRPr="00F02E2D">
        <w:t xml:space="preserve"> </w:t>
      </w:r>
      <w:proofErr w:type="spellStart"/>
      <w:r w:rsidRPr="00F02E2D">
        <w:t>kelompok</w:t>
      </w:r>
      <w:proofErr w:type="spellEnd"/>
      <w:r w:rsidRPr="00F02E2D">
        <w:t xml:space="preserve"> </w:t>
      </w:r>
      <w:proofErr w:type="spellStart"/>
      <w:r w:rsidRPr="00F02E2D">
        <w:t>aliterat</w:t>
      </w:r>
      <w:proofErr w:type="spellEnd"/>
      <w:r w:rsidRPr="00F02E2D">
        <w:t xml:space="preserve">, </w:t>
      </w:r>
      <w:proofErr w:type="spellStart"/>
      <w:r w:rsidRPr="00F02E2D">
        <w:t>hal</w:t>
      </w:r>
      <w:proofErr w:type="spellEnd"/>
      <w:r w:rsidRPr="00F02E2D">
        <w:t xml:space="preserve"> </w:t>
      </w:r>
      <w:proofErr w:type="spellStart"/>
      <w:r w:rsidRPr="00F02E2D">
        <w:t>ini</w:t>
      </w:r>
      <w:proofErr w:type="spellEnd"/>
      <w:r w:rsidRPr="00F02E2D">
        <w:t xml:space="preserve"> </w:t>
      </w:r>
      <w:proofErr w:type="spellStart"/>
      <w:r w:rsidRPr="00F02E2D">
        <w:t>dibuktikan</w:t>
      </w:r>
      <w:proofErr w:type="spellEnd"/>
      <w:r w:rsidRPr="00F02E2D">
        <w:t xml:space="preserve"> </w:t>
      </w:r>
      <w:proofErr w:type="spellStart"/>
      <w:r w:rsidRPr="00F02E2D">
        <w:t>ketika</w:t>
      </w:r>
      <w:proofErr w:type="spellEnd"/>
      <w:r w:rsidRPr="00F02E2D">
        <w:t xml:space="preserve"> </w:t>
      </w:r>
      <w:proofErr w:type="spellStart"/>
      <w:r w:rsidRPr="00F02E2D">
        <w:t>merumusakan</w:t>
      </w:r>
      <w:proofErr w:type="spellEnd"/>
      <w:r w:rsidRPr="00F02E2D">
        <w:t xml:space="preserve"> </w:t>
      </w:r>
      <w:proofErr w:type="spellStart"/>
      <w:r w:rsidRPr="00F02E2D">
        <w:t>masalah</w:t>
      </w:r>
      <w:proofErr w:type="spellEnd"/>
      <w:r w:rsidRPr="00F02E2D">
        <w:t xml:space="preserve"> dan </w:t>
      </w:r>
      <w:proofErr w:type="spellStart"/>
      <w:r w:rsidRPr="00F02E2D">
        <w:t>memahami</w:t>
      </w:r>
      <w:proofErr w:type="spellEnd"/>
      <w:r w:rsidRPr="00F02E2D">
        <w:t xml:space="preserve"> </w:t>
      </w:r>
      <w:proofErr w:type="spellStart"/>
      <w:r w:rsidRPr="00F02E2D">
        <w:t>konsep</w:t>
      </w:r>
      <w:proofErr w:type="spellEnd"/>
      <w:r w:rsidRPr="00F02E2D">
        <w:t xml:space="preserve"> </w:t>
      </w:r>
      <w:proofErr w:type="spellStart"/>
      <w:r w:rsidRPr="00F02E2D">
        <w:t>siswa</w:t>
      </w:r>
      <w:proofErr w:type="spellEnd"/>
      <w:r w:rsidRPr="00F02E2D">
        <w:t xml:space="preserve"> </w:t>
      </w:r>
      <w:proofErr w:type="spellStart"/>
      <w:r w:rsidRPr="00F02E2D">
        <w:t>bergaya</w:t>
      </w:r>
      <w:proofErr w:type="spellEnd"/>
      <w:r w:rsidRPr="00F02E2D">
        <w:t xml:space="preserve"> </w:t>
      </w:r>
      <w:proofErr w:type="spellStart"/>
      <w:r w:rsidRPr="00F02E2D">
        <w:t>kinestetik</w:t>
      </w:r>
      <w:proofErr w:type="spellEnd"/>
      <w:r w:rsidRPr="00F02E2D">
        <w:t xml:space="preserve"> </w:t>
      </w:r>
      <w:proofErr w:type="spellStart"/>
      <w:r w:rsidRPr="00F02E2D">
        <w:t>membaca</w:t>
      </w:r>
      <w:proofErr w:type="spellEnd"/>
      <w:r w:rsidRPr="00F02E2D">
        <w:t xml:space="preserve"> </w:t>
      </w:r>
      <w:proofErr w:type="spellStart"/>
      <w:r w:rsidRPr="00F02E2D">
        <w:t>teks</w:t>
      </w:r>
      <w:proofErr w:type="spellEnd"/>
      <w:r w:rsidRPr="00F02E2D">
        <w:t xml:space="preserve"> pada </w:t>
      </w:r>
      <w:proofErr w:type="spellStart"/>
      <w:r w:rsidRPr="00F02E2D">
        <w:t>soal</w:t>
      </w:r>
      <w:proofErr w:type="spellEnd"/>
      <w:r w:rsidRPr="00F02E2D">
        <w:t xml:space="preserve"> </w:t>
      </w:r>
      <w:proofErr w:type="spellStart"/>
      <w:r w:rsidRPr="00F02E2D">
        <w:t>sehingga</w:t>
      </w:r>
      <w:proofErr w:type="spellEnd"/>
      <w:r w:rsidRPr="00F02E2D">
        <w:t xml:space="preserve"> </w:t>
      </w:r>
      <w:proofErr w:type="spellStart"/>
      <w:r w:rsidRPr="00F02E2D">
        <w:t>siswa</w:t>
      </w:r>
      <w:proofErr w:type="spellEnd"/>
      <w:r w:rsidRPr="00F02E2D">
        <w:t xml:space="preserve"> </w:t>
      </w:r>
      <w:proofErr w:type="spellStart"/>
      <w:r w:rsidRPr="00F02E2D">
        <w:t>dapat</w:t>
      </w:r>
      <w:proofErr w:type="spellEnd"/>
      <w:r w:rsidRPr="00F02E2D">
        <w:t xml:space="preserve"> </w:t>
      </w:r>
      <w:proofErr w:type="spellStart"/>
      <w:r w:rsidRPr="00F02E2D">
        <w:t>memperoleh</w:t>
      </w:r>
      <w:proofErr w:type="spellEnd"/>
      <w:r w:rsidRPr="00F02E2D">
        <w:t xml:space="preserve"> </w:t>
      </w:r>
      <w:proofErr w:type="spellStart"/>
      <w:r w:rsidRPr="00F02E2D">
        <w:t>informasi</w:t>
      </w:r>
      <w:proofErr w:type="spellEnd"/>
      <w:r w:rsidRPr="00F02E2D">
        <w:t xml:space="preserve"> yang </w:t>
      </w:r>
      <w:proofErr w:type="spellStart"/>
      <w:r w:rsidRPr="00F02E2D">
        <w:t>diperlukan</w:t>
      </w:r>
      <w:proofErr w:type="spellEnd"/>
      <w:r w:rsidRPr="00F02E2D">
        <w:t xml:space="preserve"> </w:t>
      </w:r>
      <w:proofErr w:type="spellStart"/>
      <w:r w:rsidRPr="00F02E2D">
        <w:t>untuk</w:t>
      </w:r>
      <w:proofErr w:type="spellEnd"/>
      <w:r w:rsidRPr="00F02E2D">
        <w:t xml:space="preserve"> </w:t>
      </w:r>
      <w:proofErr w:type="spellStart"/>
      <w:r w:rsidRPr="00F02E2D">
        <w:t>menyelesaikan</w:t>
      </w:r>
      <w:proofErr w:type="spellEnd"/>
      <w:r w:rsidRPr="00F02E2D">
        <w:t xml:space="preserve"> </w:t>
      </w:r>
      <w:proofErr w:type="spellStart"/>
      <w:r w:rsidRPr="00F02E2D">
        <w:t>masalah</w:t>
      </w:r>
      <w:proofErr w:type="spellEnd"/>
      <w:r w:rsidRPr="00F02E2D">
        <w:t xml:space="preserve"> yang </w:t>
      </w:r>
      <w:proofErr w:type="spellStart"/>
      <w:r w:rsidRPr="00F02E2D">
        <w:t>diberikan</w:t>
      </w:r>
      <w:proofErr w:type="spellEnd"/>
      <w:r w:rsidRPr="00F02E2D">
        <w:t>.</w:t>
      </w:r>
    </w:p>
    <w:p w14:paraId="3BB43E7D" w14:textId="56AB1DF1" w:rsidR="00ED14F2" w:rsidRPr="00ED14F2" w:rsidRDefault="00ED14F2" w:rsidP="00ED14F2">
      <w:pPr>
        <w:spacing w:line="276" w:lineRule="auto"/>
        <w:ind w:left="-142" w:firstLine="360"/>
        <w:jc w:val="both"/>
      </w:pPr>
      <w:r w:rsidRPr="00ED14F2">
        <w:t>(</w:t>
      </w:r>
      <w:proofErr w:type="spellStart"/>
      <w:r w:rsidRPr="00ED14F2">
        <w:t>Rambe</w:t>
      </w:r>
      <w:proofErr w:type="spellEnd"/>
      <w:r w:rsidRPr="00ED14F2">
        <w:t xml:space="preserve"> &amp; </w:t>
      </w:r>
      <w:proofErr w:type="spellStart"/>
      <w:r w:rsidRPr="00ED14F2">
        <w:t>Yarni</w:t>
      </w:r>
      <w:proofErr w:type="spellEnd"/>
      <w:r w:rsidRPr="00ED14F2">
        <w:t xml:space="preserve">, 2019) </w:t>
      </w:r>
      <w:proofErr w:type="spellStart"/>
      <w:r w:rsidRPr="00ED14F2">
        <w:t>memaparkan</w:t>
      </w:r>
      <w:proofErr w:type="spellEnd"/>
      <w:r w:rsidRPr="00ED14F2">
        <w:t xml:space="preserve"> </w:t>
      </w:r>
      <w:proofErr w:type="spellStart"/>
      <w:r w:rsidRPr="00ED14F2">
        <w:t>bahwa</w:t>
      </w:r>
      <w:proofErr w:type="spellEnd"/>
      <w:r w:rsidRPr="00ED14F2">
        <w:t xml:space="preserve"> </w:t>
      </w:r>
      <w:proofErr w:type="spellStart"/>
      <w:r w:rsidRPr="00ED14F2">
        <w:t>gaya</w:t>
      </w:r>
      <w:proofErr w:type="spellEnd"/>
      <w:r w:rsidRPr="00ED14F2">
        <w:t xml:space="preserve"> </w:t>
      </w:r>
      <w:proofErr w:type="spellStart"/>
      <w:r w:rsidRPr="00ED14F2">
        <w:t>belajar</w:t>
      </w:r>
      <w:proofErr w:type="spellEnd"/>
      <w:r w:rsidRPr="00ED14F2">
        <w:t xml:space="preserve"> </w:t>
      </w:r>
      <w:proofErr w:type="spellStart"/>
      <w:r w:rsidRPr="00ED14F2">
        <w:t>kinestetik</w:t>
      </w:r>
      <w:proofErr w:type="spellEnd"/>
      <w:r w:rsidRPr="00ED14F2">
        <w:t xml:space="preserve"> </w:t>
      </w:r>
      <w:proofErr w:type="spellStart"/>
      <w:r w:rsidRPr="00ED14F2">
        <w:t>adalah</w:t>
      </w:r>
      <w:proofErr w:type="spellEnd"/>
      <w:r w:rsidRPr="00ED14F2">
        <w:t xml:space="preserve"> </w:t>
      </w:r>
      <w:proofErr w:type="spellStart"/>
      <w:r w:rsidRPr="00ED14F2">
        <w:t>gaya</w:t>
      </w:r>
      <w:proofErr w:type="spellEnd"/>
      <w:r w:rsidRPr="00ED14F2">
        <w:t xml:space="preserve"> </w:t>
      </w:r>
      <w:proofErr w:type="spellStart"/>
      <w:r w:rsidRPr="00ED14F2">
        <w:t>belajar</w:t>
      </w:r>
      <w:proofErr w:type="spellEnd"/>
      <w:r w:rsidRPr="00ED14F2">
        <w:t xml:space="preserve"> yang </w:t>
      </w:r>
      <w:proofErr w:type="spellStart"/>
      <w:r w:rsidRPr="00ED14F2">
        <w:t>melalui</w:t>
      </w:r>
      <w:proofErr w:type="spellEnd"/>
      <w:r w:rsidRPr="00ED14F2">
        <w:t xml:space="preserve"> </w:t>
      </w:r>
      <w:proofErr w:type="spellStart"/>
      <w:r w:rsidRPr="00ED14F2">
        <w:t>aktivitas</w:t>
      </w:r>
      <w:proofErr w:type="spellEnd"/>
      <w:r w:rsidRPr="00ED14F2">
        <w:t xml:space="preserve"> </w:t>
      </w:r>
      <w:proofErr w:type="spellStart"/>
      <w:r w:rsidRPr="00ED14F2">
        <w:t>fisik</w:t>
      </w:r>
      <w:proofErr w:type="spellEnd"/>
      <w:r w:rsidRPr="00ED14F2">
        <w:t xml:space="preserve"> dan </w:t>
      </w:r>
      <w:proofErr w:type="spellStart"/>
      <w:r w:rsidRPr="00ED14F2">
        <w:t>keterlibatan</w:t>
      </w:r>
      <w:proofErr w:type="spellEnd"/>
      <w:r w:rsidRPr="00ED14F2">
        <w:t xml:space="preserve"> </w:t>
      </w:r>
      <w:proofErr w:type="spellStart"/>
      <w:r w:rsidRPr="00ED14F2">
        <w:t>langsung</w:t>
      </w:r>
      <w:proofErr w:type="spellEnd"/>
      <w:r w:rsidRPr="00ED14F2">
        <w:t xml:space="preserve"> yang </w:t>
      </w:r>
      <w:proofErr w:type="spellStart"/>
      <w:r w:rsidRPr="00ED14F2">
        <w:t>dapat</w:t>
      </w:r>
      <w:proofErr w:type="spellEnd"/>
      <w:r w:rsidRPr="00ED14F2">
        <w:t xml:space="preserve"> </w:t>
      </w:r>
      <w:proofErr w:type="spellStart"/>
      <w:r w:rsidRPr="00ED14F2">
        <w:t>berupa</w:t>
      </w:r>
      <w:proofErr w:type="spellEnd"/>
      <w:r w:rsidRPr="00ED14F2">
        <w:t xml:space="preserve"> </w:t>
      </w:r>
      <w:proofErr w:type="spellStart"/>
      <w:r w:rsidRPr="00ED14F2">
        <w:t>menyentuh</w:t>
      </w:r>
      <w:proofErr w:type="spellEnd"/>
      <w:r w:rsidRPr="00ED14F2">
        <w:t xml:space="preserve">, </w:t>
      </w:r>
      <w:proofErr w:type="spellStart"/>
      <w:r w:rsidRPr="00ED14F2">
        <w:t>bergerak</w:t>
      </w:r>
      <w:proofErr w:type="spellEnd"/>
      <w:r w:rsidRPr="00ED14F2">
        <w:t xml:space="preserve"> dan </w:t>
      </w:r>
      <w:proofErr w:type="spellStart"/>
      <w:r w:rsidRPr="00ED14F2">
        <w:t>merasakan</w:t>
      </w:r>
      <w:proofErr w:type="spellEnd"/>
      <w:r w:rsidRPr="00ED14F2">
        <w:t xml:space="preserve">/ </w:t>
      </w:r>
      <w:proofErr w:type="spellStart"/>
      <w:r w:rsidRPr="00ED14F2">
        <w:t>mengalami</w:t>
      </w:r>
      <w:proofErr w:type="spellEnd"/>
      <w:r w:rsidRPr="00ED14F2">
        <w:t xml:space="preserve"> </w:t>
      </w:r>
      <w:proofErr w:type="spellStart"/>
      <w:r w:rsidRPr="00ED14F2">
        <w:t>sendiri</w:t>
      </w:r>
      <w:proofErr w:type="spellEnd"/>
      <w:r w:rsidRPr="00ED14F2">
        <w:t xml:space="preserve">. </w:t>
      </w:r>
      <w:proofErr w:type="spellStart"/>
      <w:r w:rsidRPr="00ED14F2">
        <w:t>Dalam</w:t>
      </w:r>
      <w:proofErr w:type="spellEnd"/>
      <w:r w:rsidRPr="00ED14F2">
        <w:t xml:space="preserve"> </w:t>
      </w:r>
      <w:proofErr w:type="spellStart"/>
      <w:r w:rsidRPr="00ED14F2">
        <w:t>hal</w:t>
      </w:r>
      <w:proofErr w:type="spellEnd"/>
      <w:r w:rsidRPr="00ED14F2">
        <w:t xml:space="preserve"> </w:t>
      </w:r>
      <w:proofErr w:type="spellStart"/>
      <w:r w:rsidRPr="00ED14F2">
        <w:t>ini</w:t>
      </w:r>
      <w:proofErr w:type="spellEnd"/>
      <w:r w:rsidRPr="00ED14F2">
        <w:t xml:space="preserve"> </w:t>
      </w:r>
      <w:proofErr w:type="spellStart"/>
      <w:r w:rsidRPr="00ED14F2">
        <w:t>membantu</w:t>
      </w:r>
      <w:proofErr w:type="spellEnd"/>
      <w:r w:rsidRPr="00ED14F2">
        <w:t xml:space="preserve"> </w:t>
      </w:r>
      <w:proofErr w:type="spellStart"/>
      <w:r w:rsidRPr="00ED14F2">
        <w:t>siswa</w:t>
      </w:r>
      <w:proofErr w:type="spellEnd"/>
      <w:r w:rsidRPr="00ED14F2">
        <w:t xml:space="preserve"> </w:t>
      </w:r>
      <w:proofErr w:type="spellStart"/>
      <w:r w:rsidRPr="00ED14F2">
        <w:t>dengan</w:t>
      </w:r>
      <w:proofErr w:type="spellEnd"/>
      <w:r w:rsidRPr="00ED14F2">
        <w:t xml:space="preserve"> </w:t>
      </w:r>
      <w:proofErr w:type="spellStart"/>
      <w:r w:rsidRPr="00ED14F2">
        <w:t>melakukan</w:t>
      </w:r>
      <w:proofErr w:type="spellEnd"/>
      <w:r w:rsidRPr="00ED14F2">
        <w:t xml:space="preserve"> </w:t>
      </w:r>
      <w:proofErr w:type="spellStart"/>
      <w:r w:rsidRPr="00ED14F2">
        <w:t>langsung</w:t>
      </w:r>
      <w:proofErr w:type="spellEnd"/>
      <w:r w:rsidRPr="00ED14F2">
        <w:t xml:space="preserve"> </w:t>
      </w:r>
      <w:proofErr w:type="spellStart"/>
      <w:r w:rsidRPr="00ED14F2">
        <w:t>sesuatu</w:t>
      </w:r>
      <w:proofErr w:type="spellEnd"/>
      <w:r w:rsidRPr="00ED14F2">
        <w:t xml:space="preserve"> yang </w:t>
      </w:r>
      <w:proofErr w:type="spellStart"/>
      <w:r w:rsidRPr="00ED14F2">
        <w:t>dipelajari</w:t>
      </w:r>
      <w:proofErr w:type="spellEnd"/>
      <w:r w:rsidRPr="00ED14F2">
        <w:t xml:space="preserve">, </w:t>
      </w:r>
      <w:proofErr w:type="spellStart"/>
      <w:r w:rsidRPr="00ED14F2">
        <w:t>siswa</w:t>
      </w:r>
      <w:proofErr w:type="spellEnd"/>
      <w:r w:rsidRPr="00ED14F2">
        <w:t xml:space="preserve"> </w:t>
      </w:r>
      <w:proofErr w:type="spellStart"/>
      <w:r w:rsidRPr="00ED14F2">
        <w:t>akan</w:t>
      </w:r>
      <w:proofErr w:type="spellEnd"/>
      <w:r w:rsidRPr="00ED14F2">
        <w:t xml:space="preserve"> </w:t>
      </w:r>
      <w:proofErr w:type="spellStart"/>
      <w:r w:rsidRPr="00ED14F2">
        <w:t>selalu</w:t>
      </w:r>
      <w:proofErr w:type="spellEnd"/>
      <w:r w:rsidRPr="00ED14F2">
        <w:t xml:space="preserve"> </w:t>
      </w:r>
      <w:proofErr w:type="spellStart"/>
      <w:r w:rsidRPr="00ED14F2">
        <w:t>mengingat</w:t>
      </w:r>
      <w:proofErr w:type="spellEnd"/>
      <w:r w:rsidRPr="00ED14F2">
        <w:t xml:space="preserve"> </w:t>
      </w:r>
      <w:proofErr w:type="spellStart"/>
      <w:r w:rsidRPr="00ED14F2">
        <w:t>pengalaman</w:t>
      </w:r>
      <w:proofErr w:type="spellEnd"/>
      <w:r w:rsidRPr="00ED14F2">
        <w:t xml:space="preserve"> </w:t>
      </w:r>
      <w:proofErr w:type="spellStart"/>
      <w:r w:rsidRPr="00ED14F2">
        <w:t>belajar</w:t>
      </w:r>
      <w:proofErr w:type="spellEnd"/>
      <w:r w:rsidRPr="00ED14F2">
        <w:t xml:space="preserve"> </w:t>
      </w:r>
      <w:proofErr w:type="spellStart"/>
      <w:r w:rsidRPr="00ED14F2">
        <w:t>tersebut</w:t>
      </w:r>
      <w:proofErr w:type="spellEnd"/>
      <w:r w:rsidRPr="00ED14F2">
        <w:t xml:space="preserve"> yang </w:t>
      </w:r>
      <w:proofErr w:type="spellStart"/>
      <w:r w:rsidRPr="00ED14F2">
        <w:t>akan</w:t>
      </w:r>
      <w:proofErr w:type="spellEnd"/>
      <w:r w:rsidRPr="00ED14F2">
        <w:t xml:space="preserve"> </w:t>
      </w:r>
      <w:proofErr w:type="spellStart"/>
      <w:r w:rsidRPr="00ED14F2">
        <w:t>berdampak</w:t>
      </w:r>
      <w:proofErr w:type="spellEnd"/>
      <w:r w:rsidRPr="00ED14F2">
        <w:t xml:space="preserve"> </w:t>
      </w:r>
      <w:proofErr w:type="spellStart"/>
      <w:r w:rsidRPr="00ED14F2">
        <w:t>positif</w:t>
      </w:r>
      <w:proofErr w:type="spellEnd"/>
      <w:r w:rsidRPr="00ED14F2">
        <w:t xml:space="preserve"> </w:t>
      </w:r>
      <w:proofErr w:type="spellStart"/>
      <w:r w:rsidRPr="00ED14F2">
        <w:t>baik</w:t>
      </w:r>
      <w:proofErr w:type="spellEnd"/>
      <w:r w:rsidRPr="00ED14F2">
        <w:t xml:space="preserve"> </w:t>
      </w:r>
      <w:proofErr w:type="spellStart"/>
      <w:r w:rsidRPr="00ED14F2">
        <w:t>dalam</w:t>
      </w:r>
      <w:proofErr w:type="spellEnd"/>
      <w:r w:rsidRPr="00ED14F2">
        <w:t xml:space="preserve"> </w:t>
      </w:r>
      <w:proofErr w:type="spellStart"/>
      <w:r w:rsidRPr="00ED14F2">
        <w:t>hal</w:t>
      </w:r>
      <w:proofErr w:type="spellEnd"/>
      <w:r w:rsidRPr="00ED14F2">
        <w:t xml:space="preserve"> </w:t>
      </w:r>
      <w:proofErr w:type="spellStart"/>
      <w:r w:rsidRPr="00ED14F2">
        <w:t>menyelesaikan</w:t>
      </w:r>
      <w:proofErr w:type="spellEnd"/>
      <w:r w:rsidRPr="00ED14F2">
        <w:t xml:space="preserve"> </w:t>
      </w:r>
      <w:proofErr w:type="spellStart"/>
      <w:r w:rsidRPr="00ED14F2">
        <w:t>masalah</w:t>
      </w:r>
      <w:proofErr w:type="spellEnd"/>
      <w:r w:rsidRPr="00ED14F2">
        <w:t xml:space="preserve"> </w:t>
      </w:r>
      <w:proofErr w:type="spellStart"/>
      <w:r w:rsidRPr="00ED14F2">
        <w:t>ataupun</w:t>
      </w:r>
      <w:proofErr w:type="spellEnd"/>
      <w:r w:rsidRPr="00ED14F2">
        <w:t xml:space="preserve"> </w:t>
      </w:r>
      <w:proofErr w:type="spellStart"/>
      <w:r w:rsidRPr="00ED14F2">
        <w:t>hal</w:t>
      </w:r>
      <w:proofErr w:type="spellEnd"/>
      <w:r w:rsidRPr="00ED14F2">
        <w:t xml:space="preserve"> </w:t>
      </w:r>
      <w:proofErr w:type="spellStart"/>
      <w:r w:rsidRPr="00ED14F2">
        <w:t>lainnya</w:t>
      </w:r>
      <w:proofErr w:type="spellEnd"/>
      <w:r w:rsidRPr="00ED14F2">
        <w:t xml:space="preserve">. </w:t>
      </w:r>
    </w:p>
    <w:p w14:paraId="74DEFFED" w14:textId="619ED4D3" w:rsidR="002370B9" w:rsidRPr="00F343E4" w:rsidRDefault="002370B9" w:rsidP="0012600B">
      <w:pPr>
        <w:spacing w:after="20" w:line="276" w:lineRule="auto"/>
        <w:jc w:val="center"/>
        <w:rPr>
          <w:lang w:val="id-ID"/>
        </w:rPr>
      </w:pPr>
    </w:p>
    <w:p w14:paraId="0363C288" w14:textId="18948C1B"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1DBD7C74" w14:textId="77777777" w:rsidR="001F7838" w:rsidRPr="001F7838" w:rsidRDefault="001F7838" w:rsidP="001F7838">
      <w:pPr>
        <w:spacing w:line="276" w:lineRule="auto"/>
        <w:ind w:firstLine="709"/>
        <w:jc w:val="both"/>
        <w:rPr>
          <w:lang w:val="id-ID"/>
        </w:rPr>
      </w:pPr>
      <w:r w:rsidRPr="001F7838">
        <w:rPr>
          <w:lang w:val="id-ID"/>
        </w:rPr>
        <w:t xml:space="preserve">Pertama, dalam merumuskan masalah dan memahami konsep, siswa bergaya belajar visual membaca teks pada soal sehingga diperoleh informasi tentang nilai pembelian sebuah objek untuk sejumlah kuantitas tertentu. Dalam menggunakan penalaran siswa tidak memberikan argumen apapun. Selanjutnya dalam mengkomunikasikan kedalam bahasa matematika siswa mengubah informasi yang diperoleh dengan simbol-simbol matematika. Dan dalam menyelesaikan masalah siswa mengaitkan informasi yang </w:t>
      </w:r>
      <w:r w:rsidRPr="001F7838">
        <w:rPr>
          <w:lang w:val="id-ID"/>
        </w:rPr>
        <w:lastRenderedPageBreak/>
        <w:t>diperoleh dari soal dengan informasi yang lain berupa instruksi untuk mencari nilai keuntungan.</w:t>
      </w:r>
    </w:p>
    <w:p w14:paraId="30C721F3" w14:textId="0F79D3AF" w:rsidR="001F7838" w:rsidRPr="001F7838" w:rsidRDefault="001F7838" w:rsidP="001F7838">
      <w:pPr>
        <w:spacing w:line="276" w:lineRule="auto"/>
        <w:ind w:firstLine="709"/>
        <w:jc w:val="both"/>
        <w:rPr>
          <w:lang w:val="id-ID"/>
        </w:rPr>
      </w:pPr>
      <w:r w:rsidRPr="001F7838">
        <w:rPr>
          <w:lang w:val="id-ID"/>
        </w:rPr>
        <w:t>Kedua dalam merumuskan masalah dan memahami konsep, siswa bergaya belajar auditori membaca teks pada soal sehingga diperoleh informasi tentang nilai  pembelian sebuah objek untuk sejumlah kuantitas tertentu. Kemudian dalam menggunakan penalaran dalam menyelesaikan masalah siswa bergaya auditori tidak memberikan argumen apapun.</w:t>
      </w:r>
      <w:r>
        <w:rPr>
          <w:lang w:val="id-ID"/>
        </w:rPr>
        <w:t xml:space="preserve"> </w:t>
      </w:r>
      <w:r w:rsidRPr="001F7838">
        <w:rPr>
          <w:lang w:val="id-ID"/>
        </w:rPr>
        <w:t>Selanjutnya dalam mengkomunikasikan kedalam bahasa matematika siswa mengubah informasi yang diperoleh dengan simbol-simbol matematika. Dan dalam menyelesaikan masalah siswa mengaitkan informasi yang diperoleh dari soal dengan informasi yang lain berupa instruksi untuk mencari nilai keuntungan.</w:t>
      </w:r>
    </w:p>
    <w:p w14:paraId="2D46C146" w14:textId="6E0D3E03" w:rsidR="003E23E9" w:rsidRPr="001F7838" w:rsidRDefault="001F7838" w:rsidP="001F7838">
      <w:pPr>
        <w:spacing w:line="276" w:lineRule="auto"/>
        <w:ind w:firstLine="709"/>
        <w:jc w:val="both"/>
        <w:rPr>
          <w:lang w:val="id-ID"/>
        </w:rPr>
      </w:pPr>
      <w:r w:rsidRPr="001F7838">
        <w:rPr>
          <w:lang w:val="id-ID"/>
        </w:rPr>
        <w:t>Ketiga,</w:t>
      </w:r>
      <w:r>
        <w:rPr>
          <w:lang w:val="id-ID"/>
        </w:rPr>
        <w:t xml:space="preserve"> </w:t>
      </w:r>
      <w:r w:rsidRPr="001F7838">
        <w:rPr>
          <w:lang w:val="id-ID"/>
        </w:rPr>
        <w:t>dalam merumuskan masalah dan memahami konsep, siswa bergaya belajar kinestetik membaca teks pada soal sehingga diperoleh informasi tentang nilai pembelian sebuah objek untuk sejumlah kuantitas tertentu. Kemudian dalam menggunakan penalaran dalam menyelesaikan masalah siswa tidak memberikan argumen apapun. Selanjutnya dalam mengkomunikasikan kedalam bahasa matematika siswa mengubah informasi yang diperoleh dengan simbol-simbol matematika. Dan dalam menyelesaikan masalah siswa hanya menemukan satu penyelesaian dari masalah yang diberikan.</w:t>
      </w:r>
    </w:p>
    <w:p w14:paraId="1EA3D261" w14:textId="77777777" w:rsidR="003E23E9" w:rsidRPr="00F343E4" w:rsidRDefault="003E23E9" w:rsidP="006267CE">
      <w:pPr>
        <w:spacing w:line="276" w:lineRule="auto"/>
        <w:rPr>
          <w:b/>
          <w:lang w:val="id-ID"/>
        </w:rPr>
      </w:pPr>
    </w:p>
    <w:p w14:paraId="2F2E2909" w14:textId="3AB515CE" w:rsidR="001F7838" w:rsidRPr="001F7838" w:rsidRDefault="00444953" w:rsidP="001F7838">
      <w:pPr>
        <w:spacing w:line="276" w:lineRule="auto"/>
        <w:rPr>
          <w:b/>
          <w:lang w:val="id-ID"/>
        </w:rPr>
      </w:pPr>
      <w:r w:rsidRPr="00F343E4">
        <w:rPr>
          <w:b/>
          <w:lang w:val="id-ID"/>
        </w:rPr>
        <w:t>DAFTAR PUSTAKA</w:t>
      </w:r>
      <w:r w:rsidR="00295D12" w:rsidRPr="00F343E4">
        <w:rPr>
          <w:b/>
          <w:lang w:val="id-ID"/>
        </w:rPr>
        <w:t xml:space="preserve"> </w:t>
      </w:r>
    </w:p>
    <w:p w14:paraId="18E9047B" w14:textId="77777777" w:rsidR="001F7838" w:rsidRPr="001F7838" w:rsidRDefault="001F7838" w:rsidP="001F7838">
      <w:pPr>
        <w:ind w:left="709" w:hanging="709"/>
        <w:jc w:val="both"/>
        <w:rPr>
          <w:lang w:val="id-ID"/>
        </w:rPr>
      </w:pPr>
      <w:r w:rsidRPr="001F7838">
        <w:rPr>
          <w:lang w:val="id-ID"/>
        </w:rPr>
        <w:t>Azizah, U. N., &amp; Agusriyanti Puspitorini, S. Z. (2019). Profil Kemampuan Literasi Matematika Siswa Ditinjau dari Gaya Belajar. Jurnal STKIP PGRI Sumenep, 1, 11–18. https://e-jurnal.stkippgrisumenep.ac.id</w:t>
      </w:r>
    </w:p>
    <w:p w14:paraId="3E5D9DBA" w14:textId="77777777" w:rsidR="001F7838" w:rsidRPr="001F7838" w:rsidRDefault="001F7838" w:rsidP="001F7838">
      <w:pPr>
        <w:ind w:left="709" w:hanging="709"/>
        <w:jc w:val="both"/>
        <w:rPr>
          <w:lang w:val="id-ID"/>
        </w:rPr>
      </w:pPr>
      <w:r w:rsidRPr="001F7838">
        <w:rPr>
          <w:lang w:val="id-ID"/>
        </w:rPr>
        <w:t xml:space="preserve">Bernard, B., Sahid, S., &amp; Sakinah, N. (2022). Deskripsi Kemampuan Literasi </w:t>
      </w:r>
      <w:r w:rsidRPr="001F7838">
        <w:rPr>
          <w:lang w:val="id-ID"/>
        </w:rPr>
        <w:t>Matematis Siswa Ditinjau dari Perbedaan Gender. Issues in Mathematics Education (IMED), 6(1), 109. https://doi.org/10.35580/imed32235</w:t>
      </w:r>
    </w:p>
    <w:p w14:paraId="2878C782" w14:textId="77777777" w:rsidR="001F7838" w:rsidRPr="001F7838" w:rsidRDefault="001F7838" w:rsidP="001F7838">
      <w:pPr>
        <w:ind w:left="709" w:hanging="709"/>
        <w:jc w:val="both"/>
        <w:rPr>
          <w:lang w:val="id-ID"/>
        </w:rPr>
      </w:pPr>
      <w:r w:rsidRPr="001F7838">
        <w:rPr>
          <w:lang w:val="id-ID"/>
        </w:rPr>
        <w:t>Firdaus, N., &amp; Rustina, R. (2019). Ditinjau Dari Gaya Belajar. Analisis Kemampuan Berpikir Kritis Matematis Ditinjau Dari Gaya Belajar, 5(6), 432–437. https://doi.org/10.22460/jpmi.v5i6.1689-1702</w:t>
      </w:r>
    </w:p>
    <w:p w14:paraId="3C8A7F06" w14:textId="77777777" w:rsidR="001F7838" w:rsidRPr="001F7838" w:rsidRDefault="001F7838" w:rsidP="001F7838">
      <w:pPr>
        <w:ind w:left="709" w:hanging="709"/>
        <w:jc w:val="both"/>
        <w:rPr>
          <w:lang w:val="id-ID"/>
        </w:rPr>
      </w:pPr>
      <w:r w:rsidRPr="001F7838">
        <w:rPr>
          <w:lang w:val="id-ID"/>
        </w:rPr>
        <w:t>Harras A, K. (2009). Minat baca versus perpustakaan.</w:t>
      </w:r>
    </w:p>
    <w:p w14:paraId="2837D6E2" w14:textId="77777777" w:rsidR="001F7838" w:rsidRPr="001F7838" w:rsidRDefault="001F7838" w:rsidP="001F7838">
      <w:pPr>
        <w:ind w:left="709" w:hanging="709"/>
        <w:jc w:val="both"/>
        <w:rPr>
          <w:lang w:val="id-ID"/>
        </w:rPr>
      </w:pPr>
      <w:r w:rsidRPr="001F7838">
        <w:rPr>
          <w:lang w:val="id-ID"/>
        </w:rPr>
        <w:t>Hera, R., &amp; Sari, N. (2015). SEMINAR NASIONAL MATEMATIKA DAN PENDIDIKAN MATEMATIKA UNY 2015 713 Literasi Matematika: Apa, Mengapa dan Bagaimana? 713–720.</w:t>
      </w:r>
    </w:p>
    <w:p w14:paraId="013B5D71" w14:textId="77777777" w:rsidR="001F7838" w:rsidRPr="001F7838" w:rsidRDefault="001F7838" w:rsidP="001F7838">
      <w:pPr>
        <w:ind w:left="709" w:hanging="709"/>
        <w:jc w:val="both"/>
        <w:rPr>
          <w:lang w:val="id-ID"/>
        </w:rPr>
      </w:pPr>
      <w:r w:rsidRPr="001F7838">
        <w:rPr>
          <w:lang w:val="id-ID"/>
        </w:rPr>
        <w:t>Isnaniah, I., Imamuddin, M., Charles, C., Syahrul, S., &amp; Zulmuqim, Z. (2021). Kemampuan Literasi Matematika Siswa Berdasarkan Gender. Lattice Journal : Journal of Mathematics Education and Applied, 1(2), 131. https://doi.org/10.30983/lattice.v1i2.5088</w:t>
      </w:r>
    </w:p>
    <w:p w14:paraId="5D7C7A83" w14:textId="77777777" w:rsidR="001F7838" w:rsidRPr="001F7838" w:rsidRDefault="001F7838" w:rsidP="001F7838">
      <w:pPr>
        <w:ind w:left="709" w:hanging="709"/>
        <w:jc w:val="both"/>
        <w:rPr>
          <w:lang w:val="id-ID"/>
        </w:rPr>
      </w:pPr>
      <w:r w:rsidRPr="001F7838">
        <w:rPr>
          <w:lang w:val="id-ID"/>
        </w:rPr>
        <w:t xml:space="preserve">Istikhoirini, E., &amp; Fitri, A. (2022). Analisis Kemampuan Literasi Matematika Siswa Dalam Menyelesaikan Soal Tipe Hots Kelas Xi Smk Muhammadiyah Kajen. Prosiding Konferensi Ilmiah Pendidikan, 3, 73–86. </w:t>
      </w:r>
    </w:p>
    <w:p w14:paraId="0B74D1DB" w14:textId="77777777" w:rsidR="001F7838" w:rsidRPr="001F7838" w:rsidRDefault="001F7838" w:rsidP="001F7838">
      <w:pPr>
        <w:ind w:left="709" w:hanging="709"/>
        <w:jc w:val="both"/>
        <w:rPr>
          <w:lang w:val="id-ID"/>
        </w:rPr>
      </w:pPr>
      <w:r w:rsidRPr="001F7838">
        <w:rPr>
          <w:lang w:val="id-ID"/>
        </w:rPr>
        <w:t>Jumarniati, J., Baharuddin, M. R., &amp; Firman, S. (2021). Deskripsi Kemampuan Literasi Matematis Pada Materi Aritmatika Sosial Berdasarkan Gender. EQUALS: Jurnal Ilmiah Pendidikan Matematika, 4(2), 123–132. https://doi.org/10.46918/equals.v4i2.1094</w:t>
      </w:r>
    </w:p>
    <w:p w14:paraId="1BA36A78" w14:textId="77777777" w:rsidR="001F7838" w:rsidRPr="001F7838" w:rsidRDefault="001F7838" w:rsidP="001F7838">
      <w:pPr>
        <w:ind w:left="709" w:hanging="709"/>
        <w:jc w:val="both"/>
        <w:rPr>
          <w:lang w:val="id-ID"/>
        </w:rPr>
      </w:pPr>
      <w:r w:rsidRPr="001F7838">
        <w:rPr>
          <w:lang w:val="id-ID"/>
        </w:rPr>
        <w:t xml:space="preserve">KHUSNUL KHOTIMAH. (2018). Pengaruh Kompetensi Inti PAI (Sikap Spiritual, Sikap Sosial, Pengetahuan, Dan Ketrampilan) Terhadap Life Skill Siswa Di SMP Islam Se-Kecamatan Kedungwaru Kabupaten Tulungagung </w:t>
      </w:r>
      <w:r w:rsidRPr="001F7838">
        <w:rPr>
          <w:lang w:val="id-ID"/>
        </w:rPr>
        <w:lastRenderedPageBreak/>
        <w:t>Tahun Ajaran 2017/2018. Tesis, 21–93.</w:t>
      </w:r>
    </w:p>
    <w:p w14:paraId="67384200" w14:textId="77777777" w:rsidR="001F7838" w:rsidRPr="001F7838" w:rsidRDefault="001F7838" w:rsidP="001F7838">
      <w:pPr>
        <w:ind w:left="709" w:hanging="709"/>
        <w:jc w:val="both"/>
        <w:rPr>
          <w:lang w:val="id-ID"/>
        </w:rPr>
      </w:pPr>
      <w:r w:rsidRPr="001F7838">
        <w:rPr>
          <w:lang w:val="id-ID"/>
        </w:rPr>
        <w:t>Muzaki, A., &amp; Masjudin, M. (2019). Analisis Kemampuan Literasi Matematis Siswa. Mosharafa: Jurnal Pendidikan Matematika, 8(3), 493–502. https://doi.org/10.31980/mosharafa.v8i3.557</w:t>
      </w:r>
    </w:p>
    <w:p w14:paraId="7448F3FB" w14:textId="77777777" w:rsidR="001F7838" w:rsidRPr="001F7838" w:rsidRDefault="001F7838" w:rsidP="001F7838">
      <w:pPr>
        <w:ind w:left="709" w:hanging="709"/>
        <w:jc w:val="both"/>
        <w:rPr>
          <w:lang w:val="id-ID"/>
        </w:rPr>
      </w:pPr>
      <w:r w:rsidRPr="001F7838">
        <w:rPr>
          <w:lang w:val="id-ID"/>
        </w:rPr>
        <w:t>Nurjannah, N., Arsyad, N., &amp; Darwis, M. (2019). Kemampuan Berpikir Divergen, Adversity Quotient, Sikap Terhadap Matematika, Persepsi Tentang Cara Mengajar Guru, Motivasi Dan Hasil Belajar Matematika. Vidya Karya, 33(2), 168. https://doi.org/10.20527/jvk.v33i2.5800</w:t>
      </w:r>
    </w:p>
    <w:p w14:paraId="2DC4D94C" w14:textId="77777777" w:rsidR="001F7838" w:rsidRPr="001F7838" w:rsidRDefault="001F7838" w:rsidP="001F7838">
      <w:pPr>
        <w:ind w:left="709" w:hanging="709"/>
        <w:jc w:val="both"/>
        <w:rPr>
          <w:lang w:val="id-ID"/>
        </w:rPr>
      </w:pPr>
      <w:r w:rsidRPr="001F7838">
        <w:rPr>
          <w:lang w:val="id-ID"/>
        </w:rPr>
        <w:t>OECD. (2019). Indonesia Education at a Glance. OECD: Country Note, 1–5. https://www.oecd.org/education/education-at-a-glance/</w:t>
      </w:r>
    </w:p>
    <w:p w14:paraId="73D10ED9" w14:textId="77777777" w:rsidR="001F7838" w:rsidRPr="001F7838" w:rsidRDefault="001F7838" w:rsidP="001F7838">
      <w:pPr>
        <w:ind w:left="709" w:hanging="709"/>
        <w:jc w:val="both"/>
        <w:rPr>
          <w:lang w:val="id-ID"/>
        </w:rPr>
      </w:pPr>
      <w:r w:rsidRPr="001F7838">
        <w:rPr>
          <w:lang w:val="id-ID"/>
        </w:rPr>
        <w:t>Rambe, M. S., &amp; Yarni, N. (2019). Rambe, M. S., &amp; Yarni, N. (2019). Pengaruh Gaya Belajar Visual , Auditorial , Dan Kinestetik Terhadap. Jurnal Review Pendidikan Dan Pengajaran, 2(2), 291–296. Jurnal Review Pendidikan Dan Pengajaran, 2(2), 291–296.</w:t>
      </w:r>
    </w:p>
    <w:p w14:paraId="36339DA8" w14:textId="77777777" w:rsidR="001F7838" w:rsidRPr="001F7838" w:rsidRDefault="001F7838" w:rsidP="001F7838">
      <w:pPr>
        <w:ind w:left="709" w:hanging="709"/>
        <w:jc w:val="both"/>
        <w:rPr>
          <w:lang w:val="id-ID"/>
        </w:rPr>
      </w:pPr>
      <w:r w:rsidRPr="001F7838">
        <w:rPr>
          <w:lang w:val="id-ID"/>
        </w:rPr>
        <w:t>Ramitia, A., Hanifah, H., &amp; Yensy, N. A. (2020). Analisis Kesalahan Siswa Dalam Menyelesaikan Soal Cerita Pada Materi Aritmatika Sosial. Jurnal Penelitian Pembelajaran Matematika Sekolah (JP2MS), 4(3), 455–463. https://doi.org/10.33369/jp2ms.4.3.455-463</w:t>
      </w:r>
    </w:p>
    <w:p w14:paraId="75341590" w14:textId="77777777" w:rsidR="001F7838" w:rsidRPr="001F7838" w:rsidRDefault="001F7838" w:rsidP="001F7838">
      <w:pPr>
        <w:ind w:left="709" w:hanging="709"/>
        <w:jc w:val="both"/>
        <w:rPr>
          <w:lang w:val="id-ID"/>
        </w:rPr>
      </w:pPr>
      <w:r w:rsidRPr="001F7838">
        <w:rPr>
          <w:lang w:val="id-ID"/>
        </w:rPr>
        <w:t>Rismen, S., Putri, W., &amp; Jufri, L. H. (2022). Kemampuan Literasi Matematika Ditinjau dari Gaya Belajar. Jurnal Cendekia : Jurnal Pendidikan Matematika, 6(1), 348–364. https://doi.org/10.31004/cendekia.v6i1.1093</w:t>
      </w:r>
    </w:p>
    <w:p w14:paraId="6A2C25DA" w14:textId="77777777" w:rsidR="001F7838" w:rsidRPr="001F7838" w:rsidRDefault="001F7838" w:rsidP="001F7838">
      <w:pPr>
        <w:ind w:left="709" w:hanging="709"/>
        <w:jc w:val="both"/>
        <w:rPr>
          <w:lang w:val="id-ID"/>
        </w:rPr>
      </w:pPr>
      <w:r w:rsidRPr="001F7838">
        <w:rPr>
          <w:lang w:val="id-ID"/>
        </w:rPr>
        <w:t>Samsu. (2017). Metode Penelitian Metode Penelitian. Metode Penelitian Kualitatif, 17, 43. http://repository.unpas.ac.id/30547/5/BAB III.pdf</w:t>
      </w:r>
    </w:p>
    <w:p w14:paraId="7296D223" w14:textId="6D44AE8F" w:rsidR="00646E75" w:rsidRPr="00F343E4" w:rsidRDefault="00646E75" w:rsidP="00646E75">
      <w:pPr>
        <w:ind w:left="709" w:hanging="709"/>
        <w:jc w:val="both"/>
        <w:rPr>
          <w:lang w:val="id-ID"/>
        </w:rPr>
      </w:pPr>
      <w:r w:rsidRPr="00F343E4">
        <w:rPr>
          <w:lang w:val="id-ID"/>
        </w:rPr>
        <w:t>Clark</w:t>
      </w:r>
      <w:r w:rsidRPr="00F343E4">
        <w:rPr>
          <w:bCs/>
          <w:lang w:val="id-ID"/>
        </w:rPr>
        <w:t>, K.</w:t>
      </w:r>
      <w:r w:rsidR="000D69EB" w:rsidRPr="00F343E4">
        <w:rPr>
          <w:bCs/>
          <w:lang w:val="id-ID"/>
        </w:rPr>
        <w:t xml:space="preserve"> </w:t>
      </w:r>
      <w:r w:rsidRPr="00F343E4">
        <w:rPr>
          <w:bCs/>
          <w:lang w:val="id-ID"/>
        </w:rPr>
        <w:t xml:space="preserve">M. (2011). Voices from the field: incorporating history of mathematics in teaching. </w:t>
      </w:r>
      <w:r w:rsidRPr="00F343E4">
        <w:rPr>
          <w:i/>
          <w:lang w:val="id-ID"/>
        </w:rPr>
        <w:t>Proceedings of the Seventh Congress of the European Society for Research in Mathematics Education (7</w:t>
      </w:r>
      <w:r w:rsidRPr="00F343E4">
        <w:rPr>
          <w:i/>
          <w:vertAlign w:val="superscript"/>
          <w:lang w:val="id-ID"/>
        </w:rPr>
        <w:t>th</w:t>
      </w:r>
      <w:r w:rsidRPr="00F343E4">
        <w:rPr>
          <w:i/>
          <w:lang w:val="id-ID"/>
        </w:rPr>
        <w:t xml:space="preserve"> CERME)</w:t>
      </w:r>
      <w:r w:rsidR="00423EAB" w:rsidRPr="00F343E4">
        <w:rPr>
          <w:i/>
          <w:lang w:val="id-ID"/>
        </w:rPr>
        <w:t>.</w:t>
      </w:r>
      <w:r w:rsidRPr="00F343E4">
        <w:rPr>
          <w:i/>
          <w:lang w:val="id-ID"/>
        </w:rPr>
        <w:t xml:space="preserve"> </w:t>
      </w:r>
      <w:r w:rsidRPr="00F343E4">
        <w:rPr>
          <w:lang w:val="id-ID"/>
        </w:rPr>
        <w:t>Rzeszow – Poland.</w:t>
      </w:r>
    </w:p>
    <w:p w14:paraId="2ADB2035" w14:textId="336F603B" w:rsidR="00AB27D9" w:rsidRPr="00F343E4" w:rsidRDefault="00AB27D9" w:rsidP="00646E75">
      <w:pPr>
        <w:ind w:left="709" w:hanging="709"/>
        <w:jc w:val="both"/>
        <w:rPr>
          <w:lang w:val="id-ID"/>
        </w:rPr>
      </w:pPr>
    </w:p>
    <w:p w14:paraId="52CB7C24" w14:textId="6C56D7EE" w:rsidR="00AB27D9" w:rsidRPr="00F343E4" w:rsidRDefault="00AB27D9" w:rsidP="00646E75">
      <w:pPr>
        <w:ind w:left="709" w:hanging="709"/>
        <w:jc w:val="both"/>
        <w:rPr>
          <w:lang w:val="id-ID"/>
        </w:rPr>
      </w:pPr>
      <w:r w:rsidRPr="00F343E4">
        <w:rPr>
          <w:noProof/>
        </w:rPr>
        <w:t xml:space="preserve">Sela, H., &amp; Zaslavsky, O. (2007). Resolving cognititive conflict with peers – is there a difference between two and four? </w:t>
      </w:r>
      <w:r w:rsidRPr="00F343E4">
        <w:rPr>
          <w:i/>
          <w:iCs/>
          <w:noProof/>
        </w:rPr>
        <w:t>Proceeding of the 31st Conference Of International Group for the Psychology of Mathematics Education</w:t>
      </w:r>
      <w:r w:rsidRPr="00F343E4">
        <w:rPr>
          <w:noProof/>
        </w:rPr>
        <w:t xml:space="preserve">. </w:t>
      </w:r>
      <w:r w:rsidRPr="00F343E4">
        <w:rPr>
          <w:noProof/>
          <w:lang w:val="id-ID"/>
        </w:rPr>
        <w:t>S</w:t>
      </w:r>
      <w:r w:rsidRPr="00F343E4">
        <w:rPr>
          <w:noProof/>
        </w:rPr>
        <w:t>eoul.</w:t>
      </w: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157D" w14:textId="77777777" w:rsidR="00EE47C5" w:rsidRDefault="00EE47C5">
      <w:r>
        <w:separator/>
      </w:r>
    </w:p>
  </w:endnote>
  <w:endnote w:type="continuationSeparator" w:id="0">
    <w:p w14:paraId="23A58456" w14:textId="77777777" w:rsidR="00EE47C5" w:rsidRDefault="00E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CAAD" w14:textId="77777777" w:rsidR="00EE47C5" w:rsidRDefault="00EE47C5">
      <w:r>
        <w:separator/>
      </w:r>
    </w:p>
  </w:footnote>
  <w:footnote w:type="continuationSeparator" w:id="0">
    <w:p w14:paraId="40210208" w14:textId="77777777" w:rsidR="00EE47C5" w:rsidRDefault="00EE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D81A" w14:textId="258746F7" w:rsidR="006C1D8E" w:rsidRPr="00F343E4" w:rsidRDefault="00B05883"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lang w:val="id-ID"/>
      </w:rPr>
      <w:t>Siti Hasiya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Didik Hermanto</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Mety Liesdiani</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69D3264"/>
    <w:multiLevelType w:val="hybridMultilevel"/>
    <w:tmpl w:val="81B8D0F4"/>
    <w:lvl w:ilvl="0" w:tplc="A3209BB6">
      <w:start w:val="1"/>
      <w:numFmt w:val="decimal"/>
      <w:lvlText w:val="%1."/>
      <w:lvlJc w:val="left"/>
      <w:pPr>
        <w:ind w:left="218" w:hanging="360"/>
      </w:pPr>
      <w:rPr>
        <w:rFonts w:ascii="Times New Roman" w:hAnsi="Times New Roman" w:cs="Times New Roman" w:hint="default"/>
        <w:sz w:val="24"/>
        <w:szCs w:val="24"/>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1F7838"/>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6E49"/>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423"/>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088E"/>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40F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175"/>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05883"/>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83836"/>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14F2"/>
    <w:rsid w:val="00ED4C21"/>
    <w:rsid w:val="00EE1717"/>
    <w:rsid w:val="00EE421C"/>
    <w:rsid w:val="00EE47C5"/>
    <w:rsid w:val="00EE5649"/>
    <w:rsid w:val="00EF0ED9"/>
    <w:rsid w:val="00EF1636"/>
    <w:rsid w:val="00EF2E3B"/>
    <w:rsid w:val="00EF308D"/>
    <w:rsid w:val="00EF4035"/>
    <w:rsid w:val="00EF6058"/>
    <w:rsid w:val="00F013BB"/>
    <w:rsid w:val="00F0190E"/>
    <w:rsid w:val="00F02E2D"/>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List Paragraph Char Char Char,List Paragraph Char Char,Medium Grid 1 - Accent 21,Body of text+1,Body of text+2,Body of text+3,List Paragraph11"/>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List Paragraph Char Char Char Char,List Paragraph Char Char Char1,Medium Grid 1 - Accent 21 Char,Body of text+1 Char,Body of text+2 Char,Body of text+3 Char,List Paragraph11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59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hasiyaaugust@gmail.com1"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tyliesdiani@stkippgri-bkl.ac.id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dk.hidayat@gmail.com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Sar15</b:Tag>
    <b:SourceType>JournalArticle</b:SourceType>
    <b:Guid>{BF920A46-AD6B-4E2B-8724-A510A968D576}</b:Guid>
    <b:Title>Literasi Matematika, apa, mengapa dan bagaimana?</b:Title>
    <b:JournalName>Seminar Nasional Matematika dan Pendidikan Matematika UNY</b:JournalName>
    <b:Year>2015</b:Year>
    <b:Pages>713-720</b:Pages>
    <b:Author>
      <b:Author>
        <b:NameList>
          <b:Person>
            <b:Last>Sari</b:Last>
            <b:First>Rosalia</b:First>
            <b:Middle>Hera Novita</b:Middle>
          </b:Person>
        </b:NameList>
      </b:Author>
    </b:Author>
    <b:RefOrder>1</b:RefOrder>
  </b:Source>
  <b:Source>
    <b:Tag>Edr</b:Tag>
    <b:SourceType>JournalArticle</b:SourceType>
    <b:Guid>{73E9F23C-1045-4005-9AA0-EC27B71E4401}</b:Guid>
    <b:Title>Peningkatan prestasi belajar matematika siswa SMK melalui model "Quantum Teaching" melibatkan "multiple intelligence</b:Title>
    <b:Pages>395-402</b:Pages>
    <b:Author>
      <b:Author>
        <b:NameList>
          <b:Person>
            <b:Last>Edriati</b:Last>
            <b:First>Sofia</b:First>
          </b:Person>
          <b:Person>
            <b:Last>Hamdunah</b:Last>
          </b:Person>
          <b:Person>
            <b:Last>Astuti</b:Last>
            <b:First>Riri</b:First>
          </b:Person>
        </b:NameList>
      </b:Author>
    </b:Author>
    <b:Year>2013</b:Year>
    <b:RefOrder>2</b:RefOrder>
  </b:Source>
</b:Sources>
</file>

<file path=customXml/itemProps1.xml><?xml version="1.0" encoding="utf-8"?>
<ds:datastoreItem xmlns:ds="http://schemas.openxmlformats.org/officeDocument/2006/customXml" ds:itemID="{46A6DE0C-C7FB-4B8C-9812-C7BB73AF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Hasim</cp:lastModifiedBy>
  <cp:revision>4</cp:revision>
  <cp:lastPrinted>2017-07-26T23:27:00Z</cp:lastPrinted>
  <dcterms:created xsi:type="dcterms:W3CDTF">2020-11-18T03:42:00Z</dcterms:created>
  <dcterms:modified xsi:type="dcterms:W3CDTF">2023-08-22T13:51:00Z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