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1" w:rsidRPr="00752916" w:rsidRDefault="00C607D1" w:rsidP="00C607D1">
      <w:pPr>
        <w:pStyle w:val="Heading1"/>
      </w:pPr>
      <w:bookmarkStart w:id="0" w:name="_Toc522881686"/>
      <w:r w:rsidRPr="00752916">
        <w:t>BAB V</w:t>
      </w:r>
      <w:bookmarkEnd w:id="0"/>
    </w:p>
    <w:p w:rsidR="00C607D1" w:rsidRDefault="00C607D1" w:rsidP="00C607D1">
      <w:pPr>
        <w:pStyle w:val="Heading1"/>
      </w:pPr>
      <w:bookmarkStart w:id="1" w:name="_Toc522881687"/>
      <w:r w:rsidRPr="00752916">
        <w:t>PENUTUP</w:t>
      </w:r>
      <w:bookmarkEnd w:id="1"/>
    </w:p>
    <w:p w:rsidR="00C607D1" w:rsidRPr="000A6E7C" w:rsidRDefault="00C607D1" w:rsidP="00C607D1"/>
    <w:p w:rsidR="00C607D1" w:rsidRPr="000A6E7C" w:rsidRDefault="00C607D1" w:rsidP="00C607D1">
      <w:pPr>
        <w:pStyle w:val="Heading2"/>
        <w:numPr>
          <w:ilvl w:val="1"/>
          <w:numId w:val="6"/>
        </w:numPr>
        <w:spacing w:before="0" w:line="480" w:lineRule="auto"/>
        <w:ind w:left="284"/>
      </w:pPr>
      <w:bookmarkStart w:id="2" w:name="_Toc522881688"/>
      <w:r w:rsidRPr="000A6E7C">
        <w:t>Simpulan</w:t>
      </w:r>
      <w:bookmarkEnd w:id="2"/>
    </w:p>
    <w:p w:rsidR="00C607D1" w:rsidRDefault="00C607D1" w:rsidP="00C607D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41A">
        <w:rPr>
          <w:rFonts w:ascii="Times New Roman" w:hAnsi="Times New Roman" w:cs="Times New Roman"/>
          <w:sz w:val="24"/>
          <w:szCs w:val="24"/>
        </w:rPr>
        <w:t xml:space="preserve">Berdasarkan hasil analisis </w:t>
      </w:r>
      <w:r>
        <w:rPr>
          <w:rFonts w:ascii="Times New Roman" w:hAnsi="Times New Roman" w:cs="Times New Roman"/>
          <w:sz w:val="24"/>
          <w:szCs w:val="24"/>
        </w:rPr>
        <w:t>disfemia</w:t>
      </w:r>
      <w:r w:rsidRPr="00AF441A">
        <w:rPr>
          <w:rFonts w:ascii="Times New Roman" w:hAnsi="Times New Roman" w:cs="Times New Roman"/>
          <w:sz w:val="24"/>
          <w:szCs w:val="24"/>
        </w:rPr>
        <w:t xml:space="preserve"> merupakan</w:t>
      </w:r>
      <w:r>
        <w:rPr>
          <w:rFonts w:ascii="Times New Roman" w:hAnsi="Times New Roman" w:cs="Times New Roman"/>
          <w:sz w:val="24"/>
          <w:szCs w:val="24"/>
        </w:rPr>
        <w:t xml:space="preserve"> penggunaan kata kasar atau pengasaran untuk mengungkapkan maksud yang bukan sebenarnya</w:t>
      </w:r>
      <w:r w:rsidRPr="00AF441A">
        <w:rPr>
          <w:rFonts w:ascii="Times New Roman" w:hAnsi="Times New Roman" w:cs="Times New Roman"/>
          <w:sz w:val="24"/>
          <w:szCs w:val="24"/>
        </w:rPr>
        <w:t xml:space="preserve">. Hal ini ditemukan </w:t>
      </w:r>
      <w:r>
        <w:rPr>
          <w:rFonts w:ascii="Times New Roman" w:hAnsi="Times New Roman" w:cs="Times New Roman"/>
          <w:sz w:val="24"/>
          <w:szCs w:val="24"/>
        </w:rPr>
        <w:t>dalam komentar warganet pada rubrik politik di situs daring kompas.com. D</w:t>
      </w:r>
      <w:r w:rsidRPr="00AF441A">
        <w:rPr>
          <w:rFonts w:ascii="Times New Roman" w:hAnsi="Times New Roman" w:cs="Times New Roman"/>
          <w:sz w:val="24"/>
          <w:szCs w:val="24"/>
        </w:rPr>
        <w:t>itemukan keambiguan dalam</w:t>
      </w:r>
      <w:r>
        <w:rPr>
          <w:rFonts w:ascii="Times New Roman" w:hAnsi="Times New Roman" w:cs="Times New Roman"/>
          <w:sz w:val="24"/>
          <w:szCs w:val="24"/>
        </w:rPr>
        <w:t xml:space="preserve"> komentar di</w:t>
      </w:r>
      <w:r w:rsidRPr="00AF441A">
        <w:rPr>
          <w:rFonts w:ascii="Times New Roman" w:hAnsi="Times New Roman" w:cs="Times New Roman"/>
          <w:sz w:val="24"/>
          <w:szCs w:val="24"/>
        </w:rPr>
        <w:t xml:space="preserve"> situs daring tersebut peneliti menemukan </w:t>
      </w:r>
      <w:r>
        <w:rPr>
          <w:rFonts w:ascii="Times New Roman" w:hAnsi="Times New Roman" w:cs="Times New Roman"/>
          <w:sz w:val="24"/>
          <w:szCs w:val="24"/>
        </w:rPr>
        <w:t>bentuk dan nilai rasa disfemia</w:t>
      </w:r>
      <w:r w:rsidRPr="00AF441A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C607D1" w:rsidRDefault="00C607D1" w:rsidP="00C607D1">
      <w:pPr>
        <w:spacing w:after="0" w:line="48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2760">
        <w:rPr>
          <w:rFonts w:ascii="Times New Roman" w:hAnsi="Times New Roman" w:cs="Times New Roman"/>
          <w:sz w:val="24"/>
          <w:szCs w:val="24"/>
        </w:rPr>
        <w:t>Ada banyak komentar warganet disitus daring kompas.com yang mengandung disfemia namun tidak semua termasuk bentuk disfemia. Berdasarkan komentar warganet</w:t>
      </w:r>
      <w:r>
        <w:rPr>
          <w:rFonts w:ascii="Times New Roman" w:hAnsi="Times New Roman" w:cs="Times New Roman"/>
          <w:sz w:val="24"/>
          <w:szCs w:val="24"/>
        </w:rPr>
        <w:t xml:space="preserve"> pada rubrik politik</w:t>
      </w:r>
      <w:r w:rsidRPr="00352760">
        <w:rPr>
          <w:rFonts w:ascii="Times New Roman" w:hAnsi="Times New Roman" w:cs="Times New Roman"/>
          <w:sz w:val="24"/>
          <w:szCs w:val="24"/>
        </w:rPr>
        <w:t xml:space="preserve"> disitus daring kompas.com, ditemukan beberapa komentar warganet yang termasuk dalam bentuk disfemia yaitu berupa: </w:t>
      </w:r>
      <w:r>
        <w:rPr>
          <w:rFonts w:ascii="Times New Roman" w:hAnsi="Times New Roman" w:cs="Times New Roman"/>
          <w:sz w:val="24"/>
          <w:szCs w:val="24"/>
        </w:rPr>
        <w:t>kata</w:t>
      </w:r>
      <w:r w:rsidRPr="00352760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rasa</w:t>
      </w:r>
      <w:r w:rsidRPr="00352760">
        <w:rPr>
          <w:rFonts w:ascii="Times New Roman" w:hAnsi="Times New Roman" w:cs="Times New Roman"/>
          <w:sz w:val="24"/>
          <w:szCs w:val="24"/>
        </w:rPr>
        <w:t>,dan klausa.</w:t>
      </w:r>
    </w:p>
    <w:p w:rsidR="00C607D1" w:rsidRPr="00E66497" w:rsidRDefault="00C607D1" w:rsidP="00C607D1">
      <w:pPr>
        <w:spacing w:after="0" w:line="48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Pada nilai rasa ada kata yang sebaiknya tidak digunakan karena bernilai rasa negatif,  namun ada kata yang sangat baik untuk digunakan karena bernilai rasa positif. Dalam nilai rasa </w:t>
      </w:r>
      <w:r>
        <w:rPr>
          <w:rFonts w:ascii="Times New Roman" w:hAnsi="Times New Roman" w:cs="Times New Roman"/>
          <w:i/>
          <w:sz w:val="24"/>
          <w:szCs w:val="24"/>
        </w:rPr>
        <w:t xml:space="preserve">emoticon </w:t>
      </w:r>
      <w:r>
        <w:rPr>
          <w:rFonts w:ascii="Times New Roman" w:hAnsi="Times New Roman" w:cs="Times New Roman"/>
          <w:sz w:val="24"/>
          <w:szCs w:val="24"/>
        </w:rPr>
        <w:t>tidak di temukan maka  berdasarkan data yang ditemukan dalam komentar warganet pada rubrik politik di situs daring kompas.com difokuskan pada empat nilai rasa yaitu: mengerikan,  menakutkan,  mejijikkan, dan  menguatkan.</w:t>
      </w:r>
    </w:p>
    <w:p w:rsidR="00C607D1" w:rsidRDefault="00C607D1" w:rsidP="00C607D1">
      <w:pPr>
        <w:pStyle w:val="Heading2"/>
        <w:tabs>
          <w:tab w:val="left" w:pos="5564"/>
        </w:tabs>
        <w:sectPr w:rsidR="00C607D1" w:rsidSect="008407E5">
          <w:headerReference w:type="first" r:id="rId5"/>
          <w:footerReference w:type="first" r:id="rId6"/>
          <w:pgSz w:w="11906" w:h="16838" w:code="9"/>
          <w:pgMar w:top="1701" w:right="1701" w:bottom="1701" w:left="2268" w:header="851" w:footer="709" w:gutter="0"/>
          <w:pgNumType w:start="41"/>
          <w:cols w:space="708"/>
          <w:titlePg/>
          <w:docGrid w:linePitch="360"/>
        </w:sectPr>
      </w:pPr>
    </w:p>
    <w:p w:rsidR="00C607D1" w:rsidRDefault="00C607D1" w:rsidP="00C607D1">
      <w:pPr>
        <w:pStyle w:val="Heading2"/>
        <w:tabs>
          <w:tab w:val="left" w:pos="5564"/>
        </w:tabs>
      </w:pPr>
      <w:bookmarkStart w:id="3" w:name="_Toc522881689"/>
      <w:r w:rsidRPr="00336620">
        <w:lastRenderedPageBreak/>
        <w:t>5.2 Saran</w:t>
      </w:r>
      <w:bookmarkEnd w:id="3"/>
      <w:r>
        <w:tab/>
      </w:r>
    </w:p>
    <w:p w:rsidR="00C607D1" w:rsidRPr="00495B5E" w:rsidRDefault="00C607D1" w:rsidP="00C607D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yang telah dilakukan, peneliti memberikan saran sebagai bahan pertimbangan bagi pihak-pihak yang berkepentingan sebagai berikut;</w:t>
      </w:r>
    </w:p>
    <w:p w:rsidR="00C607D1" w:rsidRDefault="00C607D1" w:rsidP="00C60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10A">
        <w:rPr>
          <w:rFonts w:ascii="Times New Roman" w:hAnsi="Times New Roman" w:cs="Times New Roman"/>
          <w:sz w:val="24"/>
          <w:szCs w:val="24"/>
        </w:rPr>
        <w:t>Bagi Pengajar</w:t>
      </w:r>
    </w:p>
    <w:p w:rsidR="00C607D1" w:rsidRDefault="00C607D1" w:rsidP="00C607D1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10A">
        <w:rPr>
          <w:rFonts w:ascii="Times New Roman" w:hAnsi="Times New Roman" w:cs="Times New Roman"/>
          <w:sz w:val="24"/>
          <w:szCs w:val="24"/>
        </w:rPr>
        <w:t>Pengajar bahasa Indonesia dapat memanfaatkan hasil penelitian ini dalampembelajaran bahasa Indonesia, khususnya yang berkaitan dengan sopan santunberbahasa.</w:t>
      </w:r>
    </w:p>
    <w:p w:rsidR="00C607D1" w:rsidRDefault="00C607D1" w:rsidP="00C60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10A">
        <w:rPr>
          <w:rFonts w:ascii="Times New Roman" w:hAnsi="Times New Roman" w:cs="Times New Roman"/>
          <w:sz w:val="24"/>
          <w:szCs w:val="24"/>
        </w:rPr>
        <w:t>Bagi Mahasiswa</w:t>
      </w:r>
    </w:p>
    <w:p w:rsidR="00C607D1" w:rsidRPr="000A6E7C" w:rsidRDefault="00C607D1" w:rsidP="00C607D1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10A">
        <w:rPr>
          <w:rFonts w:ascii="Times New Roman" w:hAnsi="Times New Roman" w:cs="Times New Roman"/>
          <w:sz w:val="24"/>
          <w:szCs w:val="24"/>
        </w:rPr>
        <w:t>Hasil penelitian ini dapat digu</w:t>
      </w:r>
      <w:r>
        <w:rPr>
          <w:rFonts w:ascii="Times New Roman" w:hAnsi="Times New Roman" w:cs="Times New Roman"/>
          <w:sz w:val="24"/>
          <w:szCs w:val="24"/>
        </w:rPr>
        <w:t xml:space="preserve">nakan mahasiswa untuk melakukan </w:t>
      </w:r>
      <w:r w:rsidRPr="0096310A">
        <w:rPr>
          <w:rFonts w:ascii="Times New Roman" w:hAnsi="Times New Roman" w:cs="Times New Roman"/>
          <w:sz w:val="24"/>
          <w:szCs w:val="24"/>
        </w:rPr>
        <w:t>penelitianlebih lanjut yang berkaitan dengan disfemia.</w:t>
      </w:r>
    </w:p>
    <w:p w:rsidR="00C607D1" w:rsidRDefault="00C607D1" w:rsidP="00C60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10A">
        <w:rPr>
          <w:rFonts w:ascii="Times New Roman" w:hAnsi="Times New Roman" w:cs="Times New Roman"/>
          <w:sz w:val="24"/>
          <w:szCs w:val="24"/>
        </w:rPr>
        <w:t>Bagi Masyarakat</w:t>
      </w:r>
    </w:p>
    <w:p w:rsidR="00C607D1" w:rsidRPr="00413082" w:rsidRDefault="00C607D1" w:rsidP="00C607D1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10A">
        <w:rPr>
          <w:rFonts w:ascii="Times New Roman" w:hAnsi="Times New Roman" w:cs="Times New Roman"/>
          <w:sz w:val="24"/>
          <w:szCs w:val="24"/>
        </w:rPr>
        <w:t>Hasil penelitian ini dapat digunakan sebagai rujukan untuk mengetahuibentuk penggunaan bahasa yang ka</w:t>
      </w:r>
      <w:r>
        <w:rPr>
          <w:rFonts w:ascii="Times New Roman" w:hAnsi="Times New Roman" w:cs="Times New Roman"/>
          <w:sz w:val="24"/>
          <w:szCs w:val="24"/>
        </w:rPr>
        <w:t>sar (disfemia),</w:t>
      </w:r>
      <w:r w:rsidRPr="0096310A">
        <w:rPr>
          <w:rFonts w:ascii="Times New Roman" w:hAnsi="Times New Roman" w:cs="Times New Roman"/>
          <w:sz w:val="24"/>
          <w:szCs w:val="24"/>
        </w:rPr>
        <w:t>sehingga masyarakat dapat lebih bijak dalammenggunakan bahasa.</w:t>
      </w:r>
    </w:p>
    <w:p w:rsidR="00382928" w:rsidRPr="00C607D1" w:rsidRDefault="00382928" w:rsidP="00C607D1"/>
    <w:sectPr w:rsidR="00382928" w:rsidRPr="00C607D1" w:rsidSect="00B021E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48" w:rsidRDefault="00C607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48" w:rsidRDefault="00C60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B0AB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0000003"/>
    <w:multiLevelType w:val="hybridMultilevel"/>
    <w:tmpl w:val="4C0CF6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BADC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6"/>
    <w:multiLevelType w:val="multilevel"/>
    <w:tmpl w:val="A83440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0"/>
    <w:multiLevelType w:val="hybridMultilevel"/>
    <w:tmpl w:val="8342F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A"/>
    <w:multiLevelType w:val="hybridMultilevel"/>
    <w:tmpl w:val="D7A687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334DF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952AD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4F3"/>
    <w:multiLevelType w:val="hybridMultilevel"/>
    <w:tmpl w:val="B888F2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021EB"/>
    <w:rsid w:val="00382928"/>
    <w:rsid w:val="008F5609"/>
    <w:rsid w:val="00B021EB"/>
    <w:rsid w:val="00C6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EB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1E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1EB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609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ListParagraph">
    <w:name w:val="List Paragraph"/>
    <w:basedOn w:val="Normal"/>
    <w:uiPriority w:val="34"/>
    <w:qFormat/>
    <w:rsid w:val="008F5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D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rsid w:val="00C6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D1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2019-02-01T03:46:00Z</dcterms:created>
  <dcterms:modified xsi:type="dcterms:W3CDTF">2019-02-01T03:46:00Z</dcterms:modified>
</cp:coreProperties>
</file>