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F3" w:rsidRPr="001D5D53" w:rsidRDefault="00D216F3" w:rsidP="00D216F3">
      <w:pPr>
        <w:pStyle w:val="Heading1"/>
        <w:rPr>
          <w:szCs w:val="24"/>
        </w:rPr>
      </w:pPr>
      <w:bookmarkStart w:id="0" w:name="_Toc476812189"/>
      <w:r w:rsidRPr="001D5D53">
        <w:rPr>
          <w:szCs w:val="24"/>
        </w:rPr>
        <w:t>ABSTRAK</w:t>
      </w:r>
      <w:bookmarkEnd w:id="0"/>
    </w:p>
    <w:p w:rsidR="00D216F3" w:rsidRPr="001D5D53" w:rsidRDefault="001A31FB" w:rsidP="00D216F3">
      <w:pPr>
        <w:spacing w:line="240" w:lineRule="auto"/>
        <w:ind w:left="425" w:hanging="425"/>
        <w:rPr>
          <w:rFonts w:cs="Times New Roman"/>
          <w:szCs w:val="24"/>
        </w:rPr>
      </w:pPr>
      <w:r w:rsidRPr="001D5D53">
        <w:rPr>
          <w:rFonts w:cs="Times New Roman"/>
          <w:szCs w:val="24"/>
        </w:rPr>
        <w:t>Mubasir</w:t>
      </w:r>
      <w:r w:rsidR="00D216F3" w:rsidRPr="001D5D53">
        <w:rPr>
          <w:rFonts w:eastAsia="Calibri" w:cs="Times New Roman"/>
          <w:szCs w:val="24"/>
        </w:rPr>
        <w:t>.</w:t>
      </w:r>
      <w:r w:rsidRPr="001D5D53">
        <w:rPr>
          <w:rFonts w:cs="Times New Roman"/>
          <w:szCs w:val="24"/>
        </w:rPr>
        <w:t xml:space="preserve"> 2018</w:t>
      </w:r>
      <w:r w:rsidR="00D216F3" w:rsidRPr="001D5D53">
        <w:rPr>
          <w:rFonts w:eastAsia="Calibri" w:cs="Times New Roman"/>
          <w:szCs w:val="24"/>
        </w:rPr>
        <w:t xml:space="preserve">. </w:t>
      </w:r>
      <w:r w:rsidRPr="001D5D53">
        <w:rPr>
          <w:rFonts w:cs="Times New Roman"/>
          <w:szCs w:val="24"/>
        </w:rPr>
        <w:t xml:space="preserve">Efektivitas Metode </w:t>
      </w:r>
      <w:r w:rsidRPr="001D5D53">
        <w:rPr>
          <w:rFonts w:cs="Times New Roman"/>
          <w:i/>
          <w:szCs w:val="24"/>
        </w:rPr>
        <w:t xml:space="preserve">Socretes </w:t>
      </w:r>
      <w:r w:rsidRPr="001D5D53">
        <w:rPr>
          <w:rFonts w:cs="Times New Roman"/>
          <w:szCs w:val="24"/>
        </w:rPr>
        <w:t xml:space="preserve">Dengan Pendekatan </w:t>
      </w:r>
      <w:r w:rsidRPr="001D5D53">
        <w:rPr>
          <w:rFonts w:cs="Times New Roman"/>
          <w:i/>
          <w:szCs w:val="24"/>
        </w:rPr>
        <w:t>Metaphorical Thinking</w:t>
      </w:r>
      <w:r w:rsidRPr="001D5D53">
        <w:rPr>
          <w:rFonts w:cs="Times New Roman"/>
          <w:szCs w:val="24"/>
        </w:rPr>
        <w:t xml:space="preserve"> Pada Materi Fungsi Kelas X SMA Negeri 4 Bangkalan</w:t>
      </w:r>
      <w:r w:rsidR="00D216F3" w:rsidRPr="001D5D53">
        <w:rPr>
          <w:rFonts w:eastAsia="Calibri" w:cs="Times New Roman"/>
          <w:szCs w:val="24"/>
        </w:rPr>
        <w:t xml:space="preserve">. Skripsi, Program Studi Pendidikan Matematika, Program Sarjana, STKIP PGRI Bangkalan. Pembimbing, : (I) </w:t>
      </w:r>
      <w:r w:rsidRPr="001D5D53">
        <w:rPr>
          <w:rFonts w:eastAsia="Calibri" w:cs="Times New Roman"/>
          <w:szCs w:val="24"/>
        </w:rPr>
        <w:t>Dr. H. Sunardjo, SH., M. Hum</w:t>
      </w:r>
      <w:r w:rsidR="00D216F3" w:rsidRPr="001D5D53">
        <w:rPr>
          <w:rFonts w:eastAsia="Calibri" w:cs="Times New Roman"/>
          <w:szCs w:val="24"/>
        </w:rPr>
        <w:t xml:space="preserve"> (II) RA. Rica Wijayanti, S.Pd, M.Pd</w:t>
      </w:r>
    </w:p>
    <w:p w:rsidR="00D216F3" w:rsidRPr="001D5D53" w:rsidRDefault="00D216F3" w:rsidP="00D216F3">
      <w:pPr>
        <w:spacing w:line="240" w:lineRule="auto"/>
        <w:ind w:left="425" w:hanging="425"/>
        <w:rPr>
          <w:rFonts w:cs="Times New Roman"/>
          <w:szCs w:val="24"/>
        </w:rPr>
      </w:pPr>
    </w:p>
    <w:p w:rsidR="00D216F3" w:rsidRPr="001D5D53" w:rsidRDefault="00D216F3" w:rsidP="00375BD5">
      <w:pPr>
        <w:spacing w:line="240" w:lineRule="auto"/>
        <w:rPr>
          <w:i/>
          <w:szCs w:val="24"/>
        </w:rPr>
      </w:pPr>
      <w:r w:rsidRPr="001D5D53">
        <w:rPr>
          <w:rFonts w:cs="Times New Roman"/>
          <w:b/>
          <w:szCs w:val="24"/>
        </w:rPr>
        <w:t>Kata Kunci</w:t>
      </w:r>
      <w:r w:rsidRPr="001D5D53">
        <w:rPr>
          <w:rFonts w:cs="Times New Roman"/>
          <w:szCs w:val="24"/>
        </w:rPr>
        <w:t xml:space="preserve"> : Efektivitas Pembelajaran, Metode </w:t>
      </w:r>
      <w:r w:rsidRPr="001D5D53">
        <w:rPr>
          <w:rFonts w:cs="Times New Roman"/>
          <w:i/>
          <w:szCs w:val="24"/>
        </w:rPr>
        <w:t>Socretes</w:t>
      </w:r>
      <w:r w:rsidRPr="001D5D53">
        <w:rPr>
          <w:rFonts w:cs="Times New Roman"/>
          <w:szCs w:val="24"/>
        </w:rPr>
        <w:t>, Pendekatan</w:t>
      </w:r>
      <w:r w:rsidR="00375BD5" w:rsidRPr="001D5D53">
        <w:rPr>
          <w:rFonts w:cs="Times New Roman"/>
          <w:szCs w:val="24"/>
        </w:rPr>
        <w:t xml:space="preserve"> </w:t>
      </w:r>
      <w:r w:rsidR="00375BD5" w:rsidRPr="001D5D53">
        <w:rPr>
          <w:i/>
          <w:szCs w:val="24"/>
        </w:rPr>
        <w:t>Metaphorical Thinking</w:t>
      </w:r>
    </w:p>
    <w:p w:rsidR="00375BD5" w:rsidRPr="001D5D53" w:rsidRDefault="00375BD5" w:rsidP="00375BD5">
      <w:pPr>
        <w:spacing w:line="240" w:lineRule="auto"/>
        <w:rPr>
          <w:szCs w:val="24"/>
        </w:rPr>
      </w:pPr>
    </w:p>
    <w:p w:rsidR="00BD7510" w:rsidRDefault="004C097C" w:rsidP="00375BD5">
      <w:pPr>
        <w:spacing w:line="240" w:lineRule="auto"/>
        <w:ind w:firstLine="720"/>
        <w:rPr>
          <w:rFonts w:cs="Times New Roman"/>
          <w:szCs w:val="24"/>
        </w:rPr>
      </w:pPr>
      <w:r w:rsidRPr="001D5D53">
        <w:rPr>
          <w:rFonts w:cs="Times New Roman"/>
          <w:szCs w:val="24"/>
        </w:rPr>
        <w:t>Berdasarkan pengala</w:t>
      </w:r>
      <w:r w:rsidR="005E1723" w:rsidRPr="001D5D53">
        <w:rPr>
          <w:rFonts w:cs="Times New Roman"/>
          <w:szCs w:val="24"/>
        </w:rPr>
        <w:t xml:space="preserve">man masalah </w:t>
      </w:r>
      <w:r w:rsidRPr="001D5D53">
        <w:rPr>
          <w:rFonts w:cs="Times New Roman"/>
          <w:szCs w:val="24"/>
        </w:rPr>
        <w:t>pem</w:t>
      </w:r>
      <w:r w:rsidR="00144AB0" w:rsidRPr="001D5D53">
        <w:rPr>
          <w:rFonts w:cs="Times New Roman"/>
          <w:szCs w:val="24"/>
        </w:rPr>
        <w:t xml:space="preserve">belajaran matematika </w:t>
      </w:r>
      <w:r w:rsidR="005E1723" w:rsidRPr="001D5D53">
        <w:rPr>
          <w:rFonts w:cs="Times New Roman"/>
          <w:szCs w:val="24"/>
        </w:rPr>
        <w:t xml:space="preserve">yang sering terjadi </w:t>
      </w:r>
      <w:r w:rsidRPr="001D5D53">
        <w:rPr>
          <w:rFonts w:cs="Times New Roman"/>
          <w:szCs w:val="24"/>
        </w:rPr>
        <w:t>ad</w:t>
      </w:r>
      <w:r w:rsidR="005E1723" w:rsidRPr="001D5D53">
        <w:rPr>
          <w:rFonts w:cs="Times New Roman"/>
          <w:szCs w:val="24"/>
        </w:rPr>
        <w:t xml:space="preserve">alah </w:t>
      </w:r>
      <w:r w:rsidRPr="001D5D53">
        <w:rPr>
          <w:rFonts w:cs="Times New Roman"/>
          <w:szCs w:val="24"/>
        </w:rPr>
        <w:t xml:space="preserve"> tidak ada timbal balik berupa perta</w:t>
      </w:r>
      <w:r w:rsidR="005E1723" w:rsidRPr="001D5D53">
        <w:rPr>
          <w:rFonts w:cs="Times New Roman"/>
          <w:szCs w:val="24"/>
        </w:rPr>
        <w:t xml:space="preserve">nyaan atau tanggapan yang mengajarkan siswa </w:t>
      </w:r>
      <w:r w:rsidRPr="001D5D53">
        <w:rPr>
          <w:rFonts w:cs="Times New Roman"/>
          <w:szCs w:val="24"/>
        </w:rPr>
        <w:t>untuk berpikir krea</w:t>
      </w:r>
      <w:r w:rsidR="005E1723" w:rsidRPr="001D5D53">
        <w:rPr>
          <w:rFonts w:cs="Times New Roman"/>
          <w:szCs w:val="24"/>
        </w:rPr>
        <w:t>tif dan kritis</w:t>
      </w:r>
      <w:r w:rsidR="009F4972" w:rsidRPr="001D5D53">
        <w:rPr>
          <w:rFonts w:cs="Times New Roman"/>
          <w:szCs w:val="24"/>
        </w:rPr>
        <w:t>.</w:t>
      </w:r>
      <w:r w:rsidRPr="001D5D53">
        <w:rPr>
          <w:rFonts w:cs="Times New Roman"/>
          <w:color w:val="FF0000"/>
          <w:szCs w:val="24"/>
        </w:rPr>
        <w:t xml:space="preserve"> </w:t>
      </w:r>
      <w:r w:rsidRPr="001D5D53">
        <w:rPr>
          <w:rFonts w:cs="Times New Roman"/>
          <w:szCs w:val="24"/>
        </w:rPr>
        <w:t xml:space="preserve">Salah satu metode dan pendekatan yang dapat digunakan pada saat kegiatan belajar mengajar yaitu dengan </w:t>
      </w:r>
      <w:r w:rsidR="0054557F" w:rsidRPr="001D5D53">
        <w:rPr>
          <w:rFonts w:cs="Times New Roman"/>
          <w:szCs w:val="24"/>
        </w:rPr>
        <w:t>metode</w:t>
      </w:r>
      <w:r w:rsidRPr="001D5D53">
        <w:rPr>
          <w:rFonts w:cs="Times New Roman"/>
          <w:szCs w:val="24"/>
        </w:rPr>
        <w:t xml:space="preserve"> </w:t>
      </w:r>
      <w:r w:rsidR="00434962" w:rsidRPr="001D5D53">
        <w:rPr>
          <w:rFonts w:cs="Times New Roman"/>
          <w:i/>
          <w:szCs w:val="24"/>
        </w:rPr>
        <w:t>S</w:t>
      </w:r>
      <w:r w:rsidRPr="001D5D53">
        <w:rPr>
          <w:rFonts w:cs="Times New Roman"/>
          <w:i/>
          <w:szCs w:val="24"/>
        </w:rPr>
        <w:t xml:space="preserve">ocretes </w:t>
      </w:r>
      <w:r w:rsidRPr="001D5D53">
        <w:rPr>
          <w:rFonts w:cs="Times New Roman"/>
          <w:szCs w:val="24"/>
        </w:rPr>
        <w:t xml:space="preserve">dengan pendekatan </w:t>
      </w:r>
      <w:r w:rsidR="00434962" w:rsidRPr="001D5D53">
        <w:rPr>
          <w:rFonts w:cs="Times New Roman"/>
          <w:i/>
          <w:szCs w:val="24"/>
        </w:rPr>
        <w:t>Metaphorical T</w:t>
      </w:r>
      <w:r w:rsidRPr="001D5D53">
        <w:rPr>
          <w:rFonts w:cs="Times New Roman"/>
          <w:i/>
          <w:szCs w:val="24"/>
        </w:rPr>
        <w:t xml:space="preserve">hinking </w:t>
      </w:r>
      <w:r w:rsidRPr="001D5D53">
        <w:rPr>
          <w:rFonts w:cs="Times New Roman"/>
          <w:szCs w:val="24"/>
        </w:rPr>
        <w:t xml:space="preserve">dimana siswa akan diberikan pertanyan-pertanyaan kritis dan analogi-analogi yang nantinya siswa diharapkan mampu berpikir kritis dan mudah memahami materi pelajaran. Adapun </w:t>
      </w:r>
      <w:r w:rsidR="001B233C" w:rsidRPr="001D5D53">
        <w:rPr>
          <w:rFonts w:cs="Times New Roman"/>
          <w:szCs w:val="24"/>
        </w:rPr>
        <w:t>tujuan penelitian ini adalah u</w:t>
      </w:r>
      <w:r w:rsidR="001A0B62" w:rsidRPr="001D5D53">
        <w:rPr>
          <w:rFonts w:cs="Times New Roman"/>
          <w:szCs w:val="24"/>
        </w:rPr>
        <w:t>ntuk mendeskripsikan kemampuan guru dalam mengelola pembelajaran</w:t>
      </w:r>
      <w:r w:rsidR="001B233C" w:rsidRPr="001D5D53">
        <w:rPr>
          <w:rFonts w:cs="Times New Roman"/>
          <w:szCs w:val="24"/>
        </w:rPr>
        <w:t xml:space="preserve">, aktifitas siswa, respon siswa, dan ketuntasan </w:t>
      </w:r>
      <w:r w:rsidR="005E1723" w:rsidRPr="001D5D53">
        <w:rPr>
          <w:rFonts w:cs="Times New Roman"/>
          <w:szCs w:val="24"/>
        </w:rPr>
        <w:t xml:space="preserve"> belajar </w:t>
      </w:r>
      <w:r w:rsidR="001B233C" w:rsidRPr="001D5D53">
        <w:rPr>
          <w:rFonts w:cs="Times New Roman"/>
          <w:szCs w:val="24"/>
        </w:rPr>
        <w:t>siswa.</w:t>
      </w:r>
      <w:r w:rsidR="001A0B62" w:rsidRPr="001D5D53">
        <w:rPr>
          <w:rFonts w:cs="Times New Roman"/>
          <w:szCs w:val="24"/>
        </w:rPr>
        <w:t xml:space="preserve"> Jenis penelitian ini termasuk penelitian deskriptif kuantitatif </w:t>
      </w:r>
      <w:r w:rsidR="005E1723" w:rsidRPr="001D5D53">
        <w:rPr>
          <w:rFonts w:cs="Times New Roman"/>
          <w:szCs w:val="24"/>
        </w:rPr>
        <w:t>.</w:t>
      </w:r>
      <w:r w:rsidR="001A0B62" w:rsidRPr="001D5D53">
        <w:rPr>
          <w:rFonts w:cs="Times New Roman"/>
          <w:szCs w:val="24"/>
        </w:rPr>
        <w:t>Instrumen yang digunakan pada penelitian ini adalah lembar observasi kemampuan guru mengelola pembelajaran, lembar observasi aktifitas siswa, lembar angket respon siswa, lembar tes hasil belajar (THB). Hasil ana</w:t>
      </w:r>
      <w:r w:rsidR="005E1723" w:rsidRPr="001D5D53">
        <w:rPr>
          <w:rFonts w:cs="Times New Roman"/>
          <w:szCs w:val="24"/>
        </w:rPr>
        <w:t xml:space="preserve">lisis data penelitian </w:t>
      </w:r>
      <w:r w:rsidR="001A0B62" w:rsidRPr="001D5D53">
        <w:rPr>
          <w:rFonts w:cs="Times New Roman"/>
          <w:szCs w:val="24"/>
        </w:rPr>
        <w:t xml:space="preserve">menunjukkan bahwa </w:t>
      </w:r>
      <w:r w:rsidR="000857BB" w:rsidRPr="001D5D53">
        <w:rPr>
          <w:szCs w:val="24"/>
        </w:rPr>
        <w:t>k</w:t>
      </w:r>
      <w:r w:rsidR="001A0B62" w:rsidRPr="001D5D53">
        <w:rPr>
          <w:szCs w:val="24"/>
        </w:rPr>
        <w:t>emampuan guru m</w:t>
      </w:r>
      <w:r w:rsidR="000B7928">
        <w:rPr>
          <w:szCs w:val="24"/>
        </w:rPr>
        <w:t>engelola pembelajaran sanagat baik</w:t>
      </w:r>
      <w:r w:rsidR="005E1723" w:rsidRPr="001D5D53">
        <w:rPr>
          <w:szCs w:val="24"/>
        </w:rPr>
        <w:t xml:space="preserve"> dengan </w:t>
      </w:r>
      <w:r w:rsidR="001A0B62" w:rsidRPr="001D5D53">
        <w:rPr>
          <w:szCs w:val="24"/>
        </w:rPr>
        <w:t>rata – rata skor</w:t>
      </w:r>
      <w:r w:rsidR="005E1723" w:rsidRPr="001D5D53">
        <w:rPr>
          <w:szCs w:val="24"/>
        </w:rPr>
        <w:t xml:space="preserve"> </w:t>
      </w:r>
      <w:r w:rsidR="00434962" w:rsidRPr="001D5D53">
        <w:rPr>
          <w:szCs w:val="24"/>
        </w:rPr>
        <w:t>ada</w:t>
      </w:r>
      <w:r w:rsidR="005E1723" w:rsidRPr="001D5D53">
        <w:rPr>
          <w:szCs w:val="24"/>
        </w:rPr>
        <w:t>lah</w:t>
      </w:r>
      <w:r w:rsidR="00434962" w:rsidRPr="001D5D53">
        <w:rPr>
          <w:szCs w:val="24"/>
        </w:rPr>
        <w:t xml:space="preserve"> 3,6</w:t>
      </w:r>
      <w:r w:rsidR="005E1723" w:rsidRPr="001D5D53">
        <w:rPr>
          <w:szCs w:val="24"/>
        </w:rPr>
        <w:t>;</w:t>
      </w:r>
      <w:r w:rsidR="001A0B62" w:rsidRPr="001D5D53">
        <w:rPr>
          <w:szCs w:val="24"/>
        </w:rPr>
        <w:t xml:space="preserve"> </w:t>
      </w:r>
      <w:r w:rsidR="000857BB" w:rsidRPr="001D5D53">
        <w:rPr>
          <w:szCs w:val="24"/>
        </w:rPr>
        <w:t>a</w:t>
      </w:r>
      <w:r w:rsidR="001A0B62" w:rsidRPr="001D5D53">
        <w:rPr>
          <w:szCs w:val="24"/>
        </w:rPr>
        <w:t>ktivitas siswa</w:t>
      </w:r>
      <w:r w:rsidR="005E1723" w:rsidRPr="001D5D53">
        <w:rPr>
          <w:szCs w:val="24"/>
        </w:rPr>
        <w:t xml:space="preserve"> </w:t>
      </w:r>
      <w:r w:rsidR="005E1723" w:rsidRPr="00E57672">
        <w:rPr>
          <w:szCs w:val="24"/>
        </w:rPr>
        <w:t>dikatakan efektif</w:t>
      </w:r>
      <w:r w:rsidR="005E1723" w:rsidRPr="001D5D53">
        <w:rPr>
          <w:szCs w:val="24"/>
        </w:rPr>
        <w:t xml:space="preserve"> karena</w:t>
      </w:r>
      <w:r w:rsidR="001B233C" w:rsidRPr="001D5D53">
        <w:rPr>
          <w:szCs w:val="24"/>
        </w:rPr>
        <w:t xml:space="preserve"> 3 aktifitas siswa yang domain sudah sesuai dengan ciri khas metode </w:t>
      </w:r>
      <w:r w:rsidR="001B233C" w:rsidRPr="001D5D53">
        <w:rPr>
          <w:i/>
          <w:szCs w:val="24"/>
        </w:rPr>
        <w:t xml:space="preserve">Socretes </w:t>
      </w:r>
      <w:r w:rsidR="001B233C" w:rsidRPr="001D5D53">
        <w:rPr>
          <w:szCs w:val="24"/>
        </w:rPr>
        <w:t xml:space="preserve"> dengan </w:t>
      </w:r>
      <w:r w:rsidR="001B233C" w:rsidRPr="00E57672">
        <w:rPr>
          <w:szCs w:val="24"/>
        </w:rPr>
        <w:t>pendektan</w:t>
      </w:r>
      <w:r w:rsidR="001B233C" w:rsidRPr="001D5D53">
        <w:rPr>
          <w:szCs w:val="24"/>
        </w:rPr>
        <w:t xml:space="preserve"> </w:t>
      </w:r>
      <w:r w:rsidR="001B233C" w:rsidRPr="001D5D53">
        <w:rPr>
          <w:i/>
          <w:szCs w:val="24"/>
        </w:rPr>
        <w:t>Metaphorical Thinking</w:t>
      </w:r>
      <w:r w:rsidR="001A0B62" w:rsidRPr="001D5D53">
        <w:rPr>
          <w:szCs w:val="24"/>
        </w:rPr>
        <w:t xml:space="preserve"> </w:t>
      </w:r>
      <w:r w:rsidR="001B233C" w:rsidRPr="001D5D53">
        <w:rPr>
          <w:szCs w:val="24"/>
        </w:rPr>
        <w:t>dalam pembelajaran</w:t>
      </w:r>
      <w:r w:rsidR="001A0B62" w:rsidRPr="001D5D53">
        <w:rPr>
          <w:szCs w:val="24"/>
        </w:rPr>
        <w:t xml:space="preserve">, </w:t>
      </w:r>
      <w:r w:rsidR="000857BB" w:rsidRPr="001D5D53">
        <w:rPr>
          <w:szCs w:val="24"/>
        </w:rPr>
        <w:t>r</w:t>
      </w:r>
      <w:r w:rsidR="00434962" w:rsidRPr="001D5D53">
        <w:rPr>
          <w:szCs w:val="24"/>
        </w:rPr>
        <w:t>espon siswa menunjukkan hasil yang</w:t>
      </w:r>
      <w:r w:rsidR="001A0B62" w:rsidRPr="001D5D53">
        <w:rPr>
          <w:szCs w:val="24"/>
        </w:rPr>
        <w:t xml:space="preserve"> positif dengan persentase adalah 98%, </w:t>
      </w:r>
      <w:r w:rsidR="000857BB" w:rsidRPr="001D5D53">
        <w:rPr>
          <w:szCs w:val="24"/>
        </w:rPr>
        <w:t>t</w:t>
      </w:r>
      <w:r w:rsidR="001A0B62" w:rsidRPr="001D5D53">
        <w:rPr>
          <w:szCs w:val="24"/>
        </w:rPr>
        <w:t xml:space="preserve">es hasil belajar </w:t>
      </w:r>
      <w:r w:rsidR="009F4972" w:rsidRPr="001D5D53">
        <w:rPr>
          <w:szCs w:val="24"/>
        </w:rPr>
        <w:t>siswa telah mencapai</w:t>
      </w:r>
      <w:r w:rsidR="00932025" w:rsidRPr="001D5D53">
        <w:rPr>
          <w:szCs w:val="24"/>
        </w:rPr>
        <w:t xml:space="preserve"> ketuntasan secara klasikal 81</w:t>
      </w:r>
      <w:r w:rsidR="001A0B62" w:rsidRPr="001D5D53">
        <w:rPr>
          <w:szCs w:val="24"/>
        </w:rPr>
        <w:t xml:space="preserve">%. Berdasarkan analisis data dari keempat indikator diatas </w:t>
      </w:r>
      <w:r w:rsidR="00932025" w:rsidRPr="001D5D53">
        <w:rPr>
          <w:szCs w:val="24"/>
        </w:rPr>
        <w:t xml:space="preserve">maka </w:t>
      </w:r>
      <w:r w:rsidR="0054557F" w:rsidRPr="001D5D53">
        <w:rPr>
          <w:rFonts w:cs="Times New Roman"/>
          <w:szCs w:val="24"/>
        </w:rPr>
        <w:t>metode</w:t>
      </w:r>
      <w:r w:rsidR="00932025" w:rsidRPr="001D5D53">
        <w:rPr>
          <w:rFonts w:cs="Times New Roman"/>
          <w:szCs w:val="24"/>
        </w:rPr>
        <w:t xml:space="preserve"> </w:t>
      </w:r>
      <w:r w:rsidR="00932025" w:rsidRPr="001D5D53">
        <w:rPr>
          <w:rFonts w:cs="Times New Roman"/>
          <w:i/>
          <w:szCs w:val="24"/>
        </w:rPr>
        <w:t>Socretes</w:t>
      </w:r>
      <w:r w:rsidR="00932025" w:rsidRPr="001D5D53">
        <w:rPr>
          <w:rFonts w:cs="Times New Roman"/>
          <w:szCs w:val="24"/>
        </w:rPr>
        <w:t xml:space="preserve"> dengan pendekatan </w:t>
      </w:r>
      <w:r w:rsidR="00932025" w:rsidRPr="001D5D53">
        <w:rPr>
          <w:rFonts w:cs="Times New Roman"/>
          <w:i/>
          <w:szCs w:val="24"/>
        </w:rPr>
        <w:t>Metaphoricaal</w:t>
      </w:r>
      <w:r w:rsidR="00932025" w:rsidRPr="001D5D53">
        <w:rPr>
          <w:rFonts w:cs="Times New Roman"/>
          <w:szCs w:val="24"/>
        </w:rPr>
        <w:t xml:space="preserve"> </w:t>
      </w:r>
      <w:r w:rsidR="00932025" w:rsidRPr="001D5D53">
        <w:rPr>
          <w:rFonts w:cs="Times New Roman"/>
          <w:i/>
          <w:szCs w:val="24"/>
        </w:rPr>
        <w:t>Thinking</w:t>
      </w:r>
      <w:r w:rsidR="001A0B62" w:rsidRPr="001D5D53">
        <w:rPr>
          <w:rFonts w:cs="Times New Roman"/>
          <w:szCs w:val="24"/>
        </w:rPr>
        <w:t xml:space="preserve"> dikatakan efektif</w:t>
      </w:r>
      <w:r w:rsidR="00932025" w:rsidRPr="001D5D53">
        <w:rPr>
          <w:rFonts w:cs="Times New Roman"/>
          <w:szCs w:val="24"/>
        </w:rPr>
        <w:t>.</w:t>
      </w:r>
    </w:p>
    <w:p w:rsidR="00BD7510" w:rsidRDefault="00BD7510" w:rsidP="00BD7510">
      <w:r>
        <w:br w:type="page"/>
      </w:r>
    </w:p>
    <w:p w:rsidR="00BD7510" w:rsidRPr="00AA10ED" w:rsidRDefault="00BD7510" w:rsidP="00BD7510">
      <w:pPr>
        <w:pStyle w:val="Heading1"/>
        <w:rPr>
          <w:szCs w:val="24"/>
        </w:rPr>
      </w:pPr>
      <w:r w:rsidRPr="00AA10ED">
        <w:rPr>
          <w:szCs w:val="24"/>
        </w:rPr>
        <w:lastRenderedPageBreak/>
        <w:t>ABSTRAK</w:t>
      </w:r>
    </w:p>
    <w:p w:rsidR="00BD7510" w:rsidRPr="00AA10ED" w:rsidRDefault="00BD7510" w:rsidP="00BD7510">
      <w:pPr>
        <w:spacing w:line="240" w:lineRule="auto"/>
        <w:ind w:left="425" w:hanging="425"/>
        <w:rPr>
          <w:rFonts w:cs="Times New Roman"/>
        </w:rPr>
      </w:pPr>
      <w:r w:rsidRPr="00AA10ED">
        <w:rPr>
          <w:rFonts w:cs="Times New Roman"/>
        </w:rPr>
        <w:t>Mubasir</w:t>
      </w:r>
      <w:r w:rsidRPr="00AA10ED">
        <w:rPr>
          <w:rFonts w:eastAsia="Calibri" w:cs="Times New Roman"/>
        </w:rPr>
        <w:t>.</w:t>
      </w:r>
      <w:r w:rsidRPr="00AA10ED">
        <w:rPr>
          <w:rFonts w:cs="Times New Roman"/>
        </w:rPr>
        <w:t xml:space="preserve"> 2018</w:t>
      </w:r>
      <w:r w:rsidRPr="00AA10ED">
        <w:rPr>
          <w:rFonts w:eastAsia="Calibri" w:cs="Times New Roman"/>
        </w:rPr>
        <w:t xml:space="preserve">. </w:t>
      </w:r>
      <w:r>
        <w:rPr>
          <w:rFonts w:asciiTheme="majorBidi" w:eastAsia="Gulim" w:hAnsiTheme="majorBidi" w:cstheme="majorBidi"/>
          <w:bCs/>
          <w:color w:val="000000"/>
          <w:szCs w:val="24"/>
        </w:rPr>
        <w:t xml:space="preserve">The Effectiveness of </w:t>
      </w:r>
      <w:r w:rsidRPr="00AA10ED">
        <w:rPr>
          <w:rFonts w:asciiTheme="majorBidi" w:eastAsia="Gulim" w:hAnsiTheme="majorBidi" w:cstheme="majorBidi"/>
          <w:bCs/>
          <w:color w:val="000000"/>
          <w:szCs w:val="24"/>
        </w:rPr>
        <w:t>Socretes Method with Metaphorical Thinking Approach on Material of Class X Function of SMA Negeri 4 Bangkalan. Thesi</w:t>
      </w:r>
      <w:r w:rsidR="00E27B09">
        <w:rPr>
          <w:rFonts w:asciiTheme="majorBidi" w:eastAsia="Gulim" w:hAnsiTheme="majorBidi" w:cstheme="majorBidi"/>
          <w:bCs/>
          <w:color w:val="000000"/>
          <w:szCs w:val="24"/>
        </w:rPr>
        <w:t>s, Mathematics Education Department</w:t>
      </w:r>
      <w:r w:rsidRPr="00AA10ED">
        <w:rPr>
          <w:rFonts w:asciiTheme="majorBidi" w:eastAsia="Gulim" w:hAnsiTheme="majorBidi" w:cstheme="majorBidi"/>
          <w:bCs/>
          <w:color w:val="000000"/>
          <w:szCs w:val="24"/>
        </w:rPr>
        <w:t>, Undergraduate Program, STKIP PGRI Bangkalan. Advisor</w:t>
      </w:r>
      <w:r w:rsidR="00E27B09">
        <w:rPr>
          <w:rFonts w:asciiTheme="majorBidi" w:eastAsia="Gulim" w:hAnsiTheme="majorBidi" w:cstheme="majorBidi"/>
          <w:bCs/>
          <w:color w:val="000000"/>
          <w:szCs w:val="24"/>
        </w:rPr>
        <w:t>s</w:t>
      </w:r>
      <w:r w:rsidRPr="00AA10ED">
        <w:rPr>
          <w:rFonts w:asciiTheme="majorBidi" w:eastAsia="Gulim" w:hAnsiTheme="majorBidi" w:cstheme="majorBidi"/>
          <w:bCs/>
          <w:color w:val="000000"/>
          <w:szCs w:val="24"/>
        </w:rPr>
        <w:t>,: (I) Dr. H. Sunardjo, SH., M. Hum (II) RA. Rica Wijayanti, S.Pd, M.Pd.</w:t>
      </w:r>
    </w:p>
    <w:p w:rsidR="00BD7510" w:rsidRPr="00AA10ED" w:rsidRDefault="00BD7510" w:rsidP="00BD7510">
      <w:pPr>
        <w:spacing w:line="240" w:lineRule="auto"/>
        <w:ind w:left="425" w:hanging="425"/>
        <w:rPr>
          <w:rFonts w:cs="Times New Roman"/>
        </w:rPr>
      </w:pPr>
    </w:p>
    <w:p w:rsidR="00BD7510" w:rsidRPr="00AA10ED" w:rsidRDefault="00BD7510" w:rsidP="00BD7510">
      <w:pPr>
        <w:spacing w:line="240" w:lineRule="auto"/>
        <w:rPr>
          <w:i/>
        </w:rPr>
      </w:pPr>
      <w:r w:rsidRPr="00AA10ED">
        <w:rPr>
          <w:rFonts w:asciiTheme="majorBidi" w:eastAsia="Gulim" w:hAnsiTheme="majorBidi" w:cstheme="majorBidi"/>
          <w:bCs/>
          <w:color w:val="000000"/>
          <w:szCs w:val="24"/>
        </w:rPr>
        <w:t>Keywords: Effectiveness of Learning, Socretes Method, Metaphorical Thinking Approach</w:t>
      </w:r>
    </w:p>
    <w:p w:rsidR="00BD7510" w:rsidRPr="00AA10ED" w:rsidRDefault="00BD7510" w:rsidP="00BD7510">
      <w:pPr>
        <w:spacing w:line="240" w:lineRule="auto"/>
      </w:pPr>
    </w:p>
    <w:p w:rsidR="00BD7510" w:rsidRPr="00375BD5" w:rsidRDefault="00BD7510" w:rsidP="00BD7510">
      <w:pPr>
        <w:spacing w:line="240" w:lineRule="auto"/>
        <w:ind w:firstLine="720"/>
      </w:pPr>
      <w:r w:rsidRPr="00AA10ED">
        <w:rPr>
          <w:rFonts w:asciiTheme="majorBidi" w:eastAsia="Gulim" w:hAnsiTheme="majorBidi" w:cstheme="majorBidi"/>
          <w:bCs/>
          <w:color w:val="000000"/>
          <w:szCs w:val="24"/>
        </w:rPr>
        <w:t>Based on the experience of math learning problems that often happens is there is no feedback in the for</w:t>
      </w:r>
      <w:r w:rsidR="00E27B09">
        <w:rPr>
          <w:rFonts w:asciiTheme="majorBidi" w:eastAsia="Gulim" w:hAnsiTheme="majorBidi" w:cstheme="majorBidi"/>
          <w:bCs/>
          <w:color w:val="000000"/>
          <w:szCs w:val="24"/>
        </w:rPr>
        <w:t>m of questions or responses teaching that</w:t>
      </w:r>
      <w:r w:rsidRPr="00AA10ED">
        <w:rPr>
          <w:rFonts w:asciiTheme="majorBidi" w:eastAsia="Gulim" w:hAnsiTheme="majorBidi" w:cstheme="majorBidi"/>
          <w:bCs/>
          <w:color w:val="000000"/>
          <w:szCs w:val="24"/>
        </w:rPr>
        <w:t xml:space="preserve"> students to think creatively and critically. One of the methods and approaches that can be used during teachi</w:t>
      </w:r>
      <w:r w:rsidR="00E27B09">
        <w:rPr>
          <w:rFonts w:asciiTheme="majorBidi" w:eastAsia="Gulim" w:hAnsiTheme="majorBidi" w:cstheme="majorBidi"/>
          <w:bCs/>
          <w:color w:val="000000"/>
          <w:szCs w:val="24"/>
        </w:rPr>
        <w:t>ng and learning activities is thought</w:t>
      </w:r>
      <w:r w:rsidRPr="00AA10ED">
        <w:rPr>
          <w:rFonts w:asciiTheme="majorBidi" w:eastAsia="Gulim" w:hAnsiTheme="majorBidi" w:cstheme="majorBidi"/>
          <w:bCs/>
          <w:color w:val="000000"/>
          <w:szCs w:val="24"/>
        </w:rPr>
        <w:t xml:space="preserve"> Socretes method with Metaphorical Thinking approach where students will be given critical questions and analogies that students will be expected to be able to think critically and easily understand the subject matter. The purpose of this study is to describe the ability of teachers in managing learning, student activities, student responses, and mastery of student learning. This type of research includes quantitative descriptive research. The instrument used in this research is the observation sheet of teacher's ability to manage the learning, student activity observation sheet, student response questionnaire, test result learning sheet (THB). The results of data analysis showed that the ability of tea</w:t>
      </w:r>
      <w:r w:rsidR="003B08FF">
        <w:rPr>
          <w:rFonts w:asciiTheme="majorBidi" w:eastAsia="Gulim" w:hAnsiTheme="majorBidi" w:cstheme="majorBidi"/>
          <w:bCs/>
          <w:color w:val="000000"/>
          <w:szCs w:val="24"/>
        </w:rPr>
        <w:t>chers to manage learning is considered</w:t>
      </w:r>
      <w:r w:rsidRPr="00AA10ED">
        <w:rPr>
          <w:rFonts w:asciiTheme="majorBidi" w:eastAsia="Gulim" w:hAnsiTheme="majorBidi" w:cstheme="majorBidi"/>
          <w:bCs/>
          <w:color w:val="000000"/>
          <w:szCs w:val="24"/>
        </w:rPr>
        <w:t xml:space="preserve"> eff</w:t>
      </w:r>
      <w:r w:rsidR="003B08FF">
        <w:rPr>
          <w:rFonts w:asciiTheme="majorBidi" w:eastAsia="Gulim" w:hAnsiTheme="majorBidi" w:cstheme="majorBidi"/>
          <w:bCs/>
          <w:color w:val="000000"/>
          <w:szCs w:val="24"/>
        </w:rPr>
        <w:t xml:space="preserve">ective with the average score of 3.6. Student activity is considered </w:t>
      </w:r>
      <w:r w:rsidRPr="00AA10ED">
        <w:rPr>
          <w:rFonts w:asciiTheme="majorBidi" w:eastAsia="Gulim" w:hAnsiTheme="majorBidi" w:cstheme="majorBidi"/>
          <w:bCs/>
          <w:color w:val="000000"/>
          <w:szCs w:val="24"/>
        </w:rPr>
        <w:t>effective because the three activities of the students that the domain is in accordance with the characteristics of Socretes method with Metaphorical</w:t>
      </w:r>
      <w:r w:rsidR="003B08FF">
        <w:rPr>
          <w:rFonts w:asciiTheme="majorBidi" w:eastAsia="Gulim" w:hAnsiTheme="majorBidi" w:cstheme="majorBidi"/>
          <w:bCs/>
          <w:color w:val="000000"/>
          <w:szCs w:val="24"/>
        </w:rPr>
        <w:t xml:space="preserve"> Thinking in learning appoach. T</w:t>
      </w:r>
      <w:r w:rsidRPr="00AA10ED">
        <w:rPr>
          <w:rFonts w:asciiTheme="majorBidi" w:eastAsia="Gulim" w:hAnsiTheme="majorBidi" w:cstheme="majorBidi"/>
          <w:bCs/>
          <w:color w:val="000000"/>
          <w:szCs w:val="24"/>
        </w:rPr>
        <w:t>he</w:t>
      </w:r>
      <w:r w:rsidR="003B08FF">
        <w:rPr>
          <w:rFonts w:asciiTheme="majorBidi" w:eastAsia="Gulim" w:hAnsiTheme="majorBidi" w:cstheme="majorBidi"/>
          <w:bCs/>
          <w:color w:val="000000"/>
          <w:szCs w:val="24"/>
        </w:rPr>
        <w:t xml:space="preserve"> shows a</w:t>
      </w:r>
      <w:r w:rsidRPr="00AA10ED">
        <w:rPr>
          <w:rFonts w:asciiTheme="majorBidi" w:eastAsia="Gulim" w:hAnsiTheme="majorBidi" w:cstheme="majorBidi"/>
          <w:bCs/>
          <w:color w:val="000000"/>
          <w:szCs w:val="24"/>
        </w:rPr>
        <w:t xml:space="preserve"> positive</w:t>
      </w:r>
      <w:r w:rsidR="003B08FF">
        <w:rPr>
          <w:rFonts w:asciiTheme="majorBidi" w:eastAsia="Gulim" w:hAnsiTheme="majorBidi" w:cstheme="majorBidi"/>
          <w:bCs/>
          <w:color w:val="000000"/>
          <w:szCs w:val="24"/>
        </w:rPr>
        <w:t xml:space="preserve"> result with the percentage of 98%. T</w:t>
      </w:r>
      <w:r w:rsidRPr="00AA10ED">
        <w:rPr>
          <w:rFonts w:asciiTheme="majorBidi" w:eastAsia="Gulim" w:hAnsiTheme="majorBidi" w:cstheme="majorBidi"/>
          <w:bCs/>
          <w:color w:val="000000"/>
          <w:szCs w:val="24"/>
        </w:rPr>
        <w:t>he test of student learning outcomes has reached completeness in the classical</w:t>
      </w:r>
      <w:r w:rsidR="003B08FF">
        <w:rPr>
          <w:rFonts w:asciiTheme="majorBidi" w:eastAsia="Gulim" w:hAnsiTheme="majorBidi" w:cstheme="majorBidi"/>
          <w:bCs/>
          <w:color w:val="000000"/>
          <w:szCs w:val="24"/>
        </w:rPr>
        <w:t xml:space="preserve"> category</w:t>
      </w:r>
      <w:bookmarkStart w:id="1" w:name="_GoBack"/>
      <w:bookmarkEnd w:id="1"/>
      <w:r w:rsidRPr="00AA10ED">
        <w:rPr>
          <w:rFonts w:asciiTheme="majorBidi" w:eastAsia="Gulim" w:hAnsiTheme="majorBidi" w:cstheme="majorBidi"/>
          <w:bCs/>
          <w:color w:val="000000"/>
          <w:szCs w:val="24"/>
        </w:rPr>
        <w:t xml:space="preserve"> 81%. Based on the data analysis of the four indicators above, the Socretes method with Metaphoricaal Thinking approach is said to be effective</w:t>
      </w:r>
      <w:r w:rsidRPr="00AA10ED">
        <w:rPr>
          <w:rFonts w:cs="Times New Roman"/>
          <w:szCs w:val="24"/>
        </w:rPr>
        <w:t>.</w:t>
      </w:r>
    </w:p>
    <w:p w:rsidR="00556328" w:rsidRPr="001D5D53" w:rsidRDefault="00556328" w:rsidP="00375BD5">
      <w:pPr>
        <w:spacing w:line="240" w:lineRule="auto"/>
        <w:ind w:firstLine="720"/>
        <w:rPr>
          <w:szCs w:val="24"/>
        </w:rPr>
      </w:pPr>
    </w:p>
    <w:sectPr w:rsidR="00556328" w:rsidRPr="001D5D53" w:rsidSect="009A091B">
      <w:footerReference w:type="default" r:id="rId6"/>
      <w:pgSz w:w="11906" w:h="16838"/>
      <w:pgMar w:top="1701"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AC" w:rsidRDefault="00504BAC" w:rsidP="0006093A">
      <w:pPr>
        <w:spacing w:line="240" w:lineRule="auto"/>
      </w:pPr>
      <w:r>
        <w:separator/>
      </w:r>
    </w:p>
  </w:endnote>
  <w:endnote w:type="continuationSeparator" w:id="0">
    <w:p w:rsidR="00504BAC" w:rsidRDefault="00504BAC" w:rsidP="0006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87009"/>
      <w:docPartObj>
        <w:docPartGallery w:val="Page Numbers (Bottom of Page)"/>
        <w:docPartUnique/>
      </w:docPartObj>
    </w:sdtPr>
    <w:sdtEndPr>
      <w:rPr>
        <w:noProof/>
      </w:rPr>
    </w:sdtEndPr>
    <w:sdtContent>
      <w:p w:rsidR="0006093A" w:rsidRDefault="0006093A">
        <w:pPr>
          <w:pStyle w:val="Footer"/>
          <w:jc w:val="center"/>
        </w:pPr>
        <w:r>
          <w:fldChar w:fldCharType="begin"/>
        </w:r>
        <w:r>
          <w:instrText xml:space="preserve"> PAGE   \* MERGEFORMAT </w:instrText>
        </w:r>
        <w:r>
          <w:fldChar w:fldCharType="separate"/>
        </w:r>
        <w:r w:rsidR="003B08FF">
          <w:rPr>
            <w:noProof/>
          </w:rPr>
          <w:t>xi</w:t>
        </w:r>
        <w:r>
          <w:rPr>
            <w:noProof/>
          </w:rPr>
          <w:fldChar w:fldCharType="end"/>
        </w:r>
      </w:p>
    </w:sdtContent>
  </w:sdt>
  <w:p w:rsidR="0006093A" w:rsidRDefault="00060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AC" w:rsidRDefault="00504BAC" w:rsidP="0006093A">
      <w:pPr>
        <w:spacing w:line="240" w:lineRule="auto"/>
      </w:pPr>
      <w:r>
        <w:separator/>
      </w:r>
    </w:p>
  </w:footnote>
  <w:footnote w:type="continuationSeparator" w:id="0">
    <w:p w:rsidR="00504BAC" w:rsidRDefault="00504BAC" w:rsidP="000609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3"/>
    <w:rsid w:val="0006093A"/>
    <w:rsid w:val="000857BB"/>
    <w:rsid w:val="000B7928"/>
    <w:rsid w:val="00144AB0"/>
    <w:rsid w:val="001A0B62"/>
    <w:rsid w:val="001A31FB"/>
    <w:rsid w:val="001B233C"/>
    <w:rsid w:val="001C2A45"/>
    <w:rsid w:val="001D5D53"/>
    <w:rsid w:val="00375BD5"/>
    <w:rsid w:val="003B08FF"/>
    <w:rsid w:val="00434962"/>
    <w:rsid w:val="004C097C"/>
    <w:rsid w:val="00504BAC"/>
    <w:rsid w:val="0054557F"/>
    <w:rsid w:val="00556328"/>
    <w:rsid w:val="005807D6"/>
    <w:rsid w:val="005E1723"/>
    <w:rsid w:val="006729A8"/>
    <w:rsid w:val="00711677"/>
    <w:rsid w:val="008C2733"/>
    <w:rsid w:val="008D40C1"/>
    <w:rsid w:val="00932025"/>
    <w:rsid w:val="009A091B"/>
    <w:rsid w:val="009F4972"/>
    <w:rsid w:val="00A711F7"/>
    <w:rsid w:val="00BB6125"/>
    <w:rsid w:val="00BD7510"/>
    <w:rsid w:val="00BF3232"/>
    <w:rsid w:val="00D216F3"/>
    <w:rsid w:val="00DE69CE"/>
    <w:rsid w:val="00E27B09"/>
    <w:rsid w:val="00E57672"/>
    <w:rsid w:val="00F81D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092BEC-83F0-4936-B135-730F1508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F3"/>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rsid w:val="00D216F3"/>
    <w:pPr>
      <w:keepNext/>
      <w:keepLines/>
      <w:spacing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6F3"/>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06093A"/>
    <w:pPr>
      <w:tabs>
        <w:tab w:val="center" w:pos="4513"/>
        <w:tab w:val="right" w:pos="9026"/>
      </w:tabs>
      <w:spacing w:line="240" w:lineRule="auto"/>
    </w:pPr>
  </w:style>
  <w:style w:type="character" w:customStyle="1" w:styleId="HeaderChar">
    <w:name w:val="Header Char"/>
    <w:basedOn w:val="DefaultParagraphFont"/>
    <w:link w:val="Header"/>
    <w:uiPriority w:val="99"/>
    <w:rsid w:val="0006093A"/>
    <w:rPr>
      <w:rFonts w:ascii="Times New Roman" w:hAnsi="Times New Roman"/>
      <w:sz w:val="24"/>
    </w:rPr>
  </w:style>
  <w:style w:type="paragraph" w:styleId="Footer">
    <w:name w:val="footer"/>
    <w:basedOn w:val="Normal"/>
    <w:link w:val="FooterChar"/>
    <w:uiPriority w:val="99"/>
    <w:unhideWhenUsed/>
    <w:rsid w:val="0006093A"/>
    <w:pPr>
      <w:tabs>
        <w:tab w:val="center" w:pos="4513"/>
        <w:tab w:val="right" w:pos="9026"/>
      </w:tabs>
      <w:spacing w:line="240" w:lineRule="auto"/>
    </w:pPr>
  </w:style>
  <w:style w:type="character" w:customStyle="1" w:styleId="FooterChar">
    <w:name w:val="Footer Char"/>
    <w:basedOn w:val="DefaultParagraphFont"/>
    <w:link w:val="Footer"/>
    <w:uiPriority w:val="99"/>
    <w:rsid w:val="0006093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MUBASIR</dc:creator>
  <cp:keywords/>
  <dc:description/>
  <cp:lastModifiedBy>USER</cp:lastModifiedBy>
  <cp:revision>1</cp:revision>
  <dcterms:created xsi:type="dcterms:W3CDTF">2018-05-03T23:04:00Z</dcterms:created>
  <dcterms:modified xsi:type="dcterms:W3CDTF">2018-07-17T04:45:00Z</dcterms:modified>
</cp:coreProperties>
</file>