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34" w:rsidRPr="00440F22" w:rsidRDefault="00666634" w:rsidP="00666634">
      <w:pPr>
        <w:pStyle w:val="Heading1"/>
        <w:rPr>
          <w:color w:val="000000" w:themeColor="text1"/>
          <w:lang w:val="en-US"/>
        </w:rPr>
      </w:pPr>
      <w:bookmarkStart w:id="0" w:name="_Toc503339508"/>
      <w:r>
        <w:rPr>
          <w:noProof/>
          <w:color w:val="000000" w:themeColor="text1"/>
          <w:lang w:eastAsia="id-ID"/>
        </w:rPr>
        <w:pict>
          <v:rect id="_x0000_s1026" style="position:absolute;left:0;text-align:left;margin-left:376.25pt;margin-top:-49.05pt;width:19.9pt;height:15.3pt;z-index:251660288" stroked="f"/>
        </w:pict>
      </w:r>
      <w:r w:rsidRPr="00440F22">
        <w:rPr>
          <w:color w:val="000000" w:themeColor="text1"/>
        </w:rPr>
        <w:t>BAB I</w:t>
      </w:r>
      <w:r w:rsidRPr="00440F22">
        <w:rPr>
          <w:color w:val="000000" w:themeColor="text1"/>
          <w:lang w:val="en-US"/>
        </w:rPr>
        <w:br w:type="textWrapping" w:clear="all"/>
      </w:r>
      <w:r w:rsidRPr="00440F22">
        <w:rPr>
          <w:color w:val="000000" w:themeColor="text1"/>
        </w:rPr>
        <w:t>PENDAHULUAN</w:t>
      </w:r>
      <w:bookmarkEnd w:id="0"/>
    </w:p>
    <w:p w:rsidR="00666634" w:rsidRPr="00440F22" w:rsidRDefault="00666634" w:rsidP="00666634">
      <w:pPr>
        <w:pStyle w:val="Heading2"/>
        <w:numPr>
          <w:ilvl w:val="0"/>
          <w:numId w:val="3"/>
        </w:numPr>
        <w:spacing w:before="0" w:after="0"/>
        <w:ind w:left="426" w:hanging="426"/>
        <w:rPr>
          <w:color w:val="000000" w:themeColor="text1"/>
          <w:lang w:val="en-US"/>
        </w:rPr>
      </w:pPr>
      <w:bookmarkStart w:id="1" w:name="_Toc503339509"/>
      <w:r w:rsidRPr="00440F22">
        <w:rPr>
          <w:color w:val="000000" w:themeColor="text1"/>
        </w:rPr>
        <w:t>Latar Belakang</w:t>
      </w:r>
      <w:bookmarkEnd w:id="1"/>
    </w:p>
    <w:p w:rsidR="00666634" w:rsidRPr="00440F22" w:rsidRDefault="00666634" w:rsidP="00666634">
      <w:pPr>
        <w:spacing w:line="480" w:lineRule="auto"/>
        <w:ind w:left="426" w:firstLine="425"/>
        <w:rPr>
          <w:rFonts w:cs="Times New Roman"/>
          <w:color w:val="000000" w:themeColor="text1"/>
          <w:szCs w:val="24"/>
          <w:lang w:val="en-US"/>
        </w:rPr>
      </w:pPr>
      <w:r w:rsidRPr="00440F22">
        <w:rPr>
          <w:rFonts w:cs="Times New Roman"/>
          <w:color w:val="000000" w:themeColor="text1"/>
          <w:szCs w:val="24"/>
        </w:rPr>
        <w:t xml:space="preserve">Pendidikan merupakan </w:t>
      </w:r>
      <w:proofErr w:type="spellStart"/>
      <w:r w:rsidRPr="00440F22">
        <w:rPr>
          <w:rFonts w:cs="Times New Roman"/>
          <w:color w:val="000000" w:themeColor="text1"/>
          <w:szCs w:val="24"/>
          <w:lang w:val="en-US"/>
        </w:rPr>
        <w:t>wahana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serta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sarana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untuk</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membangun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watak</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bangsa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dalam</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menerjemahkan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pesan-pesan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kostitusi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dan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memberikan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kontribusi</w:t>
      </w:r>
      <w:proofErr w:type="spellEnd"/>
      <w:r w:rsidRPr="00440F22">
        <w:rPr>
          <w:rFonts w:cs="Times New Roman"/>
          <w:color w:val="000000" w:themeColor="text1"/>
          <w:szCs w:val="24"/>
          <w:lang w:val="en-US"/>
        </w:rPr>
        <w:t xml:space="preserve"> yang </w:t>
      </w:r>
      <w:proofErr w:type="spellStart"/>
      <w:r w:rsidRPr="00440F22">
        <w:rPr>
          <w:rFonts w:cs="Times New Roman"/>
          <w:color w:val="000000" w:themeColor="text1"/>
          <w:szCs w:val="24"/>
          <w:lang w:val="en-US"/>
        </w:rPr>
        <w:t>sangat</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besar</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terhadap</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kemajuan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suatu</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bangsa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seperti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pendidikan</w:t>
      </w:r>
      <w:proofErr w:type="spellEnd"/>
      <w:r w:rsidRPr="00440F22">
        <w:rPr>
          <w:rFonts w:cs="Times New Roman"/>
          <w:color w:val="000000" w:themeColor="text1"/>
          <w:szCs w:val="24"/>
          <w:lang w:val="en-US"/>
        </w:rPr>
        <w:t xml:space="preserve"> formal yang </w:t>
      </w:r>
      <w:proofErr w:type="spellStart"/>
      <w:r w:rsidRPr="00440F22">
        <w:rPr>
          <w:rFonts w:cs="Times New Roman"/>
          <w:color w:val="000000" w:themeColor="text1"/>
          <w:szCs w:val="24"/>
          <w:lang w:val="en-US"/>
        </w:rPr>
        <w:t>menjadi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tempat</w:t>
      </w:r>
      <w:proofErr w:type="spellEnd"/>
      <w:r w:rsidRPr="00440F22">
        <w:rPr>
          <w:rFonts w:cs="Times New Roman"/>
          <w:color w:val="000000" w:themeColor="text1"/>
          <w:szCs w:val="24"/>
          <w:lang w:val="en-US"/>
        </w:rPr>
        <w:t xml:space="preserve"> yang </w:t>
      </w:r>
      <w:proofErr w:type="spellStart"/>
      <w:r w:rsidRPr="00440F22">
        <w:rPr>
          <w:rFonts w:cs="Times New Roman"/>
          <w:color w:val="000000" w:themeColor="text1"/>
          <w:szCs w:val="24"/>
          <w:lang w:val="en-US"/>
        </w:rPr>
        <w:t>sangat</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starategis</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untuk</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meningkatkan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sumber</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daya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pengetahuan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bagi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manusia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sehingga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pendidikan</w:t>
      </w:r>
      <w:proofErr w:type="spellEnd"/>
      <w:r w:rsidRPr="00440F22">
        <w:rPr>
          <w:rFonts w:cs="Times New Roman"/>
          <w:color w:val="000000" w:themeColor="text1"/>
          <w:szCs w:val="24"/>
          <w:lang w:val="en-US"/>
        </w:rPr>
        <w:t xml:space="preserve"> formal </w:t>
      </w:r>
      <w:proofErr w:type="spellStart"/>
      <w:r w:rsidRPr="00440F22">
        <w:rPr>
          <w:rFonts w:cs="Times New Roman"/>
          <w:color w:val="000000" w:themeColor="text1"/>
          <w:szCs w:val="24"/>
          <w:lang w:val="en-US"/>
        </w:rPr>
        <w:t>mampu</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memberikan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kontribusi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atau</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pengetahuan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bagi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pengembangan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sumber</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daya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manusia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melalui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mata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pelajaran</w:t>
      </w:r>
      <w:proofErr w:type="spellEnd"/>
      <w:r w:rsidRPr="00440F22">
        <w:rPr>
          <w:rFonts w:cs="Times New Roman"/>
          <w:color w:val="000000" w:themeColor="text1"/>
          <w:szCs w:val="24"/>
          <w:lang w:val="en-US"/>
        </w:rPr>
        <w:t xml:space="preserve"> yang </w:t>
      </w:r>
      <w:proofErr w:type="spellStart"/>
      <w:r w:rsidRPr="00440F22">
        <w:rPr>
          <w:rFonts w:cs="Times New Roman"/>
          <w:color w:val="000000" w:themeColor="text1"/>
          <w:szCs w:val="24"/>
          <w:lang w:val="en-US"/>
        </w:rPr>
        <w:t>di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ajarkan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nantinya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seperti</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mata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pelajaran</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matematika</w:t>
      </w:r>
      <w:proofErr w:type="spellEnd"/>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Depdiknas</w:t>
      </w:r>
      <w:proofErr w:type="spellEnd"/>
      <w:r w:rsidRPr="00440F22">
        <w:rPr>
          <w:rFonts w:cs="Times New Roman"/>
          <w:color w:val="000000" w:themeColor="text1"/>
          <w:szCs w:val="24"/>
          <w:lang w:val="en-US"/>
        </w:rPr>
        <w:t>, 2007).</w:t>
      </w:r>
    </w:p>
    <w:p w:rsidR="00666634" w:rsidRPr="00440F22" w:rsidRDefault="00666634" w:rsidP="00666634">
      <w:pPr>
        <w:pStyle w:val="ListParagraph"/>
        <w:spacing w:after="0" w:line="480" w:lineRule="auto"/>
        <w:ind w:left="426" w:firstLine="425"/>
        <w:jc w:val="both"/>
        <w:rPr>
          <w:rFonts w:ascii="Times New Roman" w:hAnsi="Times New Roman"/>
          <w:color w:val="000000" w:themeColor="text1"/>
          <w:szCs w:val="24"/>
        </w:rPr>
      </w:pPr>
      <w:proofErr w:type="spellStart"/>
      <w:proofErr w:type="gram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merupakan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suatu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peranan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atau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suatu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pelajaran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sangat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penting</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ajarkan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mulai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sekolah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tingkat</w:t>
      </w:r>
      <w:proofErr w:type="spellEnd"/>
      <w:r w:rsidRPr="00440F22">
        <w:rPr>
          <w:rFonts w:ascii="Times New Roman" w:hAnsi="Times New Roman"/>
          <w:color w:val="000000" w:themeColor="text1"/>
          <w:szCs w:val="24"/>
        </w:rPr>
        <w:t xml:space="preserve"> (SD) </w:t>
      </w:r>
      <w:proofErr w:type="spellStart"/>
      <w:r w:rsidRPr="00440F22">
        <w:rPr>
          <w:rFonts w:ascii="Times New Roman" w:hAnsi="Times New Roman"/>
          <w:color w:val="000000" w:themeColor="text1"/>
          <w:szCs w:val="24"/>
        </w:rPr>
        <w:t>sampai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tingkat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perguruan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tinggi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Asrul</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karim</w:t>
      </w:r>
      <w:proofErr w:type="spellEnd"/>
      <w:r w:rsidRPr="00440F22">
        <w:rPr>
          <w:rFonts w:ascii="Times New Roman" w:hAnsi="Times New Roman"/>
          <w:color w:val="000000" w:themeColor="text1"/>
          <w:szCs w:val="24"/>
        </w:rPr>
        <w:t>, 2011).</w:t>
      </w:r>
      <w:proofErr w:type="gramEnd"/>
      <w:r w:rsidRPr="00440F22">
        <w:rPr>
          <w:rFonts w:ascii="Times New Roman" w:hAnsi="Times New Roman"/>
          <w:color w:val="000000" w:themeColor="text1"/>
          <w:szCs w:val="24"/>
        </w:rPr>
        <w:t xml:space="preserve"> Hal </w:t>
      </w:r>
      <w:proofErr w:type="spellStart"/>
      <w:r w:rsidRPr="00440F22">
        <w:rPr>
          <w:rFonts w:ascii="Times New Roman" w:hAnsi="Times New Roman"/>
          <w:color w:val="000000" w:themeColor="text1"/>
          <w:szCs w:val="24"/>
        </w:rPr>
        <w:t>ini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menunjukkan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bahwasannya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merupakan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gramStart"/>
      <w:r w:rsidRPr="00440F22">
        <w:rPr>
          <w:rFonts w:ascii="Times New Roman" w:hAnsi="Times New Roman"/>
          <w:color w:val="000000" w:themeColor="text1"/>
          <w:szCs w:val="24"/>
        </w:rPr>
        <w:t xml:space="preserve">yang  </w:t>
      </w:r>
      <w:proofErr w:type="spellStart"/>
      <w:r w:rsidRPr="00440F22">
        <w:rPr>
          <w:rFonts w:ascii="Times New Roman" w:hAnsi="Times New Roman"/>
          <w:color w:val="000000" w:themeColor="text1"/>
          <w:szCs w:val="24"/>
        </w:rPr>
        <w:t>sangat</w:t>
      </w:r>
      <w:proofErr w:type="spellEnd"/>
      <w:proofErr w:type="gram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penting</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perkembangan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teknologi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saat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ini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membutuhkan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daya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fikir</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sangat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logis</w:t>
      </w:r>
      <w:proofErr w:type="spellEnd"/>
      <w:r w:rsidRPr="00440F22">
        <w:rPr>
          <w:rFonts w:ascii="Times New Roman" w:hAnsi="Times New Roman"/>
          <w:color w:val="000000" w:themeColor="text1"/>
          <w:szCs w:val="24"/>
        </w:rPr>
        <w:t xml:space="preserve">. </w:t>
      </w:r>
      <w:proofErr w:type="spellStart"/>
      <w:proofErr w:type="gramStart"/>
      <w:r w:rsidRPr="00440F22">
        <w:rPr>
          <w:rFonts w:ascii="Times New Roman" w:hAnsi="Times New Roman"/>
          <w:color w:val="000000" w:themeColor="text1"/>
          <w:szCs w:val="24"/>
        </w:rPr>
        <w:t>Oleh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sebab</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itu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harus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mampu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menjadi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salah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satu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sarana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untuk</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meningkatkan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daya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nalar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dapat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meningkatkan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kemampuan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menghadapi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tantangan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hidup</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sehari-hari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seterusnya</w:t>
      </w:r>
      <w:proofErr w:type="spellEnd"/>
      <w:r w:rsidRPr="00440F22">
        <w:rPr>
          <w:rFonts w:ascii="Times New Roman" w:hAnsi="Times New Roman"/>
          <w:color w:val="000000" w:themeColor="text1"/>
          <w:szCs w:val="24"/>
        </w:rPr>
        <w:t>.</w:t>
      </w:r>
      <w:proofErr w:type="gramEnd"/>
    </w:p>
    <w:p w:rsidR="00666634" w:rsidRPr="00440F22" w:rsidRDefault="00666634" w:rsidP="00666634">
      <w:pPr>
        <w:spacing w:line="480" w:lineRule="auto"/>
        <w:ind w:left="426" w:firstLine="425"/>
        <w:rPr>
          <w:rFonts w:cs="Times New Roman"/>
          <w:color w:val="000000" w:themeColor="text1"/>
          <w:szCs w:val="24"/>
          <w:shd w:val="clear" w:color="auto" w:fill="FFFFFF"/>
        </w:rPr>
      </w:pPr>
      <w:r>
        <w:rPr>
          <w:rFonts w:cs="Times New Roman"/>
          <w:noProof/>
          <w:color w:val="000000" w:themeColor="text1"/>
          <w:szCs w:val="24"/>
          <w:lang w:eastAsia="id-ID"/>
        </w:rPr>
        <w:pict>
          <v:rect id="_x0000_s1027" style="position:absolute;left:0;text-align:left;margin-left:170.4pt;margin-top:169.1pt;width:44.35pt;height:32.9pt;z-index:251661312" stroked="f">
            <v:textbox style="mso-next-textbox:#_x0000_s1027">
              <w:txbxContent>
                <w:p w:rsidR="00666634" w:rsidRDefault="00666634" w:rsidP="00666634">
                  <w:pPr>
                    <w:jc w:val="center"/>
                  </w:pPr>
                  <w:r>
                    <w:t>1</w:t>
                  </w:r>
                </w:p>
              </w:txbxContent>
            </v:textbox>
          </v:rect>
        </w:pict>
      </w:r>
      <w:r w:rsidRPr="00440F22">
        <w:rPr>
          <w:rFonts w:cs="Times New Roman"/>
          <w:color w:val="000000" w:themeColor="text1"/>
          <w:szCs w:val="24"/>
          <w:shd w:val="clear" w:color="auto" w:fill="FFFFFF"/>
        </w:rPr>
        <w:t>Kurikulum 13 (K-13) mengintegrasikan literasi dalam Kegiatan Belajar dan Mengajar (KBM). Tujuan pembelajaran K-13 tidak hanya transfer pengetahuan (</w:t>
      </w:r>
      <w:r w:rsidRPr="00440F22">
        <w:rPr>
          <w:rFonts w:cs="Times New Roman"/>
          <w:i/>
          <w:color w:val="000000" w:themeColor="text1"/>
          <w:szCs w:val="24"/>
          <w:shd w:val="clear" w:color="auto" w:fill="FFFFFF"/>
        </w:rPr>
        <w:t>transferknowledge</w:t>
      </w:r>
      <w:r w:rsidRPr="00440F22">
        <w:rPr>
          <w:rFonts w:cs="Times New Roman"/>
          <w:color w:val="000000" w:themeColor="text1"/>
          <w:szCs w:val="24"/>
          <w:shd w:val="clear" w:color="auto" w:fill="FFFFFF"/>
        </w:rPr>
        <w:t xml:space="preserve">), tetapi pembentukan keterampilan berpikir secara analitis, kritis, kreatif dan reflektif melalui mengamati, membaca, menulis dan menggunakan sumber-sumber belajar. Oleh karena itu, guru </w:t>
      </w:r>
      <w:r w:rsidRPr="00440F22">
        <w:rPr>
          <w:rFonts w:cs="Times New Roman"/>
          <w:color w:val="000000" w:themeColor="text1"/>
          <w:szCs w:val="24"/>
          <w:shd w:val="clear" w:color="auto" w:fill="FFFFFF"/>
        </w:rPr>
        <w:lastRenderedPageBreak/>
        <w:t>harus kreatif dalam memilih model pembelajaran yang memberi kesempatan kepada siswa mengamati, mengumpulkan informasi, menganalisis, mempresentasikan dan membuat kesimpulan.</w:t>
      </w:r>
    </w:p>
    <w:p w:rsidR="00666634" w:rsidRPr="00440F22" w:rsidRDefault="00666634" w:rsidP="00666634">
      <w:pPr>
        <w:spacing w:line="480" w:lineRule="auto"/>
        <w:ind w:left="426" w:firstLine="425"/>
        <w:rPr>
          <w:rFonts w:cs="Times New Roman"/>
          <w:color w:val="000000" w:themeColor="text1"/>
          <w:szCs w:val="24"/>
          <w:shd w:val="clear" w:color="auto" w:fill="FFFFFF"/>
        </w:rPr>
      </w:pPr>
      <w:r w:rsidRPr="00440F22">
        <w:rPr>
          <w:rFonts w:cs="Times New Roman"/>
          <w:color w:val="000000" w:themeColor="text1"/>
          <w:szCs w:val="24"/>
          <w:shd w:val="clear" w:color="auto" w:fill="FFFFFF"/>
        </w:rPr>
        <w:t xml:space="preserve">Model pembelajaran K-13 berbasis penemuan dengan pendekatan saintifik, salah satunya adalah model pembelajaran </w:t>
      </w:r>
      <w:r w:rsidRPr="00440F22">
        <w:rPr>
          <w:rFonts w:cs="Times New Roman"/>
          <w:color w:val="000000" w:themeColor="text1"/>
          <w:szCs w:val="24"/>
          <w:shd w:val="clear" w:color="auto" w:fill="FFFFFF"/>
          <w:lang w:val="en-US"/>
        </w:rPr>
        <w:t>(</w:t>
      </w:r>
      <w:r w:rsidRPr="00440F22">
        <w:rPr>
          <w:rFonts w:cs="Times New Roman"/>
          <w:i/>
          <w:color w:val="000000" w:themeColor="text1"/>
          <w:szCs w:val="24"/>
          <w:shd w:val="clear" w:color="auto" w:fill="FFFFFF"/>
        </w:rPr>
        <w:t>guided discovery</w:t>
      </w:r>
      <w:r w:rsidRPr="00440F22">
        <w:rPr>
          <w:rFonts w:cs="Times New Roman"/>
          <w:i/>
          <w:color w:val="000000" w:themeColor="text1"/>
          <w:szCs w:val="24"/>
          <w:shd w:val="clear" w:color="auto" w:fill="FFFFFF"/>
          <w:lang w:val="en-US"/>
        </w:rPr>
        <w:t>)</w:t>
      </w:r>
      <w:r w:rsidRPr="00440F22">
        <w:rPr>
          <w:rFonts w:cs="Times New Roman"/>
          <w:color w:val="000000" w:themeColor="text1"/>
          <w:szCs w:val="24"/>
          <w:shd w:val="clear" w:color="auto" w:fill="FFFFFF"/>
        </w:rPr>
        <w:t xml:space="preserve"> (penemuan terbimbing). Model pembelajaran  </w:t>
      </w:r>
      <w:r w:rsidRPr="00440F22">
        <w:rPr>
          <w:rFonts w:cs="Times New Roman"/>
          <w:color w:val="000000" w:themeColor="text1"/>
          <w:szCs w:val="24"/>
          <w:shd w:val="clear" w:color="auto" w:fill="FFFFFF"/>
          <w:lang w:val="en-US"/>
        </w:rPr>
        <w:t>(</w:t>
      </w:r>
      <w:r w:rsidRPr="00440F22">
        <w:rPr>
          <w:rFonts w:cs="Times New Roman"/>
          <w:i/>
          <w:color w:val="000000" w:themeColor="text1"/>
          <w:szCs w:val="24"/>
          <w:shd w:val="clear" w:color="auto" w:fill="FFFFFF"/>
        </w:rPr>
        <w:t>guided discovery</w:t>
      </w:r>
      <w:r w:rsidRPr="00440F22">
        <w:rPr>
          <w:rFonts w:cs="Times New Roman"/>
          <w:i/>
          <w:color w:val="000000" w:themeColor="text1"/>
          <w:szCs w:val="24"/>
          <w:shd w:val="clear" w:color="auto" w:fill="FFFFFF"/>
          <w:lang w:val="en-US"/>
        </w:rPr>
        <w:t xml:space="preserve">) </w:t>
      </w:r>
      <w:r w:rsidRPr="00440F22">
        <w:rPr>
          <w:rFonts w:cs="Times New Roman"/>
          <w:color w:val="000000" w:themeColor="text1"/>
          <w:szCs w:val="24"/>
          <w:shd w:val="clear" w:color="auto" w:fill="FFFFFF"/>
        </w:rPr>
        <w:t>guru membimbing siswa dalam menemukan (mengkontruksi) prinsip atau konsep melalui proses mental sendiri melalui mengamati, diskusi dan menganalisis masalah dan pemecahan masalah yang ditentukan oleh guru.</w:t>
      </w:r>
    </w:p>
    <w:p w:rsidR="00666634" w:rsidRPr="00440F22" w:rsidRDefault="00666634" w:rsidP="00666634">
      <w:pPr>
        <w:spacing w:line="480" w:lineRule="auto"/>
        <w:ind w:left="426" w:firstLine="425"/>
        <w:rPr>
          <w:rFonts w:eastAsia="Times New Roman" w:cs="Times New Roman"/>
          <w:color w:val="000000" w:themeColor="text1"/>
          <w:szCs w:val="24"/>
        </w:rPr>
      </w:pPr>
      <w:r w:rsidRPr="00440F22">
        <w:rPr>
          <w:rFonts w:cs="Times New Roman"/>
          <w:color w:val="000000" w:themeColor="text1"/>
          <w:szCs w:val="24"/>
        </w:rPr>
        <w:t>Berdasarkan</w:t>
      </w:r>
      <w:r w:rsidRPr="00440F22">
        <w:rPr>
          <w:rFonts w:eastAsia="Times New Roman" w:cs="Times New Roman"/>
          <w:color w:val="000000" w:themeColor="text1"/>
          <w:szCs w:val="24"/>
        </w:rPr>
        <w:t xml:space="preserve"> hasil wawancara yang dilakukan dengan guru matematika MTs Al jauhariyah banyuates menyatakan siswa pasif dalam proses pembelajaran matematika, hanya beberapa siswa yang pintar aktif dalam pembelajaran matemtika, sehingga ketuntasan belajar siswa rendah. Hal ini ditunjukkan dengan beberapa siswa belum memenuhi KKM.</w:t>
      </w:r>
    </w:p>
    <w:p w:rsidR="00666634" w:rsidRPr="00440F22" w:rsidRDefault="00666634" w:rsidP="00666634">
      <w:pPr>
        <w:spacing w:line="480" w:lineRule="auto"/>
        <w:ind w:left="426" w:firstLine="425"/>
        <w:rPr>
          <w:rFonts w:cs="Times New Roman"/>
          <w:color w:val="000000" w:themeColor="text1"/>
          <w:szCs w:val="24"/>
        </w:rPr>
      </w:pPr>
      <w:r w:rsidRPr="00440F22">
        <w:rPr>
          <w:rFonts w:cs="Times New Roman"/>
          <w:color w:val="000000" w:themeColor="text1"/>
          <w:szCs w:val="24"/>
        </w:rPr>
        <w:t xml:space="preserve">Berdasarkan uraian di atas maka peneliti tertarik untuk melakukan penelitian dengan judul “EFEKTIVITAS  MODEL PEMBELAJARAN MATEMATIKA BERBASIS PENEMUAN TERBIMBING </w:t>
      </w:r>
      <w:r w:rsidRPr="00440F22">
        <w:rPr>
          <w:rFonts w:cs="Times New Roman"/>
          <w:i/>
          <w:iCs/>
          <w:color w:val="000000" w:themeColor="text1"/>
          <w:szCs w:val="24"/>
        </w:rPr>
        <w:t>(GUIDED DISCOVERRY)</w:t>
      </w:r>
      <w:r w:rsidRPr="00440F22">
        <w:rPr>
          <w:rFonts w:cs="Times New Roman"/>
          <w:color w:val="000000" w:themeColor="text1"/>
          <w:szCs w:val="24"/>
        </w:rPr>
        <w:t xml:space="preserve"> PADA MATERI LUAS PERMUKAAN DAN VOLUME BALOK  DI MTS</w:t>
      </w:r>
      <w:r w:rsidRPr="00440F22">
        <w:rPr>
          <w:rFonts w:cs="Times New Roman"/>
          <w:color w:val="000000" w:themeColor="text1"/>
          <w:szCs w:val="24"/>
          <w:lang w:val="en-US"/>
        </w:rPr>
        <w:t xml:space="preserve"> AL JAUHARIYAH BANYUATES</w:t>
      </w:r>
      <w:r w:rsidRPr="00440F22">
        <w:rPr>
          <w:rFonts w:cs="Times New Roman"/>
          <w:color w:val="000000" w:themeColor="text1"/>
          <w:szCs w:val="24"/>
        </w:rPr>
        <w:t>”.</w:t>
      </w:r>
    </w:p>
    <w:p w:rsidR="00666634" w:rsidRPr="00440F22" w:rsidRDefault="00666634" w:rsidP="00666634">
      <w:pPr>
        <w:pStyle w:val="Heading2"/>
        <w:numPr>
          <w:ilvl w:val="0"/>
          <w:numId w:val="3"/>
        </w:numPr>
        <w:spacing w:before="0" w:after="0"/>
        <w:ind w:left="426" w:hanging="426"/>
        <w:rPr>
          <w:color w:val="000000" w:themeColor="text1"/>
        </w:rPr>
      </w:pPr>
      <w:bookmarkStart w:id="2" w:name="_Toc503339510"/>
      <w:r w:rsidRPr="00440F22">
        <w:rPr>
          <w:color w:val="000000" w:themeColor="text1"/>
        </w:rPr>
        <w:t>Rumusan Masalah</w:t>
      </w:r>
      <w:bookmarkEnd w:id="2"/>
    </w:p>
    <w:p w:rsidR="00666634" w:rsidRPr="00440F22" w:rsidRDefault="00666634" w:rsidP="00666634">
      <w:pPr>
        <w:spacing w:line="480" w:lineRule="auto"/>
        <w:ind w:left="426" w:firstLine="425"/>
        <w:rPr>
          <w:rFonts w:cs="Times New Roman"/>
          <w:color w:val="000000" w:themeColor="text1"/>
          <w:szCs w:val="24"/>
        </w:rPr>
      </w:pPr>
      <w:r w:rsidRPr="00440F22">
        <w:rPr>
          <w:rFonts w:cs="Times New Roman"/>
          <w:color w:val="000000" w:themeColor="text1"/>
          <w:szCs w:val="24"/>
        </w:rPr>
        <w:t>Berdasarkan  latar  belakang  masalah  dan fokus penelitian di atas, maka dapat di rumuskan permasalahan sebagai berikut:</w:t>
      </w:r>
    </w:p>
    <w:p w:rsidR="00666634" w:rsidRPr="00440F22" w:rsidRDefault="00666634" w:rsidP="00666634">
      <w:pPr>
        <w:pStyle w:val="ListParagraph"/>
        <w:numPr>
          <w:ilvl w:val="0"/>
          <w:numId w:val="1"/>
        </w:numPr>
        <w:spacing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lastRenderedPageBreak/>
        <w:t>Bagaimana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kemampuan</w:t>
      </w:r>
      <w:proofErr w:type="spellEnd"/>
      <w:r w:rsidRPr="00440F22">
        <w:rPr>
          <w:rFonts w:ascii="Times New Roman" w:hAnsi="Times New Roman"/>
          <w:color w:val="000000" w:themeColor="text1"/>
          <w:szCs w:val="24"/>
        </w:rPr>
        <w:t xml:space="preserve"> guru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mengelola</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1"/>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Bagaimana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ketuntasan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hasil</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belajar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setelah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menggunakanmodel</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1"/>
        </w:numPr>
        <w:spacing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Bagaimana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aktivitas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guru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mengelola</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1"/>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Bagaimana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respon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setelah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menggunakanmodel</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Heading2"/>
        <w:numPr>
          <w:ilvl w:val="0"/>
          <w:numId w:val="3"/>
        </w:numPr>
        <w:spacing w:before="0" w:after="0"/>
        <w:ind w:left="426" w:hanging="426"/>
        <w:rPr>
          <w:color w:val="000000" w:themeColor="text1"/>
        </w:rPr>
      </w:pPr>
      <w:bookmarkStart w:id="3" w:name="_Toc503339511"/>
      <w:r w:rsidRPr="00440F22">
        <w:rPr>
          <w:color w:val="000000" w:themeColor="text1"/>
        </w:rPr>
        <w:t>Tujuan Penelitian</w:t>
      </w:r>
      <w:bookmarkEnd w:id="3"/>
    </w:p>
    <w:p w:rsidR="00666634" w:rsidRPr="00440F22" w:rsidRDefault="00666634" w:rsidP="00666634">
      <w:pPr>
        <w:spacing w:line="480" w:lineRule="auto"/>
        <w:ind w:left="426" w:firstLine="425"/>
        <w:rPr>
          <w:rFonts w:cs="Times New Roman"/>
          <w:color w:val="000000" w:themeColor="text1"/>
          <w:szCs w:val="24"/>
        </w:rPr>
      </w:pPr>
      <w:r w:rsidRPr="00440F22">
        <w:rPr>
          <w:rFonts w:cs="Times New Roman"/>
          <w:color w:val="000000" w:themeColor="text1"/>
          <w:szCs w:val="24"/>
        </w:rPr>
        <w:t>Berdasarkan rumusan masalah di atas, maka tujuan yang ingin di capai</w:t>
      </w:r>
      <w:r w:rsidRPr="00440F22">
        <w:rPr>
          <w:rFonts w:cs="Times New Roman"/>
          <w:color w:val="000000" w:themeColor="text1"/>
          <w:szCs w:val="24"/>
          <w:lang w:val="en-US"/>
        </w:rPr>
        <w:t xml:space="preserve"> </w:t>
      </w:r>
      <w:r w:rsidRPr="00440F22">
        <w:rPr>
          <w:rFonts w:cs="Times New Roman"/>
          <w:color w:val="000000" w:themeColor="text1"/>
          <w:szCs w:val="24"/>
        </w:rPr>
        <w:t>dari penelitian ini adalah sebagai berikut:</w:t>
      </w:r>
    </w:p>
    <w:p w:rsidR="00666634" w:rsidRPr="00440F22" w:rsidRDefault="00666634" w:rsidP="00666634">
      <w:pPr>
        <w:pStyle w:val="ListParagraph"/>
        <w:numPr>
          <w:ilvl w:val="0"/>
          <w:numId w:val="2"/>
        </w:numPr>
        <w:spacing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Mendeskripsikan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kemanpuan</w:t>
      </w:r>
      <w:proofErr w:type="spellEnd"/>
      <w:r w:rsidRPr="00440F22">
        <w:rPr>
          <w:rFonts w:ascii="Times New Roman" w:hAnsi="Times New Roman"/>
          <w:color w:val="000000" w:themeColor="text1"/>
          <w:szCs w:val="24"/>
        </w:rPr>
        <w:t xml:space="preserve"> guru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mengelola</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2"/>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Mendeskripsikan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ketuntasan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hasil</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belajar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setelah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menggunakan</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2"/>
        </w:numPr>
        <w:spacing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Mendeskripsikan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aktivitas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guru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mengelola</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2"/>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lastRenderedPageBreak/>
        <w:t>Mendeskripsikan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respon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setelah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menggunakan</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matematika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berbasis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color w:val="000000" w:themeColor="text1"/>
          <w:szCs w:val="24"/>
        </w:rPr>
        <w:t>guided discovery</w:t>
      </w:r>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materi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luas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permukaan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volume </w:t>
      </w:r>
      <w:proofErr w:type="spellStart"/>
      <w:r w:rsidRPr="00440F22">
        <w:rPr>
          <w:rFonts w:ascii="Times New Roman" w:hAnsi="Times New Roman"/>
          <w:color w:val="000000" w:themeColor="text1"/>
          <w:szCs w:val="24"/>
        </w:rPr>
        <w:t>balok</w:t>
      </w:r>
      <w:proofErr w:type="spellEnd"/>
      <w:r w:rsidRPr="00440F22">
        <w:rPr>
          <w:rFonts w:ascii="Times New Roman" w:hAnsi="Times New Roman"/>
          <w:color w:val="000000" w:themeColor="text1"/>
          <w:szCs w:val="24"/>
        </w:rPr>
        <w:t>?</w:t>
      </w:r>
    </w:p>
    <w:p w:rsidR="00666634" w:rsidRPr="00440F22" w:rsidRDefault="00666634" w:rsidP="00666634">
      <w:pPr>
        <w:pStyle w:val="Heading2"/>
        <w:numPr>
          <w:ilvl w:val="0"/>
          <w:numId w:val="3"/>
        </w:numPr>
        <w:spacing w:before="0" w:after="0"/>
        <w:ind w:left="426" w:hanging="426"/>
        <w:rPr>
          <w:color w:val="000000" w:themeColor="text1"/>
        </w:rPr>
      </w:pPr>
      <w:bookmarkStart w:id="4" w:name="_Toc503339512"/>
      <w:r w:rsidRPr="00440F22">
        <w:rPr>
          <w:color w:val="000000" w:themeColor="text1"/>
        </w:rPr>
        <w:t>Manfaat Penelitian</w:t>
      </w:r>
      <w:bookmarkEnd w:id="4"/>
    </w:p>
    <w:p w:rsidR="00666634" w:rsidRPr="00440F22" w:rsidRDefault="00666634" w:rsidP="00666634">
      <w:pPr>
        <w:spacing w:line="480" w:lineRule="auto"/>
        <w:ind w:left="360"/>
        <w:rPr>
          <w:rFonts w:cs="Times New Roman"/>
          <w:color w:val="000000" w:themeColor="text1"/>
          <w:szCs w:val="24"/>
        </w:rPr>
      </w:pPr>
      <w:r w:rsidRPr="00440F22">
        <w:rPr>
          <w:rFonts w:cs="Times New Roman"/>
          <w:color w:val="000000" w:themeColor="text1"/>
          <w:szCs w:val="24"/>
        </w:rPr>
        <w:t>Setelah melakukan penelitian, maka manfaat yang akan di peroleh adalah:</w:t>
      </w:r>
    </w:p>
    <w:p w:rsidR="00666634" w:rsidRPr="00440F22" w:rsidRDefault="00666634" w:rsidP="00666634">
      <w:pPr>
        <w:pStyle w:val="ListParagraph"/>
        <w:numPr>
          <w:ilvl w:val="0"/>
          <w:numId w:val="4"/>
        </w:numPr>
        <w:spacing w:after="0" w:line="480" w:lineRule="auto"/>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Bagi</w:t>
      </w:r>
      <w:proofErr w:type="spellEnd"/>
      <w:r w:rsidRPr="00440F22">
        <w:rPr>
          <w:rFonts w:ascii="Times New Roman" w:hAnsi="Times New Roman"/>
          <w:color w:val="000000" w:themeColor="text1"/>
          <w:szCs w:val="24"/>
        </w:rPr>
        <w:t xml:space="preserve"> guru </w:t>
      </w:r>
    </w:p>
    <w:p w:rsidR="00666634" w:rsidRPr="00440F22" w:rsidRDefault="00666634" w:rsidP="00666634">
      <w:pPr>
        <w:spacing w:line="480" w:lineRule="auto"/>
        <w:ind w:left="720"/>
        <w:rPr>
          <w:rFonts w:cs="Times New Roman"/>
          <w:color w:val="000000" w:themeColor="text1"/>
          <w:szCs w:val="24"/>
        </w:rPr>
      </w:pPr>
      <w:r w:rsidRPr="00440F22">
        <w:rPr>
          <w:rFonts w:cs="Times New Roman"/>
          <w:color w:val="000000" w:themeColor="text1"/>
          <w:szCs w:val="24"/>
        </w:rPr>
        <w:t>Manfaat penelitian ini yaitu memberikan pengalaman dan  wawasan bagi guru dan di harapkan dapat di jadikan sebagai alternatif lain dalam memilih strategi mengajar yang kreatif dan inovatif dalam upaya pembelajaran.</w:t>
      </w:r>
    </w:p>
    <w:p w:rsidR="00666634" w:rsidRPr="00440F22" w:rsidRDefault="00666634" w:rsidP="00666634">
      <w:pPr>
        <w:pStyle w:val="ListParagraph"/>
        <w:numPr>
          <w:ilvl w:val="0"/>
          <w:numId w:val="4"/>
        </w:numPr>
        <w:spacing w:after="0" w:line="480" w:lineRule="auto"/>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Bagi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
    <w:p w:rsidR="00666634" w:rsidRPr="00440F22" w:rsidRDefault="00666634" w:rsidP="00666634">
      <w:pPr>
        <w:spacing w:line="480" w:lineRule="auto"/>
        <w:ind w:left="720"/>
        <w:rPr>
          <w:rFonts w:cs="Times New Roman"/>
          <w:color w:val="000000" w:themeColor="text1"/>
          <w:szCs w:val="24"/>
        </w:rPr>
      </w:pPr>
      <w:r w:rsidRPr="00440F22">
        <w:rPr>
          <w:rFonts w:cs="Times New Roman"/>
          <w:color w:val="000000" w:themeColor="text1"/>
          <w:szCs w:val="24"/>
        </w:rPr>
        <w:t>Manfaat penelitian ini yaitu siswa dapat berfikir kreatif, inofasi, dan kritis setelah di terapkan penelitian ini oleh guru.</w:t>
      </w:r>
    </w:p>
    <w:p w:rsidR="00666634" w:rsidRPr="00440F22" w:rsidRDefault="00666634" w:rsidP="00666634">
      <w:pPr>
        <w:pStyle w:val="ListParagraph"/>
        <w:numPr>
          <w:ilvl w:val="0"/>
          <w:numId w:val="4"/>
        </w:numPr>
        <w:spacing w:after="0" w:line="480" w:lineRule="auto"/>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Bagi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sekolah</w:t>
      </w:r>
      <w:proofErr w:type="spellEnd"/>
    </w:p>
    <w:p w:rsidR="00666634" w:rsidRPr="00440F22" w:rsidRDefault="00666634" w:rsidP="00666634">
      <w:pPr>
        <w:spacing w:line="480" w:lineRule="auto"/>
        <w:ind w:left="720"/>
        <w:rPr>
          <w:rFonts w:cs="Times New Roman"/>
          <w:color w:val="000000" w:themeColor="text1"/>
          <w:szCs w:val="24"/>
        </w:rPr>
      </w:pPr>
      <w:r w:rsidRPr="00440F22">
        <w:rPr>
          <w:rFonts w:cs="Times New Roman"/>
          <w:color w:val="000000" w:themeColor="text1"/>
          <w:szCs w:val="24"/>
        </w:rPr>
        <w:t>Penelitian ini di harapkan memberikan sumbangan informsi atau masukan bagi sekolah supaya sekolah tersebut mempunyai refrensi dalam mengembangkan kompetensi guru.</w:t>
      </w:r>
    </w:p>
    <w:p w:rsidR="00666634" w:rsidRPr="00440F22" w:rsidRDefault="00666634" w:rsidP="00666634">
      <w:pPr>
        <w:pStyle w:val="Heading2"/>
        <w:numPr>
          <w:ilvl w:val="0"/>
          <w:numId w:val="3"/>
        </w:numPr>
        <w:spacing w:before="0" w:after="0"/>
        <w:ind w:left="426" w:hanging="426"/>
        <w:rPr>
          <w:color w:val="000000" w:themeColor="text1"/>
          <w:lang w:val="en-US"/>
        </w:rPr>
      </w:pPr>
      <w:bookmarkStart w:id="5" w:name="_Toc503339514"/>
      <w:r w:rsidRPr="00440F22">
        <w:rPr>
          <w:color w:val="000000" w:themeColor="text1"/>
        </w:rPr>
        <w:t>Definisi Oprasional</w:t>
      </w:r>
      <w:bookmarkEnd w:id="5"/>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r w:rsidRPr="00440F22">
        <w:rPr>
          <w:rFonts w:ascii="Times New Roman" w:hAnsi="Times New Roman"/>
          <w:color w:val="000000" w:themeColor="text1"/>
          <w:szCs w:val="24"/>
        </w:rPr>
        <w:t>Model</w:t>
      </w:r>
      <w:r w:rsidRPr="00440F22">
        <w:rPr>
          <w:rFonts w:ascii="Times New Roman" w:hAnsi="Times New Roman"/>
          <w:color w:val="000000" w:themeColor="text1"/>
          <w:szCs w:val="24"/>
          <w:lang w:val="en-SG"/>
        </w:rPr>
        <w:t xml:space="preserve"> </w:t>
      </w:r>
      <w:proofErr w:type="spellStart"/>
      <w:r w:rsidRPr="00440F22">
        <w:rPr>
          <w:rFonts w:ascii="Times New Roman" w:hAnsi="Times New Roman"/>
          <w:color w:val="000000" w:themeColor="text1"/>
          <w:szCs w:val="24"/>
          <w:lang w:val="en-SG"/>
        </w:rPr>
        <w:t>pembelajaran</w:t>
      </w:r>
      <w:proofErr w:type="spellEnd"/>
      <w:r w:rsidRPr="00440F22">
        <w:rPr>
          <w:rFonts w:ascii="Times New Roman" w:hAnsi="Times New Roman"/>
          <w:color w:val="000000" w:themeColor="text1"/>
          <w:szCs w:val="24"/>
          <w:lang w:val="en-SG"/>
        </w:rPr>
        <w:t xml:space="preserve"> </w:t>
      </w:r>
      <w:proofErr w:type="spellStart"/>
      <w:r w:rsidRPr="00440F22">
        <w:rPr>
          <w:rFonts w:ascii="Times New Roman" w:hAnsi="Times New Roman"/>
          <w:color w:val="000000" w:themeColor="text1"/>
          <w:szCs w:val="24"/>
          <w:lang w:val="en-SG"/>
        </w:rPr>
        <w:t>adalah</w:t>
      </w:r>
      <w:proofErr w:type="spellEnd"/>
      <w:r w:rsidRPr="00440F22">
        <w:rPr>
          <w:rFonts w:ascii="Times New Roman" w:hAnsi="Times New Roman"/>
          <w:color w:val="000000" w:themeColor="text1"/>
          <w:szCs w:val="24"/>
          <w:lang w:val="en-SG"/>
        </w:rPr>
        <w:t xml:space="preserve"> </w:t>
      </w:r>
      <w:proofErr w:type="spellStart"/>
      <w:r w:rsidRPr="00440F22">
        <w:rPr>
          <w:rFonts w:ascii="Times New Roman" w:hAnsi="Times New Roman"/>
          <w:color w:val="000000" w:themeColor="text1"/>
          <w:szCs w:val="24"/>
        </w:rPr>
        <w:t>suatu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pola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tergambar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awal</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hingga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akhir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kegiatan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tersusun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secara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sistematis</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Penemuan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terbimbing</w:t>
      </w:r>
      <w:proofErr w:type="spellEnd"/>
      <w:r w:rsidRPr="00440F22">
        <w:rPr>
          <w:rFonts w:ascii="Times New Roman" w:hAnsi="Times New Roman"/>
          <w:color w:val="000000" w:themeColor="text1"/>
          <w:szCs w:val="24"/>
        </w:rPr>
        <w:t xml:space="preserve"> </w:t>
      </w:r>
      <w:r w:rsidRPr="00440F22">
        <w:rPr>
          <w:rFonts w:ascii="Times New Roman" w:hAnsi="Times New Roman"/>
          <w:i/>
          <w:iCs/>
          <w:color w:val="000000" w:themeColor="text1"/>
          <w:szCs w:val="24"/>
        </w:rPr>
        <w:t>(Guided Discovery)</w:t>
      </w:r>
    </w:p>
    <w:p w:rsidR="00666634" w:rsidRPr="00440F22" w:rsidRDefault="00666634" w:rsidP="00666634">
      <w:pPr>
        <w:pStyle w:val="ListParagraph"/>
        <w:spacing w:after="0" w:line="480" w:lineRule="auto"/>
        <w:ind w:left="786"/>
        <w:jc w:val="both"/>
        <w:rPr>
          <w:rFonts w:ascii="Times New Roman" w:hAnsi="Times New Roman"/>
          <w:color w:val="000000" w:themeColor="text1"/>
          <w:szCs w:val="24"/>
        </w:rPr>
      </w:pPr>
      <w:proofErr w:type="spellStart"/>
      <w:proofErr w:type="gramStart"/>
      <w:r w:rsidRPr="00440F22">
        <w:rPr>
          <w:rFonts w:ascii="Times New Roman" w:hAnsi="Times New Roman"/>
          <w:color w:val="000000" w:themeColor="text1"/>
          <w:szCs w:val="24"/>
        </w:rPr>
        <w:lastRenderedPageBreak/>
        <w:t>Merupakan</w:t>
      </w:r>
      <w:proofErr w:type="spellEnd"/>
      <w:r w:rsidRPr="00440F22">
        <w:rPr>
          <w:rFonts w:ascii="Times New Roman" w:hAnsi="Times New Roman"/>
          <w:color w:val="000000" w:themeColor="text1"/>
          <w:szCs w:val="24"/>
        </w:rPr>
        <w:t xml:space="preserve"> model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mengajak</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para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atau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dorong</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untuk</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melakukan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kegiatan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sedemikian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hingga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pada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akhirnya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menemukan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sesuatu</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harapkan</w:t>
      </w:r>
      <w:proofErr w:type="spellEnd"/>
      <w:r w:rsidRPr="00440F22">
        <w:rPr>
          <w:rFonts w:ascii="Times New Roman" w:hAnsi="Times New Roman"/>
          <w:color w:val="000000" w:themeColor="text1"/>
          <w:szCs w:val="24"/>
        </w:rPr>
        <w:t>.</w:t>
      </w:r>
      <w:proofErr w:type="gramEnd"/>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Efektivitas</w:t>
      </w:r>
      <w:proofErr w:type="spellEnd"/>
      <w:r w:rsidRPr="00440F22">
        <w:rPr>
          <w:rFonts w:ascii="Times New Roman" w:hAnsi="Times New Roman"/>
          <w:color w:val="000000" w:themeColor="text1"/>
          <w:szCs w:val="24"/>
        </w:rPr>
        <w:t xml:space="preserve"> </w:t>
      </w:r>
    </w:p>
    <w:p w:rsidR="00666634" w:rsidRPr="00440F22" w:rsidRDefault="00666634" w:rsidP="00666634">
      <w:pPr>
        <w:pStyle w:val="ListParagraph"/>
        <w:spacing w:after="0" w:line="480" w:lineRule="auto"/>
        <w:ind w:left="786"/>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Adalah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suatu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ukuran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menyatakan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seberapa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jauh</w:t>
      </w:r>
      <w:proofErr w:type="spellEnd"/>
      <w:r w:rsidRPr="00440F22">
        <w:rPr>
          <w:rFonts w:ascii="Times New Roman" w:hAnsi="Times New Roman"/>
          <w:color w:val="000000" w:themeColor="text1"/>
          <w:szCs w:val="24"/>
        </w:rPr>
        <w:t xml:space="preserve"> target (</w:t>
      </w:r>
      <w:proofErr w:type="spellStart"/>
      <w:r w:rsidRPr="00440F22">
        <w:rPr>
          <w:rFonts w:ascii="Times New Roman" w:hAnsi="Times New Roman"/>
          <w:color w:val="000000" w:themeColor="text1"/>
          <w:szCs w:val="24"/>
        </w:rPr>
        <w:t>kuantitas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kualitas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w:t>
      </w:r>
      <w:proofErr w:type="spellStart"/>
      <w:proofErr w:type="gramStart"/>
      <w:r w:rsidRPr="00440F22">
        <w:rPr>
          <w:rFonts w:ascii="Times New Roman" w:hAnsi="Times New Roman"/>
          <w:color w:val="000000" w:themeColor="text1"/>
          <w:szCs w:val="24"/>
        </w:rPr>
        <w:t>waktu</w:t>
      </w:r>
      <w:proofErr w:type="spellEnd"/>
      <w:r w:rsidRPr="00440F22">
        <w:rPr>
          <w:rFonts w:ascii="Times New Roman" w:hAnsi="Times New Roman"/>
          <w:color w:val="000000" w:themeColor="text1"/>
          <w:szCs w:val="24"/>
        </w:rPr>
        <w:t xml:space="preserve"> )</w:t>
      </w:r>
      <w:proofErr w:type="gram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telah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capai</w:t>
      </w:r>
      <w:proofErr w:type="spellEnd"/>
      <w:r w:rsidRPr="00440F22">
        <w:rPr>
          <w:rFonts w:ascii="Times New Roman" w:hAnsi="Times New Roman"/>
          <w:color w:val="000000" w:themeColor="text1"/>
          <w:szCs w:val="24"/>
        </w:rPr>
        <w:t xml:space="preserve">. </w:t>
      </w:r>
      <w:proofErr w:type="spellStart"/>
      <w:proofErr w:type="gramStart"/>
      <w:r w:rsidRPr="00440F22">
        <w:rPr>
          <w:rFonts w:ascii="Times New Roman" w:hAnsi="Times New Roman"/>
          <w:color w:val="000000" w:themeColor="text1"/>
          <w:szCs w:val="24"/>
        </w:rPr>
        <w:t>Dimana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makin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besar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presentase</w:t>
      </w:r>
      <w:proofErr w:type="spellEnd"/>
      <w:r w:rsidRPr="00440F22">
        <w:rPr>
          <w:rFonts w:ascii="Times New Roman" w:hAnsi="Times New Roman"/>
          <w:color w:val="000000" w:themeColor="text1"/>
          <w:szCs w:val="24"/>
        </w:rPr>
        <w:t xml:space="preserve"> target yang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capai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maka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makin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tinggi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efektifitasnya</w:t>
      </w:r>
      <w:proofErr w:type="spellEnd"/>
      <w:r w:rsidRPr="00440F22">
        <w:rPr>
          <w:rFonts w:ascii="Times New Roman" w:hAnsi="Times New Roman"/>
          <w:color w:val="000000" w:themeColor="text1"/>
          <w:szCs w:val="24"/>
        </w:rPr>
        <w:t>.</w:t>
      </w:r>
      <w:proofErr w:type="gramEnd"/>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Pembelajaran</w:t>
      </w:r>
      <w:proofErr w:type="spellEnd"/>
    </w:p>
    <w:p w:rsidR="00666634" w:rsidRPr="00440F22" w:rsidRDefault="00666634" w:rsidP="00666634">
      <w:pPr>
        <w:pStyle w:val="ListParagraph"/>
        <w:spacing w:after="0" w:line="480" w:lineRule="auto"/>
        <w:ind w:left="786"/>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Adalah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bantuan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berikan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pendidik</w:t>
      </w:r>
      <w:proofErr w:type="spellEnd"/>
      <w:r w:rsidRPr="00440F22">
        <w:rPr>
          <w:rFonts w:ascii="Times New Roman" w:hAnsi="Times New Roman"/>
          <w:color w:val="000000" w:themeColor="text1"/>
          <w:szCs w:val="24"/>
        </w:rPr>
        <w:t xml:space="preserve"> agar </w:t>
      </w:r>
      <w:proofErr w:type="spellStart"/>
      <w:r w:rsidRPr="00440F22">
        <w:rPr>
          <w:rFonts w:ascii="Times New Roman" w:hAnsi="Times New Roman"/>
          <w:color w:val="000000" w:themeColor="text1"/>
          <w:szCs w:val="24"/>
        </w:rPr>
        <w:t>dapat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terjadi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proses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prolehan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ilmu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pengetahuan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atau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proses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untuk</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membantu</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perserta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didik</w:t>
      </w:r>
      <w:proofErr w:type="spellEnd"/>
      <w:r w:rsidRPr="00440F22">
        <w:rPr>
          <w:rFonts w:ascii="Times New Roman" w:hAnsi="Times New Roman"/>
          <w:color w:val="000000" w:themeColor="text1"/>
          <w:szCs w:val="24"/>
        </w:rPr>
        <w:t xml:space="preserve"> agar </w:t>
      </w:r>
      <w:proofErr w:type="spellStart"/>
      <w:r w:rsidRPr="00440F22">
        <w:rPr>
          <w:rFonts w:ascii="Times New Roman" w:hAnsi="Times New Roman"/>
          <w:color w:val="000000" w:themeColor="text1"/>
          <w:szCs w:val="24"/>
        </w:rPr>
        <w:t>dapat</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belajar</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dengan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baik</w:t>
      </w:r>
      <w:proofErr w:type="spellEnd"/>
      <w:r w:rsidRPr="00440F22">
        <w:rPr>
          <w:rFonts w:ascii="Times New Roman" w:hAnsi="Times New Roman"/>
          <w:color w:val="000000" w:themeColor="text1"/>
          <w:szCs w:val="24"/>
        </w:rPr>
        <w:t>.</w:t>
      </w:r>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Ketuntasan</w:t>
      </w:r>
      <w:proofErr w:type="spellEnd"/>
      <w:r w:rsidRPr="00440F22">
        <w:rPr>
          <w:rFonts w:ascii="Times New Roman" w:hAnsi="Times New Roman"/>
          <w:color w:val="000000" w:themeColor="text1"/>
          <w:szCs w:val="24"/>
        </w:rPr>
        <w:t xml:space="preserve"> </w:t>
      </w:r>
    </w:p>
    <w:p w:rsidR="00666634" w:rsidRPr="00440F22" w:rsidRDefault="00666634" w:rsidP="00666634">
      <w:pPr>
        <w:spacing w:line="480" w:lineRule="auto"/>
        <w:ind w:left="786"/>
        <w:rPr>
          <w:rFonts w:cs="Times New Roman"/>
          <w:color w:val="000000" w:themeColor="text1"/>
          <w:szCs w:val="24"/>
        </w:rPr>
      </w:pPr>
      <w:r w:rsidRPr="00440F22">
        <w:rPr>
          <w:rFonts w:cs="Times New Roman"/>
          <w:color w:val="000000" w:themeColor="text1"/>
          <w:szCs w:val="24"/>
        </w:rPr>
        <w:t xml:space="preserve"> adalah kriteria yang dimiliki oleh siswa untuk mencapai suatu nilai dalam suatu mata pelajaran disekolah .siswa dikatakan tuntas belajar jika memperoleh skor 65% skor total .dan ketuntasan belajar secara klasikal tercapai jika presentase banyaknya siswa yang tuntas belajar lebih dari 80%</w:t>
      </w:r>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Belajar</w:t>
      </w:r>
      <w:proofErr w:type="spellEnd"/>
    </w:p>
    <w:p w:rsidR="00666634" w:rsidRPr="00440F22" w:rsidRDefault="00666634" w:rsidP="00666634">
      <w:pPr>
        <w:pStyle w:val="ListParagraph"/>
        <w:spacing w:after="0" w:line="480" w:lineRule="auto"/>
        <w:ind w:left="786"/>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Adalah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Proses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perbuatan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lakukan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dengan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sengaja</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kemudin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menimbulkan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perubahan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keadaannya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berbeda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dari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perubahan</w:t>
      </w:r>
      <w:proofErr w:type="spellEnd"/>
      <w:r w:rsidRPr="00440F22">
        <w:rPr>
          <w:rFonts w:ascii="Times New Roman" w:hAnsi="Times New Roman"/>
          <w:color w:val="000000" w:themeColor="text1"/>
          <w:szCs w:val="24"/>
        </w:rPr>
        <w:t xml:space="preserve"> yang </w:t>
      </w:r>
      <w:proofErr w:type="spellStart"/>
      <w:r w:rsidRPr="00440F22">
        <w:rPr>
          <w:rFonts w:ascii="Times New Roman" w:hAnsi="Times New Roman"/>
          <w:color w:val="000000" w:themeColor="text1"/>
          <w:szCs w:val="24"/>
        </w:rPr>
        <w:t>di</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timbulkan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oleh</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lainnya</w:t>
      </w:r>
      <w:proofErr w:type="spellEnd"/>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Aktifitas</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r w:rsidRPr="00440F22">
        <w:rPr>
          <w:rFonts w:ascii="Times New Roman" w:hAnsi="Times New Roman"/>
          <w:color w:val="000000" w:themeColor="text1"/>
          <w:szCs w:val="24"/>
        </w:rPr>
        <w:t xml:space="preserve"> </w:t>
      </w:r>
    </w:p>
    <w:p w:rsidR="00666634" w:rsidRPr="00440F22" w:rsidRDefault="00666634" w:rsidP="00666634">
      <w:pPr>
        <w:spacing w:line="480" w:lineRule="auto"/>
        <w:ind w:left="786"/>
        <w:rPr>
          <w:rFonts w:cs="Times New Roman"/>
          <w:color w:val="000000" w:themeColor="text1"/>
          <w:szCs w:val="24"/>
        </w:rPr>
      </w:pPr>
      <w:r w:rsidRPr="00440F22">
        <w:rPr>
          <w:rFonts w:cs="Times New Roman"/>
          <w:color w:val="000000" w:themeColor="text1"/>
          <w:szCs w:val="24"/>
        </w:rPr>
        <w:lastRenderedPageBreak/>
        <w:t>adalah keterlibatan siswa dalam bentuk pikiran ,perhatian ,pola piker dalam kegiatan belajar guna menunjang proses dan memperoleh manfaat dari kegiatan tersebut.</w:t>
      </w:r>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Respon</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siswa</w:t>
      </w:r>
      <w:proofErr w:type="spellEnd"/>
    </w:p>
    <w:p w:rsidR="00666634" w:rsidRPr="00440F22" w:rsidRDefault="00666634" w:rsidP="00666634">
      <w:pPr>
        <w:spacing w:line="480" w:lineRule="auto"/>
        <w:ind w:left="786"/>
        <w:rPr>
          <w:rFonts w:cs="Times New Roman"/>
          <w:color w:val="000000" w:themeColor="text1"/>
          <w:szCs w:val="24"/>
        </w:rPr>
      </w:pPr>
      <w:r w:rsidRPr="00440F22">
        <w:rPr>
          <w:rFonts w:cs="Times New Roman"/>
          <w:color w:val="000000" w:themeColor="text1"/>
          <w:szCs w:val="24"/>
        </w:rPr>
        <w:t xml:space="preserve"> adalah tanggapan siswa mengenai proses pembelajaran dengan menggunakan angket</w:t>
      </w:r>
    </w:p>
    <w:p w:rsidR="00666634" w:rsidRPr="00440F22" w:rsidRDefault="00666634" w:rsidP="00666634">
      <w:pPr>
        <w:pStyle w:val="ListParagraph"/>
        <w:numPr>
          <w:ilvl w:val="0"/>
          <w:numId w:val="5"/>
        </w:numPr>
        <w:spacing w:after="0" w:line="480" w:lineRule="auto"/>
        <w:ind w:left="786"/>
        <w:contextualSpacing/>
        <w:jc w:val="both"/>
        <w:rPr>
          <w:rFonts w:ascii="Times New Roman" w:hAnsi="Times New Roman"/>
          <w:color w:val="000000" w:themeColor="text1"/>
          <w:szCs w:val="24"/>
        </w:rPr>
      </w:pPr>
      <w:proofErr w:type="spellStart"/>
      <w:r w:rsidRPr="00440F22">
        <w:rPr>
          <w:rFonts w:ascii="Times New Roman" w:hAnsi="Times New Roman"/>
          <w:color w:val="000000" w:themeColor="text1"/>
          <w:szCs w:val="24"/>
        </w:rPr>
        <w:t>Kemampuan</w:t>
      </w:r>
      <w:proofErr w:type="spellEnd"/>
      <w:r w:rsidRPr="00440F22">
        <w:rPr>
          <w:rFonts w:ascii="Times New Roman" w:hAnsi="Times New Roman"/>
          <w:color w:val="000000" w:themeColor="text1"/>
          <w:szCs w:val="24"/>
        </w:rPr>
        <w:t xml:space="preserve"> guru </w:t>
      </w:r>
      <w:proofErr w:type="spellStart"/>
      <w:r w:rsidRPr="00440F22">
        <w:rPr>
          <w:rFonts w:ascii="Times New Roman" w:hAnsi="Times New Roman"/>
          <w:color w:val="000000" w:themeColor="text1"/>
          <w:szCs w:val="24"/>
        </w:rPr>
        <w:t>dalam</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mengelola</w:t>
      </w:r>
      <w:proofErr w:type="spellEnd"/>
      <w:r w:rsidRPr="00440F22">
        <w:rPr>
          <w:rFonts w:ascii="Times New Roman" w:hAnsi="Times New Roman"/>
          <w:color w:val="000000" w:themeColor="text1"/>
          <w:szCs w:val="24"/>
        </w:rPr>
        <w:t xml:space="preserve"> </w:t>
      </w:r>
      <w:proofErr w:type="spellStart"/>
      <w:r w:rsidRPr="00440F22">
        <w:rPr>
          <w:rFonts w:ascii="Times New Roman" w:hAnsi="Times New Roman"/>
          <w:color w:val="000000" w:themeColor="text1"/>
          <w:szCs w:val="24"/>
        </w:rPr>
        <w:t>pembelajaran</w:t>
      </w:r>
      <w:proofErr w:type="spellEnd"/>
      <w:r w:rsidRPr="00440F22">
        <w:rPr>
          <w:rFonts w:ascii="Times New Roman" w:hAnsi="Times New Roman"/>
          <w:color w:val="000000" w:themeColor="text1"/>
          <w:szCs w:val="24"/>
        </w:rPr>
        <w:t xml:space="preserve"> </w:t>
      </w:r>
    </w:p>
    <w:p w:rsidR="00666634" w:rsidRPr="00440F22" w:rsidRDefault="00666634" w:rsidP="00666634">
      <w:pPr>
        <w:spacing w:line="480" w:lineRule="auto"/>
        <w:ind w:left="786"/>
        <w:rPr>
          <w:rFonts w:cs="Times New Roman"/>
          <w:color w:val="000000" w:themeColor="text1"/>
          <w:szCs w:val="24"/>
        </w:rPr>
      </w:pPr>
      <w:r w:rsidRPr="00440F22">
        <w:rPr>
          <w:rFonts w:cs="Times New Roman"/>
          <w:color w:val="000000" w:themeColor="text1"/>
          <w:szCs w:val="24"/>
        </w:rPr>
        <w:t>adalah suatu kemampuan guru untuk menguasai materi dan mengelola pembelajaran dengan baik.</w:t>
      </w:r>
    </w:p>
    <w:p w:rsidR="005A4BC9" w:rsidRDefault="005A4BC9"/>
    <w:sectPr w:rsidR="005A4BC9" w:rsidSect="00666634">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7F2"/>
    <w:multiLevelType w:val="hybridMultilevel"/>
    <w:tmpl w:val="5F689C72"/>
    <w:lvl w:ilvl="0" w:tplc="99747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E7DCC"/>
    <w:multiLevelType w:val="hybridMultilevel"/>
    <w:tmpl w:val="03A2DE84"/>
    <w:lvl w:ilvl="0" w:tplc="234A4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F4E07"/>
    <w:multiLevelType w:val="hybridMultilevel"/>
    <w:tmpl w:val="B3BCD03A"/>
    <w:lvl w:ilvl="0" w:tplc="45902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A00E36"/>
    <w:multiLevelType w:val="hybridMultilevel"/>
    <w:tmpl w:val="03A2DE84"/>
    <w:lvl w:ilvl="0" w:tplc="234A4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245AF"/>
    <w:multiLevelType w:val="hybridMultilevel"/>
    <w:tmpl w:val="B9687E56"/>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8498377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6634"/>
    <w:rsid w:val="005A4BC9"/>
    <w:rsid w:val="00666634"/>
    <w:rsid w:val="00DC64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3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66634"/>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66634"/>
    <w:pPr>
      <w:keepNext/>
      <w:keepLines/>
      <w:spacing w:before="120" w:after="120" w:line="480" w:lineRule="auto"/>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63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66634"/>
    <w:rPr>
      <w:rFonts w:ascii="Times New Roman" w:eastAsiaTheme="majorEastAsia" w:hAnsi="Times New Roman" w:cstheme="majorBidi"/>
      <w:b/>
      <w:bCs/>
      <w:sz w:val="24"/>
      <w:szCs w:val="26"/>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666634"/>
    <w:pPr>
      <w:spacing w:after="200" w:line="276" w:lineRule="auto"/>
      <w:ind w:left="720"/>
      <w:jc w:val="left"/>
    </w:pPr>
    <w:rPr>
      <w:rFonts w:ascii="Calibri" w:eastAsia="Times New Roman" w:hAnsi="Calibri"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666634"/>
    <w:rPr>
      <w:rFonts w:ascii="Calibri" w:eastAsia="Times New Roman" w:hAnsi="Calibri"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2018-10-25T04:03:00Z</dcterms:created>
  <dcterms:modified xsi:type="dcterms:W3CDTF">2018-10-25T04:04:00Z</dcterms:modified>
</cp:coreProperties>
</file>