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00" w:rsidRPr="00EC5A67" w:rsidRDefault="00945900" w:rsidP="00945900">
      <w:pPr>
        <w:pStyle w:val="Heading1"/>
        <w:rPr>
          <w:rFonts w:cs="Times New Roman"/>
          <w:sz w:val="28"/>
        </w:rPr>
      </w:pPr>
      <w:bookmarkStart w:id="0" w:name="_Toc471796387"/>
      <w:bookmarkStart w:id="1" w:name="_Toc476812219"/>
      <w:r>
        <w:rPr>
          <w:rFonts w:cs="Times New Roman"/>
          <w:noProof/>
          <w:sz w:val="28"/>
          <w:lang w:eastAsia="id-ID"/>
        </w:rPr>
        <w:pict>
          <v:rect id="_x0000_s1029" style="position:absolute;left:0;text-align:left;margin-left:377.35pt;margin-top:-32.5pt;width:25.35pt;height:27.65pt;z-index:251660288" fillcolor="white [3212]" stroked="f"/>
        </w:pict>
      </w:r>
      <w:r w:rsidRPr="00EC5A67">
        <w:rPr>
          <w:rFonts w:cs="Times New Roman"/>
          <w:sz w:val="28"/>
        </w:rPr>
        <w:t xml:space="preserve">BAB V </w:t>
      </w:r>
      <w:r w:rsidRPr="00EC5A67">
        <w:rPr>
          <w:rFonts w:cs="Times New Roman"/>
          <w:sz w:val="28"/>
        </w:rPr>
        <w:br w:type="textWrapping" w:clear="all"/>
        <w:t>SIMPULAN DAN SARAN</w:t>
      </w:r>
      <w:bookmarkEnd w:id="0"/>
      <w:bookmarkEnd w:id="1"/>
    </w:p>
    <w:p w:rsidR="00945900" w:rsidRPr="00B62388" w:rsidRDefault="00945900" w:rsidP="00945900">
      <w:pPr>
        <w:rPr>
          <w:lang w:val="id-ID"/>
        </w:rPr>
      </w:pPr>
    </w:p>
    <w:p w:rsidR="00945900" w:rsidRPr="0027094E" w:rsidRDefault="00945900" w:rsidP="00945900">
      <w:pPr>
        <w:pStyle w:val="Heading2"/>
        <w:numPr>
          <w:ilvl w:val="0"/>
          <w:numId w:val="9"/>
        </w:numPr>
        <w:spacing w:before="0" w:line="480" w:lineRule="auto"/>
        <w:rPr>
          <w:rFonts w:ascii="Times New Roman" w:hAnsi="Times New Roman" w:cs="Times New Roman"/>
          <w:color w:val="auto"/>
          <w:sz w:val="24"/>
          <w:szCs w:val="24"/>
        </w:rPr>
      </w:pPr>
      <w:bookmarkStart w:id="2" w:name="_Toc471796388"/>
      <w:bookmarkStart w:id="3" w:name="_Toc476812220"/>
      <w:r>
        <w:rPr>
          <w:rFonts w:ascii="Times New Roman" w:hAnsi="Times New Roman" w:cs="Times New Roman"/>
          <w:color w:val="auto"/>
          <w:sz w:val="24"/>
          <w:szCs w:val="24"/>
        </w:rPr>
        <w:t>S</w:t>
      </w:r>
      <w:r w:rsidRPr="0027094E">
        <w:rPr>
          <w:rFonts w:ascii="Times New Roman" w:hAnsi="Times New Roman" w:cs="Times New Roman"/>
          <w:color w:val="auto"/>
          <w:sz w:val="24"/>
          <w:szCs w:val="24"/>
        </w:rPr>
        <w:t>impulan</w:t>
      </w:r>
      <w:bookmarkEnd w:id="2"/>
      <w:bookmarkEnd w:id="3"/>
    </w:p>
    <w:p w:rsidR="00945900" w:rsidRPr="0027094E" w:rsidRDefault="00945900" w:rsidP="00945900">
      <w:pPr>
        <w:pStyle w:val="Heading2"/>
        <w:spacing w:before="0" w:line="480" w:lineRule="auto"/>
        <w:ind w:firstLine="720"/>
        <w:jc w:val="both"/>
        <w:rPr>
          <w:rFonts w:ascii="Times New Roman" w:hAnsi="Times New Roman" w:cs="Times New Roman"/>
          <w:b w:val="0"/>
          <w:color w:val="auto"/>
          <w:sz w:val="24"/>
          <w:szCs w:val="24"/>
        </w:rPr>
      </w:pPr>
      <w:r w:rsidRPr="0027094E">
        <w:rPr>
          <w:rFonts w:ascii="Times New Roman" w:hAnsi="Times New Roman" w:cs="Times New Roman"/>
          <w:b w:val="0"/>
          <w:color w:val="auto"/>
          <w:sz w:val="24"/>
          <w:szCs w:val="24"/>
        </w:rPr>
        <w:t xml:space="preserve">Berdasarkan hasil analisis data dan pembahasan model pembelajaran </w:t>
      </w:r>
      <w:r w:rsidRPr="0027094E">
        <w:rPr>
          <w:rFonts w:ascii="Times New Roman" w:hAnsi="Times New Roman" w:cs="Times New Roman"/>
          <w:b w:val="0"/>
          <w:color w:val="auto"/>
          <w:sz w:val="24"/>
          <w:szCs w:val="24"/>
          <w:lang w:val="id-ID"/>
        </w:rPr>
        <w:t>TPS (</w:t>
      </w:r>
      <w:r w:rsidRPr="0027094E">
        <w:rPr>
          <w:rFonts w:ascii="Times New Roman" w:hAnsi="Times New Roman" w:cs="Times New Roman"/>
          <w:b w:val="0"/>
          <w:i/>
          <w:color w:val="auto"/>
          <w:sz w:val="24"/>
          <w:szCs w:val="24"/>
          <w:lang w:val="id-ID"/>
        </w:rPr>
        <w:t>Think Pair Share</w:t>
      </w:r>
      <w:r w:rsidRPr="0027094E">
        <w:rPr>
          <w:rFonts w:ascii="Times New Roman" w:hAnsi="Times New Roman" w:cs="Times New Roman"/>
          <w:b w:val="0"/>
          <w:color w:val="auto"/>
          <w:sz w:val="24"/>
          <w:szCs w:val="24"/>
          <w:lang w:val="id-ID"/>
        </w:rPr>
        <w:t xml:space="preserve">) dengan menggunakan media pembelajaran </w:t>
      </w:r>
      <w:r w:rsidRPr="0027094E">
        <w:rPr>
          <w:rFonts w:ascii="Times New Roman" w:hAnsi="Times New Roman" w:cs="Times New Roman"/>
          <w:b w:val="0"/>
          <w:i/>
          <w:color w:val="auto"/>
          <w:sz w:val="24"/>
          <w:szCs w:val="24"/>
          <w:lang w:val="id-ID"/>
        </w:rPr>
        <w:t>Video Scribe</w:t>
      </w:r>
      <w:r w:rsidRPr="0027094E">
        <w:rPr>
          <w:rFonts w:ascii="Times New Roman" w:hAnsi="Times New Roman" w:cs="Times New Roman"/>
          <w:b w:val="0"/>
          <w:color w:val="auto"/>
          <w:sz w:val="24"/>
          <w:szCs w:val="24"/>
        </w:rPr>
        <w:t xml:space="preserve"> maka dapat disimpulkan:</w:t>
      </w:r>
    </w:p>
    <w:p w:rsidR="00945900" w:rsidRPr="0027094E" w:rsidRDefault="00945900" w:rsidP="00945900">
      <w:pPr>
        <w:pStyle w:val="ListParagraph"/>
        <w:numPr>
          <w:ilvl w:val="0"/>
          <w:numId w:val="7"/>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lang w:val="id-ID"/>
        </w:rPr>
        <w:t>Kemampuan guru mengelola pembelajaran dikatakan efektif, dikarenakan rata – rata skor tingkat kemampuan guru</w:t>
      </w:r>
      <w:r>
        <w:rPr>
          <w:rFonts w:ascii="Times New Roman" w:hAnsi="Times New Roman" w:cs="Times New Roman"/>
          <w:sz w:val="24"/>
          <w:szCs w:val="24"/>
          <w:lang w:val="id-ID"/>
        </w:rPr>
        <w:t xml:space="preserve"> adalah 4,84</w:t>
      </w:r>
      <w:r w:rsidRPr="0027094E">
        <w:rPr>
          <w:rFonts w:ascii="Times New Roman" w:hAnsi="Times New Roman" w:cs="Times New Roman"/>
          <w:sz w:val="24"/>
          <w:szCs w:val="24"/>
          <w:lang w:val="id-ID"/>
        </w:rPr>
        <w:t xml:space="preserve"> berada dalam kategori sangat baik.</w:t>
      </w:r>
    </w:p>
    <w:p w:rsidR="00945900" w:rsidRPr="0027094E" w:rsidRDefault="00945900" w:rsidP="00945900">
      <w:pPr>
        <w:pStyle w:val="ListParagraph"/>
        <w:numPr>
          <w:ilvl w:val="0"/>
          <w:numId w:val="7"/>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lang w:val="id-ID"/>
        </w:rPr>
        <w:t xml:space="preserve">Aktivitas siswa </w:t>
      </w:r>
      <w:r>
        <w:rPr>
          <w:rFonts w:ascii="Times New Roman" w:eastAsiaTheme="minorEastAsia" w:hAnsi="Times New Roman" w:cs="Times New Roman"/>
          <w:sz w:val="24"/>
          <w:szCs w:val="24"/>
          <w:lang w:val="id-ID"/>
        </w:rPr>
        <w:t>selama kegiatan</w:t>
      </w:r>
      <w:r>
        <w:rPr>
          <w:rFonts w:ascii="Times New Roman" w:hAnsi="Times New Roman" w:cs="Times New Roman"/>
          <w:sz w:val="24"/>
          <w:szCs w:val="24"/>
        </w:rPr>
        <w:t>model pembelajaran</w:t>
      </w:r>
      <w:r w:rsidRPr="00F5269A">
        <w:rPr>
          <w:rFonts w:ascii="Times New Roman" w:hAnsi="Times New Roman" w:cs="Times New Roman"/>
          <w:sz w:val="24"/>
          <w:szCs w:val="24"/>
          <w:lang w:val="id-ID"/>
        </w:rPr>
        <w:t>TPS (</w:t>
      </w:r>
      <w:r w:rsidRPr="00F5269A">
        <w:rPr>
          <w:rFonts w:ascii="Times New Roman" w:hAnsi="Times New Roman" w:cs="Times New Roman"/>
          <w:i/>
          <w:sz w:val="24"/>
          <w:szCs w:val="24"/>
          <w:lang w:val="id-ID"/>
        </w:rPr>
        <w:t>Think Pair Share</w:t>
      </w:r>
      <w:r w:rsidRPr="00F5269A">
        <w:rPr>
          <w:rFonts w:ascii="Times New Roman" w:hAnsi="Times New Roman" w:cs="Times New Roman"/>
          <w:sz w:val="24"/>
          <w:szCs w:val="24"/>
          <w:lang w:val="id-ID"/>
        </w:rPr>
        <w:t xml:space="preserve">) dengan menggunakan media pembelajaran </w:t>
      </w:r>
      <w:r w:rsidRPr="00F5269A">
        <w:rPr>
          <w:rFonts w:ascii="Times New Roman" w:hAnsi="Times New Roman" w:cs="Times New Roman"/>
          <w:i/>
          <w:sz w:val="24"/>
          <w:szCs w:val="24"/>
          <w:lang w:val="id-ID"/>
        </w:rPr>
        <w:t>Video Scribe</w:t>
      </w:r>
      <w:r w:rsidRPr="00264626">
        <w:rPr>
          <w:rFonts w:ascii="Times New Roman" w:eastAsiaTheme="minorEastAsia" w:hAnsi="Times New Roman" w:cs="Times New Roman"/>
          <w:sz w:val="24"/>
          <w:szCs w:val="24"/>
          <w:lang w:val="id-ID"/>
        </w:rPr>
        <w:t xml:space="preserve">diperoleh </w:t>
      </w:r>
      <w:r>
        <w:rPr>
          <w:rFonts w:ascii="Times New Roman" w:eastAsiaTheme="minorEastAsia" w:hAnsi="Times New Roman" w:cs="Times New Roman"/>
          <w:sz w:val="24"/>
          <w:szCs w:val="24"/>
          <w:lang w:val="id-ID"/>
        </w:rPr>
        <w:t xml:space="preserve">94,1% maka dari itu </w:t>
      </w:r>
      <w:r w:rsidRPr="00264626">
        <w:rPr>
          <w:rFonts w:ascii="Times New Roman" w:eastAsiaTheme="minorEastAsia" w:hAnsi="Times New Roman" w:cs="Times New Roman"/>
          <w:sz w:val="24"/>
          <w:szCs w:val="24"/>
          <w:lang w:val="id-ID"/>
        </w:rPr>
        <w:t>aktivitas siswa dalam kategori baik sekali</w:t>
      </w:r>
      <w:r>
        <w:rPr>
          <w:rFonts w:ascii="Times New Roman" w:eastAsiaTheme="minorEastAsia" w:hAnsi="Times New Roman" w:cs="Times New Roman"/>
          <w:sz w:val="24"/>
          <w:szCs w:val="24"/>
          <w:lang w:val="id-ID"/>
        </w:rPr>
        <w:t>.</w:t>
      </w:r>
    </w:p>
    <w:p w:rsidR="00945900" w:rsidRPr="0027094E" w:rsidRDefault="00945900" w:rsidP="00945900">
      <w:pPr>
        <w:pStyle w:val="ListParagraph"/>
        <w:numPr>
          <w:ilvl w:val="0"/>
          <w:numId w:val="7"/>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lang w:val="id-ID"/>
        </w:rPr>
        <w:t>Respon siswa menunjukkan sangat positif dengan pers</w:t>
      </w:r>
      <w:r>
        <w:rPr>
          <w:rFonts w:ascii="Times New Roman" w:hAnsi="Times New Roman" w:cs="Times New Roman"/>
          <w:sz w:val="24"/>
          <w:szCs w:val="24"/>
          <w:lang w:val="id-ID"/>
        </w:rPr>
        <w:t>entase adalah 98%.</w:t>
      </w:r>
    </w:p>
    <w:p w:rsidR="00945900" w:rsidRPr="0027094E" w:rsidRDefault="00945900" w:rsidP="00945900">
      <w:pPr>
        <w:pStyle w:val="ListParagraph"/>
        <w:numPr>
          <w:ilvl w:val="0"/>
          <w:numId w:val="7"/>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rPr>
        <w:t xml:space="preserve">Tes hasil belajar </w:t>
      </w:r>
      <w:r w:rsidRPr="0027094E">
        <w:rPr>
          <w:rFonts w:ascii="Times New Roman" w:hAnsi="Times New Roman" w:cs="Times New Roman"/>
          <w:sz w:val="24"/>
          <w:szCs w:val="24"/>
          <w:lang w:val="id-ID"/>
        </w:rPr>
        <w:t>siswa telah mencapai ketuntasan secara individu sebanyak 70% dan ketuntasan secara klasikal 70%</w:t>
      </w:r>
      <w:r>
        <w:rPr>
          <w:rFonts w:ascii="Times New Roman" w:hAnsi="Times New Roman" w:cs="Times New Roman"/>
          <w:sz w:val="24"/>
          <w:szCs w:val="24"/>
          <w:lang w:val="id-ID"/>
        </w:rPr>
        <w:t>.</w:t>
      </w:r>
    </w:p>
    <w:p w:rsidR="00945900" w:rsidRPr="00FF73A8" w:rsidRDefault="00945900" w:rsidP="00945900">
      <w:pPr>
        <w:pStyle w:val="ListParagraph"/>
        <w:numPr>
          <w:ilvl w:val="0"/>
          <w:numId w:val="7"/>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rPr>
        <w:t xml:space="preserve">Berdasarkan uraian diatas maka </w:t>
      </w:r>
      <w:r>
        <w:rPr>
          <w:rFonts w:ascii="Times New Roman" w:hAnsi="Times New Roman" w:cs="Times New Roman"/>
          <w:sz w:val="24"/>
          <w:szCs w:val="24"/>
        </w:rPr>
        <w:t>model pembelajaran</w:t>
      </w:r>
      <w:r w:rsidRPr="00F5269A">
        <w:rPr>
          <w:rFonts w:ascii="Times New Roman" w:hAnsi="Times New Roman" w:cs="Times New Roman"/>
          <w:sz w:val="24"/>
          <w:szCs w:val="24"/>
          <w:lang w:val="id-ID"/>
        </w:rPr>
        <w:t>TPS (</w:t>
      </w:r>
      <w:r w:rsidRPr="00F5269A">
        <w:rPr>
          <w:rFonts w:ascii="Times New Roman" w:hAnsi="Times New Roman" w:cs="Times New Roman"/>
          <w:i/>
          <w:sz w:val="24"/>
          <w:szCs w:val="24"/>
          <w:lang w:val="id-ID"/>
        </w:rPr>
        <w:t>Think Pair Share</w:t>
      </w:r>
      <w:r w:rsidRPr="00F5269A">
        <w:rPr>
          <w:rFonts w:ascii="Times New Roman" w:hAnsi="Times New Roman" w:cs="Times New Roman"/>
          <w:sz w:val="24"/>
          <w:szCs w:val="24"/>
          <w:lang w:val="id-ID"/>
        </w:rPr>
        <w:t xml:space="preserve">) dengan menggunakan media pembelajaran </w:t>
      </w:r>
      <w:r w:rsidRPr="00F5269A">
        <w:rPr>
          <w:rFonts w:ascii="Times New Roman" w:hAnsi="Times New Roman" w:cs="Times New Roman"/>
          <w:i/>
          <w:sz w:val="24"/>
          <w:szCs w:val="24"/>
          <w:lang w:val="id-ID"/>
        </w:rPr>
        <w:t>Video Scribe</w:t>
      </w:r>
      <w:r w:rsidRPr="0027094E">
        <w:rPr>
          <w:rFonts w:ascii="Times New Roman" w:hAnsi="Times New Roman" w:cs="Times New Roman"/>
          <w:sz w:val="24"/>
          <w:szCs w:val="24"/>
        </w:rPr>
        <w:t xml:space="preserve">dikatakan efektif karena mencapai 4 indikator </w:t>
      </w:r>
      <w:proofErr w:type="gramStart"/>
      <w:r w:rsidRPr="0027094E">
        <w:rPr>
          <w:rFonts w:ascii="Times New Roman" w:hAnsi="Times New Roman" w:cs="Times New Roman"/>
          <w:sz w:val="24"/>
          <w:szCs w:val="24"/>
        </w:rPr>
        <w:t>y</w:t>
      </w:r>
      <w:r>
        <w:rPr>
          <w:rFonts w:ascii="Times New Roman" w:hAnsi="Times New Roman" w:cs="Times New Roman"/>
          <w:sz w:val="24"/>
          <w:szCs w:val="24"/>
        </w:rPr>
        <w:t>aitu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27094E">
        <w:rPr>
          <w:rFonts w:ascii="Times New Roman" w:hAnsi="Times New Roman" w:cs="Times New Roman"/>
          <w:sz w:val="24"/>
          <w:szCs w:val="24"/>
        </w:rPr>
        <w:t>emampuan guru mengelola pembelajaran efektif, aktivitas siswa yang dilakukan efektif, respon siswa menyatakan positif dan ketuntasan siswa tuntas secara individu dan klasikal.</w:t>
      </w:r>
    </w:p>
    <w:p w:rsidR="00945900" w:rsidRDefault="00945900" w:rsidP="00945900">
      <w:pPr>
        <w:spacing w:after="0" w:line="480" w:lineRule="auto"/>
        <w:jc w:val="both"/>
        <w:rPr>
          <w:rFonts w:ascii="Times New Roman" w:hAnsi="Times New Roman" w:cs="Times New Roman"/>
          <w:sz w:val="24"/>
          <w:szCs w:val="24"/>
          <w:lang w:val="id-ID"/>
        </w:rPr>
      </w:pPr>
    </w:p>
    <w:p w:rsidR="00945900" w:rsidRDefault="00945900" w:rsidP="00945900">
      <w:pPr>
        <w:spacing w:after="0" w:line="480" w:lineRule="auto"/>
        <w:jc w:val="both"/>
        <w:rPr>
          <w:rFonts w:ascii="Times New Roman" w:hAnsi="Times New Roman" w:cs="Times New Roman"/>
          <w:sz w:val="24"/>
          <w:szCs w:val="24"/>
          <w:lang w:val="id-ID"/>
        </w:rPr>
      </w:pPr>
    </w:p>
    <w:p w:rsidR="00945900" w:rsidRPr="00FF73A8" w:rsidRDefault="00945900" w:rsidP="00945900">
      <w:pPr>
        <w:spacing w:after="0" w:line="480" w:lineRule="auto"/>
        <w:jc w:val="both"/>
        <w:rPr>
          <w:rFonts w:ascii="Times New Roman" w:hAnsi="Times New Roman" w:cs="Times New Roman"/>
          <w:sz w:val="24"/>
          <w:szCs w:val="24"/>
          <w:lang w:val="id-ID"/>
        </w:rPr>
      </w:pPr>
    </w:p>
    <w:p w:rsidR="00945900" w:rsidRPr="0027094E" w:rsidRDefault="00945900" w:rsidP="00945900">
      <w:pPr>
        <w:pStyle w:val="Heading2"/>
        <w:numPr>
          <w:ilvl w:val="0"/>
          <w:numId w:val="9"/>
        </w:numPr>
        <w:spacing w:before="0" w:line="480" w:lineRule="auto"/>
        <w:rPr>
          <w:rFonts w:ascii="Times New Roman" w:hAnsi="Times New Roman" w:cs="Times New Roman"/>
          <w:color w:val="auto"/>
          <w:sz w:val="24"/>
          <w:szCs w:val="24"/>
        </w:rPr>
      </w:pPr>
      <w:bookmarkStart w:id="4" w:name="_Toc471796389"/>
      <w:bookmarkStart w:id="5" w:name="_Toc476812221"/>
      <w:r w:rsidRPr="0027094E">
        <w:rPr>
          <w:rFonts w:ascii="Times New Roman" w:hAnsi="Times New Roman" w:cs="Times New Roman"/>
          <w:color w:val="auto"/>
          <w:sz w:val="24"/>
          <w:szCs w:val="24"/>
        </w:rPr>
        <w:t>Saran</w:t>
      </w:r>
      <w:bookmarkEnd w:id="4"/>
      <w:bookmarkEnd w:id="5"/>
    </w:p>
    <w:p w:rsidR="00945900" w:rsidRPr="0027094E" w:rsidRDefault="00945900" w:rsidP="00945900">
      <w:pPr>
        <w:spacing w:after="0" w:line="480" w:lineRule="auto"/>
        <w:ind w:firstLine="720"/>
        <w:rPr>
          <w:rFonts w:ascii="Times New Roman" w:hAnsi="Times New Roman" w:cs="Times New Roman"/>
          <w:sz w:val="24"/>
          <w:szCs w:val="24"/>
        </w:rPr>
      </w:pPr>
      <w:r w:rsidRPr="0027094E">
        <w:rPr>
          <w:rFonts w:ascii="Times New Roman" w:hAnsi="Times New Roman" w:cs="Times New Roman"/>
          <w:sz w:val="24"/>
          <w:szCs w:val="24"/>
        </w:rPr>
        <w:t>Berdasarkan hasil penelitian ini maka berik</w:t>
      </w:r>
      <w:r>
        <w:rPr>
          <w:rFonts w:ascii="Times New Roman" w:hAnsi="Times New Roman" w:cs="Times New Roman"/>
          <w:sz w:val="24"/>
          <w:szCs w:val="24"/>
        </w:rPr>
        <w:t>ut ini diberikan beberapa saran</w:t>
      </w:r>
      <w:r w:rsidRPr="0027094E">
        <w:rPr>
          <w:rFonts w:ascii="Times New Roman" w:hAnsi="Times New Roman" w:cs="Times New Roman"/>
          <w:sz w:val="24"/>
          <w:szCs w:val="24"/>
        </w:rPr>
        <w:t>:</w:t>
      </w:r>
    </w:p>
    <w:p w:rsidR="00945900" w:rsidRPr="0027094E" w:rsidRDefault="00945900" w:rsidP="00945900">
      <w:pPr>
        <w:pStyle w:val="ListParagraph"/>
        <w:numPr>
          <w:ilvl w:val="0"/>
          <w:numId w:val="8"/>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lang w:val="id-ID"/>
        </w:rPr>
        <w:t xml:space="preserve">Sekolah diharapkan dapat menggunakan </w:t>
      </w:r>
      <w:r>
        <w:rPr>
          <w:rFonts w:ascii="Times New Roman" w:hAnsi="Times New Roman" w:cs="Times New Roman"/>
          <w:sz w:val="24"/>
          <w:szCs w:val="24"/>
        </w:rPr>
        <w:t>model pembelajaran</w:t>
      </w:r>
      <w:r w:rsidRPr="00F5269A">
        <w:rPr>
          <w:rFonts w:ascii="Times New Roman" w:hAnsi="Times New Roman" w:cs="Times New Roman"/>
          <w:sz w:val="24"/>
          <w:szCs w:val="24"/>
          <w:lang w:val="id-ID"/>
        </w:rPr>
        <w:t>TPS (</w:t>
      </w:r>
      <w:r w:rsidRPr="00F5269A">
        <w:rPr>
          <w:rFonts w:ascii="Times New Roman" w:hAnsi="Times New Roman" w:cs="Times New Roman"/>
          <w:i/>
          <w:sz w:val="24"/>
          <w:szCs w:val="24"/>
          <w:lang w:val="id-ID"/>
        </w:rPr>
        <w:t>Think Pair Share</w:t>
      </w:r>
      <w:r w:rsidRPr="00F5269A">
        <w:rPr>
          <w:rFonts w:ascii="Times New Roman" w:hAnsi="Times New Roman" w:cs="Times New Roman"/>
          <w:sz w:val="24"/>
          <w:szCs w:val="24"/>
          <w:lang w:val="id-ID"/>
        </w:rPr>
        <w:t xml:space="preserve">) dengan menggunakan media pembelajaran </w:t>
      </w:r>
      <w:r w:rsidRPr="00F5269A">
        <w:rPr>
          <w:rFonts w:ascii="Times New Roman" w:hAnsi="Times New Roman" w:cs="Times New Roman"/>
          <w:i/>
          <w:sz w:val="24"/>
          <w:szCs w:val="24"/>
          <w:lang w:val="id-ID"/>
        </w:rPr>
        <w:t>Video Scribe</w:t>
      </w:r>
      <w:r>
        <w:rPr>
          <w:rFonts w:ascii="Times New Roman" w:hAnsi="Times New Roman" w:cs="Times New Roman"/>
          <w:sz w:val="24"/>
          <w:szCs w:val="24"/>
          <w:lang w:val="id-ID"/>
        </w:rPr>
        <w:t>pada materi barisan geometri</w:t>
      </w:r>
      <w:r w:rsidRPr="0027094E">
        <w:rPr>
          <w:rFonts w:ascii="Times New Roman" w:hAnsi="Times New Roman" w:cs="Times New Roman"/>
          <w:sz w:val="24"/>
          <w:szCs w:val="24"/>
          <w:lang w:val="id-ID"/>
        </w:rPr>
        <w:t xml:space="preserve"> karena </w:t>
      </w:r>
      <w:r>
        <w:rPr>
          <w:rFonts w:ascii="Times New Roman" w:hAnsi="Times New Roman" w:cs="Times New Roman"/>
          <w:sz w:val="24"/>
          <w:szCs w:val="24"/>
        </w:rPr>
        <w:t>model pembelajaran</w:t>
      </w:r>
      <w:r w:rsidRPr="00F5269A">
        <w:rPr>
          <w:rFonts w:ascii="Times New Roman" w:hAnsi="Times New Roman" w:cs="Times New Roman"/>
          <w:sz w:val="24"/>
          <w:szCs w:val="24"/>
          <w:lang w:val="id-ID"/>
        </w:rPr>
        <w:t>TPS (</w:t>
      </w:r>
      <w:r w:rsidRPr="00F5269A">
        <w:rPr>
          <w:rFonts w:ascii="Times New Roman" w:hAnsi="Times New Roman" w:cs="Times New Roman"/>
          <w:i/>
          <w:sz w:val="24"/>
          <w:szCs w:val="24"/>
          <w:lang w:val="id-ID"/>
        </w:rPr>
        <w:t>Think Pair Share</w:t>
      </w:r>
      <w:r w:rsidRPr="00F5269A">
        <w:rPr>
          <w:rFonts w:ascii="Times New Roman" w:hAnsi="Times New Roman" w:cs="Times New Roman"/>
          <w:sz w:val="24"/>
          <w:szCs w:val="24"/>
          <w:lang w:val="id-ID"/>
        </w:rPr>
        <w:t xml:space="preserve">) dengan menggunakan media pembelajaran </w:t>
      </w:r>
      <w:r w:rsidRPr="00F5269A">
        <w:rPr>
          <w:rFonts w:ascii="Times New Roman" w:hAnsi="Times New Roman" w:cs="Times New Roman"/>
          <w:i/>
          <w:sz w:val="24"/>
          <w:szCs w:val="24"/>
          <w:lang w:val="id-ID"/>
        </w:rPr>
        <w:t>Video Scribe</w:t>
      </w:r>
      <w:r w:rsidRPr="0027094E">
        <w:rPr>
          <w:rFonts w:ascii="Times New Roman" w:hAnsi="Times New Roman" w:cs="Times New Roman"/>
          <w:sz w:val="24"/>
          <w:szCs w:val="24"/>
          <w:lang w:val="id-ID"/>
        </w:rPr>
        <w:t>dapat menarik minat siswa untuk belajar sehingga hasil belajar siswa meningkat.</w:t>
      </w:r>
    </w:p>
    <w:p w:rsidR="00945900" w:rsidRPr="0027094E" w:rsidRDefault="00945900" w:rsidP="00945900">
      <w:pPr>
        <w:pStyle w:val="ListParagraph"/>
        <w:numPr>
          <w:ilvl w:val="0"/>
          <w:numId w:val="8"/>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lang w:val="id-ID"/>
        </w:rPr>
        <w:t xml:space="preserve">Guru matematika sebaiknya menjadikan </w:t>
      </w:r>
      <w:r>
        <w:rPr>
          <w:rFonts w:ascii="Times New Roman" w:hAnsi="Times New Roman" w:cs="Times New Roman"/>
          <w:sz w:val="24"/>
          <w:szCs w:val="24"/>
        </w:rPr>
        <w:t>model pembelajaran</w:t>
      </w:r>
      <w:r w:rsidRPr="00F5269A">
        <w:rPr>
          <w:rFonts w:ascii="Times New Roman" w:hAnsi="Times New Roman" w:cs="Times New Roman"/>
          <w:sz w:val="24"/>
          <w:szCs w:val="24"/>
          <w:lang w:val="id-ID"/>
        </w:rPr>
        <w:t>TPS (</w:t>
      </w:r>
      <w:r w:rsidRPr="00F5269A">
        <w:rPr>
          <w:rFonts w:ascii="Times New Roman" w:hAnsi="Times New Roman" w:cs="Times New Roman"/>
          <w:i/>
          <w:sz w:val="24"/>
          <w:szCs w:val="24"/>
          <w:lang w:val="id-ID"/>
        </w:rPr>
        <w:t>Think Pair Share</w:t>
      </w:r>
      <w:r w:rsidRPr="00F5269A">
        <w:rPr>
          <w:rFonts w:ascii="Times New Roman" w:hAnsi="Times New Roman" w:cs="Times New Roman"/>
          <w:sz w:val="24"/>
          <w:szCs w:val="24"/>
          <w:lang w:val="id-ID"/>
        </w:rPr>
        <w:t xml:space="preserve">) dengan menggunakan media pembelajaran </w:t>
      </w:r>
      <w:r w:rsidRPr="00F5269A">
        <w:rPr>
          <w:rFonts w:ascii="Times New Roman" w:hAnsi="Times New Roman" w:cs="Times New Roman"/>
          <w:i/>
          <w:sz w:val="24"/>
          <w:szCs w:val="24"/>
          <w:lang w:val="id-ID"/>
        </w:rPr>
        <w:t>Video Scribe</w:t>
      </w:r>
      <w:r w:rsidRPr="0027094E">
        <w:rPr>
          <w:rFonts w:ascii="Times New Roman" w:hAnsi="Times New Roman" w:cs="Times New Roman"/>
          <w:sz w:val="24"/>
          <w:szCs w:val="24"/>
          <w:lang w:val="id-ID"/>
        </w:rPr>
        <w:t>salah satu alternatif dalam kegiatan pembelajaran untuk meningkatkan hasil belajar siswa.</w:t>
      </w:r>
    </w:p>
    <w:p w:rsidR="00945900" w:rsidRPr="008872CA" w:rsidRDefault="00945900" w:rsidP="00945900">
      <w:pPr>
        <w:pStyle w:val="ListParagraph"/>
        <w:numPr>
          <w:ilvl w:val="0"/>
          <w:numId w:val="8"/>
        </w:numPr>
        <w:spacing w:after="0" w:line="480" w:lineRule="auto"/>
        <w:ind w:left="851"/>
        <w:contextualSpacing w:val="0"/>
        <w:jc w:val="both"/>
        <w:rPr>
          <w:rFonts w:ascii="Times New Roman" w:hAnsi="Times New Roman" w:cs="Times New Roman"/>
          <w:sz w:val="24"/>
          <w:szCs w:val="24"/>
        </w:rPr>
      </w:pPr>
      <w:r w:rsidRPr="0027094E">
        <w:rPr>
          <w:rFonts w:ascii="Times New Roman" w:hAnsi="Times New Roman" w:cs="Times New Roman"/>
          <w:sz w:val="24"/>
          <w:szCs w:val="24"/>
          <w:lang w:val="id-ID"/>
        </w:rPr>
        <w:t>Bagi peneliti lain sebaiknya mengadakan peneliti</w:t>
      </w:r>
      <w:r>
        <w:rPr>
          <w:rFonts w:ascii="Times New Roman" w:hAnsi="Times New Roman" w:cs="Times New Roman"/>
          <w:sz w:val="24"/>
          <w:szCs w:val="24"/>
          <w:lang w:val="id-ID"/>
        </w:rPr>
        <w:t>an le</w:t>
      </w:r>
      <w:r w:rsidRPr="0027094E">
        <w:rPr>
          <w:rFonts w:ascii="Times New Roman" w:hAnsi="Times New Roman" w:cs="Times New Roman"/>
          <w:sz w:val="24"/>
          <w:szCs w:val="24"/>
          <w:lang w:val="id-ID"/>
        </w:rPr>
        <w:t xml:space="preserve">bih lanjut dengan menggunakan </w:t>
      </w:r>
      <w:r>
        <w:rPr>
          <w:rFonts w:ascii="Times New Roman" w:hAnsi="Times New Roman" w:cs="Times New Roman"/>
          <w:sz w:val="24"/>
          <w:szCs w:val="24"/>
        </w:rPr>
        <w:t>model pembelajaran</w:t>
      </w:r>
      <w:r w:rsidRPr="00F5269A">
        <w:rPr>
          <w:rFonts w:ascii="Times New Roman" w:hAnsi="Times New Roman" w:cs="Times New Roman"/>
          <w:sz w:val="24"/>
          <w:szCs w:val="24"/>
          <w:lang w:val="id-ID"/>
        </w:rPr>
        <w:t>TPS (</w:t>
      </w:r>
      <w:r w:rsidRPr="00F5269A">
        <w:rPr>
          <w:rFonts w:ascii="Times New Roman" w:hAnsi="Times New Roman" w:cs="Times New Roman"/>
          <w:i/>
          <w:sz w:val="24"/>
          <w:szCs w:val="24"/>
          <w:lang w:val="id-ID"/>
        </w:rPr>
        <w:t>Think Pair Share</w:t>
      </w:r>
      <w:r w:rsidRPr="00F5269A">
        <w:rPr>
          <w:rFonts w:ascii="Times New Roman" w:hAnsi="Times New Roman" w:cs="Times New Roman"/>
          <w:sz w:val="24"/>
          <w:szCs w:val="24"/>
          <w:lang w:val="id-ID"/>
        </w:rPr>
        <w:t xml:space="preserve">) dengan menggunakan media pembelajaran </w:t>
      </w:r>
      <w:r w:rsidRPr="00F5269A">
        <w:rPr>
          <w:rFonts w:ascii="Times New Roman" w:hAnsi="Times New Roman" w:cs="Times New Roman"/>
          <w:i/>
          <w:sz w:val="24"/>
          <w:szCs w:val="24"/>
          <w:lang w:val="id-ID"/>
        </w:rPr>
        <w:t>Video Scribe</w:t>
      </w:r>
      <w:r w:rsidRPr="0027094E">
        <w:rPr>
          <w:rFonts w:ascii="Times New Roman" w:hAnsi="Times New Roman" w:cs="Times New Roman"/>
          <w:sz w:val="24"/>
          <w:szCs w:val="24"/>
          <w:lang w:val="id-ID"/>
        </w:rPr>
        <w:t>karena model ini telah terbukti efektif diterapkan.</w:t>
      </w:r>
    </w:p>
    <w:p w:rsidR="00945900" w:rsidRPr="0027094E" w:rsidRDefault="00945900" w:rsidP="00945900">
      <w:pPr>
        <w:pStyle w:val="ListParagraph"/>
        <w:numPr>
          <w:ilvl w:val="0"/>
          <w:numId w:val="8"/>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lang w:val="id-ID"/>
        </w:rPr>
        <w:t>Bagi peneliti lain sebaiknya menggunakan dua pengamat untuk menilai kemampuan guru dalam mengelola pembelajaran, dan juga menggunakan dua pengamat untuk mengetahui aktivitas siswa supaya mendapatkan data yang lebih detail ketika di rata – rata dengan kriteria penilaian yang digunakan peneliti.</w:t>
      </w:r>
    </w:p>
    <w:p w:rsidR="006E0F39" w:rsidRPr="00945900" w:rsidRDefault="006E0F39" w:rsidP="00945900"/>
    <w:sectPr w:rsidR="006E0F39" w:rsidRPr="00945900" w:rsidSect="00FA2975">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853"/>
    <w:multiLevelType w:val="hybridMultilevel"/>
    <w:tmpl w:val="A11AEBF2"/>
    <w:lvl w:ilvl="0" w:tplc="0421000F">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
    <w:nsid w:val="057A3E83"/>
    <w:multiLevelType w:val="hybridMultilevel"/>
    <w:tmpl w:val="D322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D735B"/>
    <w:multiLevelType w:val="hybridMultilevel"/>
    <w:tmpl w:val="0A781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E3707"/>
    <w:multiLevelType w:val="hybridMultilevel"/>
    <w:tmpl w:val="2CDA2892"/>
    <w:lvl w:ilvl="0" w:tplc="6FBC0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B6492"/>
    <w:multiLevelType w:val="hybridMultilevel"/>
    <w:tmpl w:val="309AD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E566D0"/>
    <w:multiLevelType w:val="hybridMultilevel"/>
    <w:tmpl w:val="20C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A1C81"/>
    <w:multiLevelType w:val="hybridMultilevel"/>
    <w:tmpl w:val="159ECC3A"/>
    <w:lvl w:ilvl="0" w:tplc="786EA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070E8"/>
    <w:multiLevelType w:val="hybridMultilevel"/>
    <w:tmpl w:val="440A7E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A76BA9"/>
    <w:multiLevelType w:val="hybridMultilevel"/>
    <w:tmpl w:val="2FDC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1"/>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2975"/>
    <w:rsid w:val="000E1F8D"/>
    <w:rsid w:val="006E0F39"/>
    <w:rsid w:val="00945900"/>
    <w:rsid w:val="00D72261"/>
    <w:rsid w:val="00FA29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00"/>
    <w:rPr>
      <w:lang w:val="en-US"/>
    </w:rPr>
  </w:style>
  <w:style w:type="paragraph" w:styleId="Heading1">
    <w:name w:val="heading 1"/>
    <w:basedOn w:val="Normal"/>
    <w:next w:val="Normal"/>
    <w:link w:val="Heading1Char"/>
    <w:uiPriority w:val="9"/>
    <w:qFormat/>
    <w:rsid w:val="00FA2975"/>
    <w:pPr>
      <w:keepNext/>
      <w:keepLines/>
      <w:spacing w:after="0" w:line="480" w:lineRule="auto"/>
      <w:jc w:val="center"/>
      <w:outlineLvl w:val="0"/>
    </w:pPr>
    <w:rPr>
      <w:rFonts w:ascii="Times New Roman" w:eastAsiaTheme="majorEastAsia" w:hAnsi="Times New Roman" w:cstheme="majorBidi"/>
      <w:b/>
      <w:bCs/>
      <w:sz w:val="24"/>
      <w:szCs w:val="28"/>
      <w:lang w:val="id-ID"/>
    </w:rPr>
  </w:style>
  <w:style w:type="paragraph" w:styleId="Heading2">
    <w:name w:val="heading 2"/>
    <w:basedOn w:val="Normal"/>
    <w:next w:val="Normal"/>
    <w:link w:val="Heading2Char"/>
    <w:uiPriority w:val="9"/>
    <w:unhideWhenUsed/>
    <w:qFormat/>
    <w:rsid w:val="00945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975"/>
    <w:rPr>
      <w:rFonts w:ascii="Times New Roman" w:eastAsiaTheme="majorEastAsia" w:hAnsi="Times New Roman" w:cstheme="majorBidi"/>
      <w:b/>
      <w:bCs/>
      <w:sz w:val="24"/>
      <w:szCs w:val="28"/>
    </w:rPr>
  </w:style>
  <w:style w:type="paragraph" w:styleId="TOC2">
    <w:name w:val="toc 2"/>
    <w:basedOn w:val="Normal"/>
    <w:next w:val="Normal"/>
    <w:autoRedefine/>
    <w:uiPriority w:val="39"/>
    <w:unhideWhenUsed/>
    <w:rsid w:val="00FA2975"/>
    <w:pPr>
      <w:tabs>
        <w:tab w:val="right" w:leader="dot" w:pos="7927"/>
      </w:tabs>
      <w:spacing w:after="0" w:line="240" w:lineRule="auto"/>
      <w:jc w:val="both"/>
    </w:pPr>
    <w:rPr>
      <w:rFonts w:ascii="Times New Roman" w:hAnsi="Times New Roman"/>
      <w:sz w:val="24"/>
      <w:lang w:val="id-ID"/>
    </w:rPr>
  </w:style>
  <w:style w:type="paragraph" w:styleId="BalloonText">
    <w:name w:val="Balloon Text"/>
    <w:basedOn w:val="Normal"/>
    <w:link w:val="BalloonTextChar"/>
    <w:uiPriority w:val="99"/>
    <w:semiHidden/>
    <w:unhideWhenUsed/>
    <w:rsid w:val="00FA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75"/>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7226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D72261"/>
    <w:rPr>
      <w:lang w:val="en-US"/>
    </w:rPr>
  </w:style>
  <w:style w:type="character" w:customStyle="1" w:styleId="fontstyle01">
    <w:name w:val="fontstyle01"/>
    <w:basedOn w:val="DefaultParagraphFont"/>
    <w:rsid w:val="00D72261"/>
    <w:rPr>
      <w:rFonts w:ascii="Arial" w:hAnsi="Arial" w:cs="Arial" w:hint="default"/>
      <w:b w:val="0"/>
      <w:bCs w:val="0"/>
      <w:i w:val="0"/>
      <w:iCs w:val="0"/>
      <w:color w:val="000000"/>
      <w:sz w:val="22"/>
      <w:szCs w:val="22"/>
    </w:rPr>
  </w:style>
  <w:style w:type="character" w:customStyle="1" w:styleId="Heading2Char">
    <w:name w:val="Heading 2 Char"/>
    <w:basedOn w:val="DefaultParagraphFont"/>
    <w:link w:val="Heading2"/>
    <w:uiPriority w:val="9"/>
    <w:rsid w:val="00945900"/>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2554-B124-4799-A36E-79C2EC64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2018-10-19T02:56:00Z</dcterms:created>
  <dcterms:modified xsi:type="dcterms:W3CDTF">2018-10-19T02:56:00Z</dcterms:modified>
</cp:coreProperties>
</file>