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W w:w="454.50pt" w:type="dxa"/>
        <w:tblCellMar>
          <w:top w:w="0.75pt" w:type="dxa"/>
          <w:start w:w="0.75pt" w:type="dxa"/>
          <w:bottom w:w="0.75pt" w:type="dxa"/>
          <w:end w:w="0.75pt" w:type="dxa"/>
        </w:tblCellMar>
        <w:tblLook w:firstRow="1" w:lastRow="0" w:firstColumn="1" w:lastColumn="0" w:noHBand="0" w:noVBand="1"/>
      </w:tblPr>
      <w:tblGrid>
        <w:gridCol w:w="9090"/>
      </w:tblGrid>
      <w:tr w:rsidR="00893BBF" w:rsidRPr="00893BBF" w14:paraId="6F6D9698" w14:textId="77777777" w:rsidTr="003664A9">
        <w:tc>
          <w:tcPr>
            <w:tcW w:w="454.50pt" w:type="dxa"/>
            <w:tcMar>
              <w:top w:w="0pt" w:type="dxa"/>
              <w:start w:w="5.40pt" w:type="dxa"/>
              <w:bottom w:w="0pt" w:type="dxa"/>
              <w:end w:w="5.40pt" w:type="dxa"/>
            </w:tcMar>
            <w:hideMark/>
          </w:tcPr>
          <w:p w14:paraId="4BB1E4DB" w14:textId="4C187993" w:rsidR="00893BBF" w:rsidRPr="003076C1" w:rsidRDefault="00EF29F1" w:rsidP="00492766">
            <w:pPr>
              <w:spacing w:after="0pt"/>
              <w:jc w:val="center"/>
              <w:rPr>
                <w:rFonts w:eastAsia="Times New Roman" w:cs="Times New Roman"/>
                <w:sz w:val="26"/>
                <w:szCs w:val="26"/>
                <w:lang w:val="en-ID" w:eastAsia="en-ID"/>
              </w:rPr>
            </w:pPr>
            <w:bookmarkStart w:id="0" w:name="_Hlk106736054"/>
            <w:bookmarkStart w:id="1" w:name="_Hlk106736008"/>
            <w:r w:rsidRPr="003076C1">
              <w:rPr>
                <w:rFonts w:eastAsia="Times New Roman" w:cs="Times New Roman"/>
                <w:b/>
                <w:bCs/>
                <w:color w:val="000000"/>
                <w:sz w:val="26"/>
                <w:szCs w:val="26"/>
                <w:lang w:val="en-ID" w:eastAsia="en-ID"/>
              </w:rPr>
              <w:t xml:space="preserve">The </w:t>
            </w:r>
            <w:r w:rsidR="00E76959" w:rsidRPr="003076C1">
              <w:rPr>
                <w:rFonts w:eastAsia="Times New Roman" w:cs="Times New Roman"/>
                <w:b/>
                <w:bCs/>
                <w:color w:val="000000"/>
                <w:sz w:val="26"/>
                <w:szCs w:val="26"/>
                <w:lang w:val="en-ID" w:eastAsia="en-ID"/>
              </w:rPr>
              <w:t xml:space="preserve">Effect of the Reading Aloud </w:t>
            </w:r>
            <w:r w:rsidR="00880579" w:rsidRPr="003076C1">
              <w:rPr>
                <w:rFonts w:eastAsia="Times New Roman" w:cs="Times New Roman"/>
                <w:b/>
                <w:bCs/>
                <w:color w:val="000000"/>
                <w:sz w:val="26"/>
                <w:szCs w:val="26"/>
                <w:lang w:val="en-ID" w:eastAsia="en-ID"/>
              </w:rPr>
              <w:t>w</w:t>
            </w:r>
            <w:r w:rsidR="00E76959" w:rsidRPr="003076C1">
              <w:rPr>
                <w:rFonts w:eastAsia="Times New Roman" w:cs="Times New Roman"/>
                <w:b/>
                <w:bCs/>
                <w:color w:val="000000"/>
                <w:sz w:val="26"/>
                <w:szCs w:val="26"/>
                <w:lang w:val="en-ID" w:eastAsia="en-ID"/>
              </w:rPr>
              <w:t xml:space="preserve">ith Google Text-To-Speech Assistance </w:t>
            </w:r>
            <w:r w:rsidR="00880579" w:rsidRPr="003076C1">
              <w:rPr>
                <w:rFonts w:eastAsia="Times New Roman" w:cs="Times New Roman"/>
                <w:b/>
                <w:bCs/>
                <w:color w:val="000000"/>
                <w:sz w:val="26"/>
                <w:szCs w:val="26"/>
                <w:lang w:val="en-ID" w:eastAsia="en-ID"/>
              </w:rPr>
              <w:t>o</w:t>
            </w:r>
            <w:r w:rsidR="00E76959" w:rsidRPr="003076C1">
              <w:rPr>
                <w:rFonts w:eastAsia="Times New Roman" w:cs="Times New Roman"/>
                <w:b/>
                <w:bCs/>
                <w:color w:val="000000"/>
                <w:sz w:val="26"/>
                <w:szCs w:val="26"/>
                <w:lang w:val="en-ID" w:eastAsia="en-ID"/>
              </w:rPr>
              <w:t xml:space="preserve">n Students’ Reading Fluency </w:t>
            </w:r>
            <w:r w:rsidR="00880579" w:rsidRPr="003076C1">
              <w:rPr>
                <w:rFonts w:eastAsia="Times New Roman" w:cs="Times New Roman"/>
                <w:b/>
                <w:bCs/>
                <w:color w:val="000000"/>
                <w:sz w:val="26"/>
                <w:szCs w:val="26"/>
                <w:lang w:val="en-ID" w:eastAsia="en-ID"/>
              </w:rPr>
              <w:t>i</w:t>
            </w:r>
            <w:r w:rsidR="00E76959" w:rsidRPr="003076C1">
              <w:rPr>
                <w:rFonts w:eastAsia="Times New Roman" w:cs="Times New Roman"/>
                <w:b/>
                <w:bCs/>
                <w:color w:val="000000"/>
                <w:sz w:val="26"/>
                <w:szCs w:val="26"/>
                <w:lang w:val="en-ID" w:eastAsia="en-ID"/>
              </w:rPr>
              <w:t>n The Pandemic Era</w:t>
            </w:r>
            <w:bookmarkEnd w:id="0"/>
          </w:p>
          <w:bookmarkEnd w:id="1"/>
          <w:p w14:paraId="02A58C84" w14:textId="77777777" w:rsidR="00893BBF" w:rsidRPr="00893BBF" w:rsidRDefault="00893BBF" w:rsidP="00893BBF">
            <w:pPr>
              <w:spacing w:after="0pt"/>
              <w:rPr>
                <w:rFonts w:eastAsia="Times New Roman" w:cs="Times New Roman"/>
                <w:szCs w:val="24"/>
                <w:lang w:val="en-ID" w:eastAsia="en-ID"/>
              </w:rPr>
            </w:pPr>
          </w:p>
          <w:p w14:paraId="240C4719" w14:textId="5AFC516A" w:rsidR="00893BBF" w:rsidRPr="00857FFB" w:rsidRDefault="00B940B9" w:rsidP="00062DE8">
            <w:pPr>
              <w:spacing w:after="0pt"/>
              <w:jc w:val="center"/>
              <w:rPr>
                <w:rFonts w:eastAsia="Times New Roman" w:cs="Times New Roman"/>
                <w:szCs w:val="24"/>
                <w:vertAlign w:val="superscript"/>
                <w:lang w:val="en-ID" w:eastAsia="en-ID"/>
              </w:rPr>
            </w:pPr>
            <w:r>
              <w:rPr>
                <w:rFonts w:eastAsia="Times New Roman" w:cs="Times New Roman"/>
                <w:b/>
                <w:bCs/>
                <w:i/>
                <w:iCs/>
                <w:color w:val="000000"/>
                <w:szCs w:val="24"/>
                <w:lang w:val="en-ID" w:eastAsia="en-ID"/>
              </w:rPr>
              <w:t xml:space="preserve">Rohmad Bayu </w:t>
            </w:r>
            <w:proofErr w:type="spellStart"/>
            <w:r>
              <w:rPr>
                <w:rFonts w:eastAsia="Times New Roman" w:cs="Times New Roman"/>
                <w:b/>
                <w:bCs/>
                <w:i/>
                <w:iCs/>
                <w:color w:val="000000"/>
                <w:szCs w:val="24"/>
                <w:lang w:val="en-ID" w:eastAsia="en-ID"/>
              </w:rPr>
              <w:t>Alfi</w:t>
            </w:r>
            <w:proofErr w:type="spellEnd"/>
            <w:r>
              <w:rPr>
                <w:rFonts w:eastAsia="Times New Roman" w:cs="Times New Roman"/>
                <w:b/>
                <w:bCs/>
                <w:i/>
                <w:iCs/>
                <w:color w:val="000000"/>
                <w:szCs w:val="24"/>
                <w:lang w:val="en-ID" w:eastAsia="en-ID"/>
              </w:rPr>
              <w:t xml:space="preserve"> Sahri</w:t>
            </w:r>
            <w:r w:rsidR="00857FFB">
              <w:rPr>
                <w:rFonts w:eastAsia="Times New Roman" w:cs="Times New Roman"/>
                <w:b/>
                <w:bCs/>
                <w:i/>
                <w:iCs/>
                <w:color w:val="000000"/>
                <w:szCs w:val="24"/>
                <w:vertAlign w:val="superscript"/>
                <w:lang w:val="en-ID" w:eastAsia="en-ID"/>
              </w:rPr>
              <w:t>1</w:t>
            </w:r>
            <w:r w:rsidR="00893BBF" w:rsidRPr="00893BBF">
              <w:rPr>
                <w:rFonts w:eastAsia="Times New Roman" w:cs="Times New Roman"/>
                <w:b/>
                <w:bCs/>
                <w:i/>
                <w:iCs/>
                <w:color w:val="000000"/>
                <w:szCs w:val="24"/>
                <w:lang w:val="en-ID" w:eastAsia="en-ID"/>
              </w:rPr>
              <w:t xml:space="preserve">, </w:t>
            </w:r>
            <w:proofErr w:type="spellStart"/>
            <w:r w:rsidR="00F04EFE">
              <w:rPr>
                <w:rFonts w:eastAsia="Times New Roman" w:cs="Times New Roman"/>
                <w:b/>
                <w:bCs/>
                <w:i/>
                <w:iCs/>
                <w:color w:val="000000"/>
                <w:szCs w:val="24"/>
                <w:lang w:val="en-ID" w:eastAsia="en-ID"/>
              </w:rPr>
              <w:t>Iin</w:t>
            </w:r>
            <w:proofErr w:type="spellEnd"/>
            <w:r w:rsidR="00F04EFE">
              <w:rPr>
                <w:rFonts w:eastAsia="Times New Roman" w:cs="Times New Roman"/>
                <w:b/>
                <w:bCs/>
                <w:i/>
                <w:iCs/>
                <w:color w:val="000000"/>
                <w:szCs w:val="24"/>
                <w:lang w:val="en-ID" w:eastAsia="en-ID"/>
              </w:rPr>
              <w:t xml:space="preserve"> Rachmawati</w:t>
            </w:r>
            <w:r w:rsidR="00857FFB">
              <w:rPr>
                <w:rFonts w:eastAsia="Times New Roman" w:cs="Times New Roman"/>
                <w:b/>
                <w:bCs/>
                <w:i/>
                <w:iCs/>
                <w:color w:val="000000"/>
                <w:szCs w:val="24"/>
                <w:vertAlign w:val="superscript"/>
                <w:lang w:val="en-ID" w:eastAsia="en-ID"/>
              </w:rPr>
              <w:t>2</w:t>
            </w:r>
            <w:r w:rsidR="00857FFB">
              <w:rPr>
                <w:rFonts w:eastAsia="Times New Roman" w:cs="Times New Roman"/>
                <w:b/>
                <w:bCs/>
                <w:i/>
                <w:iCs/>
                <w:color w:val="000000"/>
                <w:szCs w:val="24"/>
                <w:lang w:val="en-ID" w:eastAsia="en-ID"/>
              </w:rPr>
              <w:t xml:space="preserve">, </w:t>
            </w:r>
            <w:r w:rsidR="00F04EFE">
              <w:rPr>
                <w:rFonts w:eastAsia="Times New Roman" w:cs="Times New Roman"/>
                <w:b/>
                <w:bCs/>
                <w:i/>
                <w:iCs/>
                <w:color w:val="000000"/>
                <w:szCs w:val="24"/>
                <w:lang w:val="en-ID" w:eastAsia="en-ID"/>
              </w:rPr>
              <w:t>Chairuddin</w:t>
            </w:r>
            <w:r w:rsidR="00857FFB">
              <w:rPr>
                <w:rFonts w:eastAsia="Times New Roman" w:cs="Times New Roman"/>
                <w:b/>
                <w:bCs/>
                <w:i/>
                <w:iCs/>
                <w:color w:val="000000"/>
                <w:szCs w:val="24"/>
                <w:vertAlign w:val="superscript"/>
                <w:lang w:val="en-ID" w:eastAsia="en-ID"/>
              </w:rPr>
              <w:t>3</w:t>
            </w:r>
          </w:p>
          <w:p w14:paraId="061044D5" w14:textId="632FE9F1" w:rsidR="00893BBF" w:rsidRPr="00893BBF" w:rsidRDefault="00131949" w:rsidP="00062DE8">
            <w:pPr>
              <w:spacing w:after="0pt"/>
              <w:jc w:val="center"/>
              <w:rPr>
                <w:rFonts w:eastAsia="Times New Roman" w:cs="Times New Roman"/>
                <w:szCs w:val="24"/>
                <w:lang w:val="en-ID" w:eastAsia="en-ID"/>
              </w:rPr>
            </w:pPr>
            <w:r>
              <w:rPr>
                <w:rFonts w:eastAsia="Times New Roman" w:cs="Times New Roman"/>
                <w:color w:val="000000"/>
                <w:szCs w:val="24"/>
                <w:lang w:val="en-ID" w:eastAsia="en-ID"/>
              </w:rPr>
              <w:t xml:space="preserve">STKIP PGRI </w:t>
            </w:r>
            <w:proofErr w:type="spellStart"/>
            <w:r>
              <w:rPr>
                <w:rFonts w:eastAsia="Times New Roman" w:cs="Times New Roman"/>
                <w:color w:val="000000"/>
                <w:szCs w:val="24"/>
                <w:lang w:val="en-ID" w:eastAsia="en-ID"/>
              </w:rPr>
              <w:t>Bangkalan</w:t>
            </w:r>
            <w:proofErr w:type="spellEnd"/>
            <w:r w:rsidR="00893BBF" w:rsidRPr="00893BBF">
              <w:rPr>
                <w:rFonts w:eastAsia="Times New Roman" w:cs="Times New Roman"/>
                <w:color w:val="000000"/>
                <w:szCs w:val="24"/>
                <w:lang w:val="en-ID" w:eastAsia="en-ID"/>
              </w:rPr>
              <w:t xml:space="preserve">, </w:t>
            </w:r>
            <w:r w:rsidR="00453A9D">
              <w:rPr>
                <w:rFonts w:eastAsia="Times New Roman" w:cs="Times New Roman"/>
                <w:color w:val="000000"/>
                <w:szCs w:val="24"/>
                <w:lang w:val="en-ID" w:eastAsia="en-ID"/>
              </w:rPr>
              <w:t>Indonesia</w:t>
            </w:r>
            <w:r w:rsidR="0092482D">
              <w:rPr>
                <w:rFonts w:eastAsia="Times New Roman" w:cs="Times New Roman"/>
                <w:color w:val="000000"/>
                <w:szCs w:val="24"/>
                <w:lang w:val="en-ID" w:eastAsia="en-ID"/>
              </w:rPr>
              <w:t xml:space="preserve"> </w:t>
            </w:r>
            <w:r w:rsidR="006714E6" w:rsidRPr="006714E6">
              <w:rPr>
                <w:rFonts w:eastAsia="Times New Roman" w:cs="Times New Roman"/>
                <w:color w:val="000000"/>
                <w:szCs w:val="24"/>
                <w:vertAlign w:val="superscript"/>
                <w:lang w:val="en-ID" w:eastAsia="en-ID"/>
              </w:rPr>
              <w:t>1,2,3</w:t>
            </w:r>
          </w:p>
          <w:p w14:paraId="0EBFB6FC" w14:textId="11721FB5" w:rsidR="006714E6" w:rsidRPr="006714E6" w:rsidRDefault="006714E6" w:rsidP="004D6A2C">
            <w:pPr>
              <w:spacing w:after="0pt"/>
              <w:jc w:val="center"/>
              <w:rPr>
                <w:rFonts w:eastAsia="Times New Roman" w:cs="Times New Roman"/>
                <w:szCs w:val="24"/>
                <w:vertAlign w:val="superscript"/>
                <w:lang w:val="en-ID" w:eastAsia="en-ID"/>
              </w:rPr>
            </w:pPr>
            <w:r>
              <w:rPr>
                <w:rFonts w:eastAsia="Times New Roman" w:cs="Times New Roman"/>
                <w:szCs w:val="24"/>
                <w:lang w:val="en-ID" w:eastAsia="en-ID"/>
              </w:rPr>
              <w:t>rohmadbayualfi@gmail.com</w:t>
            </w:r>
            <w:r>
              <w:rPr>
                <w:rFonts w:eastAsia="Times New Roman" w:cs="Times New Roman"/>
                <w:szCs w:val="24"/>
                <w:vertAlign w:val="superscript"/>
                <w:lang w:val="en-ID" w:eastAsia="en-ID"/>
              </w:rPr>
              <w:t>1</w:t>
            </w:r>
          </w:p>
          <w:p w14:paraId="1AD90CD8" w14:textId="5F49CDC7" w:rsidR="00893BBF" w:rsidRDefault="00552C9E" w:rsidP="004D6A2C">
            <w:pPr>
              <w:spacing w:after="0pt"/>
              <w:jc w:val="center"/>
              <w:rPr>
                <w:rFonts w:eastAsia="Times New Roman" w:cs="Times New Roman"/>
                <w:szCs w:val="24"/>
                <w:vertAlign w:val="superscript"/>
                <w:lang w:val="en-ID" w:eastAsia="en-ID"/>
              </w:rPr>
            </w:pPr>
            <w:r w:rsidRPr="00552C9E">
              <w:rPr>
                <w:rFonts w:eastAsia="Times New Roman" w:cs="Times New Roman"/>
                <w:szCs w:val="24"/>
                <w:lang w:val="en-ID" w:eastAsia="en-ID"/>
              </w:rPr>
              <w:t>iinrachma@stkippgri-bkl.ac.id</w:t>
            </w:r>
            <w:r w:rsidR="00857FFB">
              <w:rPr>
                <w:rFonts w:eastAsia="Times New Roman" w:cs="Times New Roman"/>
                <w:szCs w:val="24"/>
                <w:vertAlign w:val="superscript"/>
                <w:lang w:val="en-ID" w:eastAsia="en-ID"/>
              </w:rPr>
              <w:t>2</w:t>
            </w:r>
          </w:p>
          <w:p w14:paraId="2C877A31" w14:textId="6796AC28" w:rsidR="00CC4259" w:rsidRPr="00CC4259" w:rsidRDefault="00CC4259" w:rsidP="004D6A2C">
            <w:pPr>
              <w:spacing w:after="0pt"/>
              <w:jc w:val="center"/>
              <w:rPr>
                <w:rFonts w:eastAsia="Times New Roman" w:cs="Times New Roman"/>
                <w:szCs w:val="24"/>
                <w:vertAlign w:val="superscript"/>
                <w:lang w:val="en-ID" w:eastAsia="en-ID"/>
              </w:rPr>
            </w:pPr>
            <w:r w:rsidRPr="00CC4259">
              <w:rPr>
                <w:rFonts w:eastAsia="Times New Roman" w:cs="Times New Roman"/>
                <w:szCs w:val="24"/>
                <w:lang w:val="en-ID" w:eastAsia="en-ID"/>
              </w:rPr>
              <w:t>chairuddin@stkippgri-bkl.ac.id</w:t>
            </w:r>
            <w:r>
              <w:rPr>
                <w:rFonts w:eastAsia="Times New Roman" w:cs="Times New Roman"/>
                <w:szCs w:val="24"/>
                <w:vertAlign w:val="superscript"/>
                <w:lang w:val="en-ID" w:eastAsia="en-ID"/>
              </w:rPr>
              <w:t>3</w:t>
            </w:r>
          </w:p>
          <w:p w14:paraId="13CE8780" w14:textId="7B996CC0" w:rsidR="00893BBF" w:rsidRPr="00893BBF" w:rsidRDefault="00893BBF" w:rsidP="00893BBF">
            <w:pPr>
              <w:spacing w:before="1.35pt" w:after="0pt"/>
              <w:rPr>
                <w:rFonts w:eastAsia="Times New Roman" w:cs="Times New Roman"/>
                <w:szCs w:val="24"/>
                <w:lang w:val="en-ID" w:eastAsia="en-ID"/>
              </w:rPr>
            </w:pPr>
            <w:r w:rsidRPr="00893BBF">
              <w:rPr>
                <w:rFonts w:eastAsia="Times New Roman" w:cs="Times New Roman"/>
                <w:color w:val="231F20"/>
                <w:szCs w:val="24"/>
                <w:lang w:val="en-ID" w:eastAsia="en-ID"/>
              </w:rPr>
              <w:t> </w:t>
            </w:r>
          </w:p>
          <w:p w14:paraId="7530E27C" w14:textId="77777777" w:rsidR="00893BBF" w:rsidRPr="00893BBF" w:rsidRDefault="00893BBF" w:rsidP="00893BBF">
            <w:pPr>
              <w:spacing w:after="0pt"/>
              <w:rPr>
                <w:rFonts w:eastAsia="Times New Roman" w:cs="Times New Roman"/>
                <w:szCs w:val="24"/>
                <w:lang w:val="en-ID" w:eastAsia="en-ID"/>
              </w:rPr>
            </w:pPr>
          </w:p>
        </w:tc>
      </w:tr>
    </w:tbl>
    <w:p w14:paraId="5A37469E" w14:textId="77777777" w:rsidR="00893BBF" w:rsidRPr="00893BBF" w:rsidRDefault="00893BBF" w:rsidP="00893BBF">
      <w:pPr>
        <w:spacing w:after="0pt"/>
        <w:rPr>
          <w:rFonts w:eastAsia="Times New Roman" w:cs="Times New Roman"/>
          <w:szCs w:val="24"/>
          <w:lang w:val="en-ID" w:eastAsia="en-ID"/>
        </w:rPr>
      </w:pPr>
    </w:p>
    <w:p w14:paraId="159D0FEA" w14:textId="77777777" w:rsidR="00893BBF" w:rsidRPr="00893BBF" w:rsidRDefault="00893BBF" w:rsidP="00893BBF">
      <w:pPr>
        <w:spacing w:after="0pt"/>
        <w:ind w:end="-2.55pt"/>
        <w:jc w:val="center"/>
        <w:rPr>
          <w:rFonts w:eastAsia="Times New Roman" w:cs="Times New Roman"/>
          <w:szCs w:val="24"/>
          <w:lang w:val="en-ID" w:eastAsia="en-ID"/>
        </w:rPr>
      </w:pPr>
      <w:r w:rsidRPr="00893BBF">
        <w:rPr>
          <w:rFonts w:eastAsia="Times New Roman" w:cs="Times New Roman"/>
          <w:b/>
          <w:bCs/>
          <w:color w:val="000000"/>
          <w:szCs w:val="24"/>
          <w:lang w:val="en-ID" w:eastAsia="en-ID"/>
        </w:rPr>
        <w:t>ABSTRACT</w:t>
      </w:r>
    </w:p>
    <w:p w14:paraId="00FAB48E" w14:textId="6D8202EF" w:rsidR="00804094" w:rsidRDefault="00ED2506" w:rsidP="009E1493">
      <w:pPr>
        <w:spacing w:after="0pt"/>
        <w:ind w:end="-2.55pt" w:firstLine="36pt"/>
        <w:rPr>
          <w:rFonts w:eastAsia="Times New Roman" w:cs="Times New Roman"/>
          <w:i/>
          <w:iCs/>
          <w:color w:val="000000"/>
          <w:szCs w:val="24"/>
          <w:lang w:val="en-ID" w:eastAsia="en-ID"/>
        </w:rPr>
      </w:pPr>
      <w:r>
        <w:rPr>
          <w:rFonts w:eastAsia="Times New Roman" w:cs="Times New Roman"/>
          <w:i/>
          <w:iCs/>
          <w:color w:val="000000"/>
          <w:szCs w:val="24"/>
          <w:lang w:val="en-ID" w:eastAsia="en-ID"/>
        </w:rPr>
        <w:t xml:space="preserve">Learning </w:t>
      </w:r>
      <w:r w:rsidR="00ED74EF">
        <w:rPr>
          <w:rFonts w:eastAsia="Times New Roman" w:cs="Times New Roman"/>
          <w:i/>
          <w:iCs/>
          <w:color w:val="000000"/>
          <w:szCs w:val="24"/>
          <w:lang w:val="en-ID" w:eastAsia="en-ID"/>
        </w:rPr>
        <w:t>processe</w:t>
      </w:r>
      <w:r>
        <w:rPr>
          <w:rFonts w:eastAsia="Times New Roman" w:cs="Times New Roman"/>
          <w:i/>
          <w:iCs/>
          <w:color w:val="000000"/>
          <w:szCs w:val="24"/>
          <w:lang w:val="en-ID" w:eastAsia="en-ID"/>
        </w:rPr>
        <w:t>s in pandemic</w:t>
      </w:r>
      <w:r w:rsidR="00216F0A">
        <w:rPr>
          <w:rFonts w:eastAsia="Times New Roman" w:cs="Times New Roman"/>
          <w:i/>
          <w:iCs/>
          <w:color w:val="000000"/>
          <w:szCs w:val="24"/>
          <w:lang w:val="en-ID" w:eastAsia="en-ID"/>
        </w:rPr>
        <w:t>s</w:t>
      </w:r>
      <w:r>
        <w:rPr>
          <w:rFonts w:eastAsia="Times New Roman" w:cs="Times New Roman"/>
          <w:i/>
          <w:iCs/>
          <w:color w:val="000000"/>
          <w:szCs w:val="24"/>
          <w:lang w:val="en-ID" w:eastAsia="en-ID"/>
        </w:rPr>
        <w:t xml:space="preserve"> br</w:t>
      </w:r>
      <w:r w:rsidR="00D5525D">
        <w:rPr>
          <w:rFonts w:eastAsia="Times New Roman" w:cs="Times New Roman"/>
          <w:i/>
          <w:iCs/>
          <w:color w:val="000000"/>
          <w:szCs w:val="24"/>
          <w:lang w:val="en-ID" w:eastAsia="en-ID"/>
        </w:rPr>
        <w:t>ought</w:t>
      </w:r>
      <w:r>
        <w:rPr>
          <w:rFonts w:eastAsia="Times New Roman" w:cs="Times New Roman"/>
          <w:i/>
          <w:iCs/>
          <w:color w:val="000000"/>
          <w:szCs w:val="24"/>
          <w:lang w:val="en-ID" w:eastAsia="en-ID"/>
        </w:rPr>
        <w:t xml:space="preserve"> </w:t>
      </w:r>
      <w:r w:rsidR="00216F0A">
        <w:rPr>
          <w:rFonts w:eastAsia="Times New Roman" w:cs="Times New Roman"/>
          <w:i/>
          <w:iCs/>
          <w:color w:val="000000"/>
          <w:szCs w:val="24"/>
          <w:lang w:val="en-ID" w:eastAsia="en-ID"/>
        </w:rPr>
        <w:t xml:space="preserve">a </w:t>
      </w:r>
      <w:r>
        <w:rPr>
          <w:rFonts w:eastAsia="Times New Roman" w:cs="Times New Roman"/>
          <w:i/>
          <w:iCs/>
          <w:color w:val="000000"/>
          <w:szCs w:val="24"/>
          <w:lang w:val="en-ID" w:eastAsia="en-ID"/>
        </w:rPr>
        <w:t>new challenge to the teacher</w:t>
      </w:r>
      <w:r w:rsidR="00DF2F0C">
        <w:rPr>
          <w:rFonts w:eastAsia="Times New Roman" w:cs="Times New Roman"/>
          <w:i/>
          <w:iCs/>
          <w:color w:val="000000"/>
          <w:szCs w:val="24"/>
          <w:lang w:val="en-ID" w:eastAsia="en-ID"/>
        </w:rPr>
        <w:t xml:space="preserve">. </w:t>
      </w:r>
      <w:r w:rsidR="00D5525D">
        <w:rPr>
          <w:rFonts w:eastAsia="Times New Roman" w:cs="Times New Roman"/>
          <w:i/>
          <w:iCs/>
          <w:color w:val="000000"/>
          <w:szCs w:val="24"/>
          <w:lang w:val="en-ID" w:eastAsia="en-ID"/>
        </w:rPr>
        <w:t>T</w:t>
      </w:r>
      <w:r w:rsidR="00DF2F0C">
        <w:rPr>
          <w:rFonts w:eastAsia="Times New Roman" w:cs="Times New Roman"/>
          <w:i/>
          <w:iCs/>
          <w:color w:val="000000"/>
          <w:szCs w:val="24"/>
          <w:lang w:val="en-ID" w:eastAsia="en-ID"/>
        </w:rPr>
        <w:t>he difference gap on online teaching</w:t>
      </w:r>
      <w:r>
        <w:rPr>
          <w:rFonts w:eastAsia="Times New Roman" w:cs="Times New Roman"/>
          <w:i/>
          <w:iCs/>
          <w:color w:val="000000"/>
          <w:szCs w:val="24"/>
          <w:lang w:val="en-ID" w:eastAsia="en-ID"/>
        </w:rPr>
        <w:t xml:space="preserve"> </w:t>
      </w:r>
      <w:r w:rsidR="00DF2F0C">
        <w:rPr>
          <w:rFonts w:eastAsia="Times New Roman" w:cs="Times New Roman"/>
          <w:i/>
          <w:iCs/>
          <w:color w:val="000000"/>
          <w:szCs w:val="24"/>
          <w:lang w:val="en-ID" w:eastAsia="en-ID"/>
        </w:rPr>
        <w:t xml:space="preserve">and offline teaching </w:t>
      </w:r>
      <w:r w:rsidR="00D5525D">
        <w:rPr>
          <w:rFonts w:eastAsia="Times New Roman" w:cs="Times New Roman"/>
          <w:i/>
          <w:iCs/>
          <w:color w:val="000000"/>
          <w:szCs w:val="24"/>
          <w:lang w:val="en-ID" w:eastAsia="en-ID"/>
        </w:rPr>
        <w:t>was</w:t>
      </w:r>
      <w:r w:rsidR="00DF2F0C">
        <w:rPr>
          <w:rFonts w:eastAsia="Times New Roman" w:cs="Times New Roman"/>
          <w:i/>
          <w:iCs/>
          <w:color w:val="000000"/>
          <w:szCs w:val="24"/>
          <w:lang w:val="en-ID" w:eastAsia="en-ID"/>
        </w:rPr>
        <w:t xml:space="preserve"> quite big</w:t>
      </w:r>
      <w:r w:rsidR="00FD5317">
        <w:rPr>
          <w:rFonts w:eastAsia="Times New Roman" w:cs="Times New Roman"/>
          <w:i/>
          <w:iCs/>
          <w:color w:val="000000"/>
          <w:szCs w:val="24"/>
          <w:lang w:val="en-ID" w:eastAsia="en-ID"/>
        </w:rPr>
        <w:t>. This study aim</w:t>
      </w:r>
      <w:r w:rsidR="007D551E">
        <w:rPr>
          <w:rFonts w:eastAsia="Times New Roman" w:cs="Times New Roman"/>
          <w:i/>
          <w:iCs/>
          <w:color w:val="000000"/>
          <w:szCs w:val="24"/>
          <w:lang w:val="en-ID" w:eastAsia="en-ID"/>
        </w:rPr>
        <w:t>s to investigate the effectiveness</w:t>
      </w:r>
      <w:r w:rsidR="00DF7929">
        <w:rPr>
          <w:rFonts w:eastAsia="Times New Roman" w:cs="Times New Roman"/>
          <w:i/>
          <w:iCs/>
          <w:color w:val="000000"/>
          <w:szCs w:val="24"/>
          <w:lang w:val="en-ID" w:eastAsia="en-ID"/>
        </w:rPr>
        <w:t xml:space="preserve"> </w:t>
      </w:r>
      <w:r w:rsidR="00E26F8C">
        <w:rPr>
          <w:rFonts w:eastAsia="Times New Roman" w:cs="Times New Roman"/>
          <w:i/>
          <w:iCs/>
          <w:color w:val="000000"/>
          <w:szCs w:val="24"/>
          <w:lang w:val="en-ID" w:eastAsia="en-ID"/>
        </w:rPr>
        <w:t>of the read</w:t>
      </w:r>
      <w:r w:rsidR="00216F0A">
        <w:rPr>
          <w:rFonts w:eastAsia="Times New Roman" w:cs="Times New Roman"/>
          <w:i/>
          <w:iCs/>
          <w:color w:val="000000"/>
          <w:szCs w:val="24"/>
          <w:lang w:val="en-ID" w:eastAsia="en-ID"/>
        </w:rPr>
        <w:t>-</w:t>
      </w:r>
      <w:r w:rsidR="00E26F8C">
        <w:rPr>
          <w:rFonts w:eastAsia="Times New Roman" w:cs="Times New Roman"/>
          <w:i/>
          <w:iCs/>
          <w:color w:val="000000"/>
          <w:szCs w:val="24"/>
          <w:lang w:val="en-ID" w:eastAsia="en-ID"/>
        </w:rPr>
        <w:t xml:space="preserve">aloud technique combined with technology </w:t>
      </w:r>
      <w:r w:rsidR="00A97A79">
        <w:rPr>
          <w:rFonts w:eastAsia="Times New Roman" w:cs="Times New Roman"/>
          <w:i/>
          <w:iCs/>
          <w:color w:val="000000"/>
          <w:szCs w:val="24"/>
          <w:lang w:val="en-ID" w:eastAsia="en-ID"/>
        </w:rPr>
        <w:t>text-to-speech on student reading fluency during pandemic</w:t>
      </w:r>
      <w:r w:rsidR="00216F0A">
        <w:rPr>
          <w:rFonts w:eastAsia="Times New Roman" w:cs="Times New Roman"/>
          <w:i/>
          <w:iCs/>
          <w:color w:val="000000"/>
          <w:szCs w:val="24"/>
          <w:lang w:val="en-ID" w:eastAsia="en-ID"/>
        </w:rPr>
        <w:t>s,</w:t>
      </w:r>
      <w:r w:rsidR="002733A5">
        <w:rPr>
          <w:rFonts w:eastAsia="Times New Roman" w:cs="Times New Roman"/>
          <w:i/>
          <w:iCs/>
          <w:color w:val="000000"/>
          <w:szCs w:val="24"/>
          <w:lang w:val="en-ID" w:eastAsia="en-ID"/>
        </w:rPr>
        <w:t xml:space="preserve"> especially in beginner learners</w:t>
      </w:r>
      <w:r w:rsidR="00AF4AB7">
        <w:rPr>
          <w:rFonts w:eastAsia="Times New Roman" w:cs="Times New Roman"/>
          <w:i/>
          <w:iCs/>
          <w:color w:val="000000"/>
          <w:szCs w:val="24"/>
          <w:lang w:val="en-ID" w:eastAsia="en-ID"/>
        </w:rPr>
        <w:t xml:space="preserve">. This research </w:t>
      </w:r>
      <w:r w:rsidR="00DD1625">
        <w:rPr>
          <w:rFonts w:eastAsia="Times New Roman" w:cs="Times New Roman"/>
          <w:i/>
          <w:iCs/>
          <w:color w:val="000000"/>
          <w:szCs w:val="24"/>
          <w:lang w:val="en-ID" w:eastAsia="en-ID"/>
        </w:rPr>
        <w:t xml:space="preserve">used </w:t>
      </w:r>
      <w:r w:rsidR="00216F0A">
        <w:rPr>
          <w:rFonts w:eastAsia="Times New Roman" w:cs="Times New Roman"/>
          <w:i/>
          <w:iCs/>
          <w:color w:val="000000"/>
          <w:szCs w:val="24"/>
          <w:lang w:val="en-ID" w:eastAsia="en-ID"/>
        </w:rPr>
        <w:t xml:space="preserve">a </w:t>
      </w:r>
      <w:r w:rsidR="00AF4AB7">
        <w:rPr>
          <w:rFonts w:eastAsia="Times New Roman" w:cs="Times New Roman"/>
          <w:i/>
          <w:iCs/>
          <w:color w:val="000000"/>
          <w:szCs w:val="24"/>
          <w:lang w:val="en-ID" w:eastAsia="en-ID"/>
        </w:rPr>
        <w:t xml:space="preserve">quantitative method to obtain </w:t>
      </w:r>
      <w:r w:rsidR="00DD1625">
        <w:rPr>
          <w:rFonts w:eastAsia="Times New Roman" w:cs="Times New Roman"/>
          <w:i/>
          <w:iCs/>
          <w:color w:val="000000"/>
          <w:szCs w:val="24"/>
          <w:lang w:val="en-ID" w:eastAsia="en-ID"/>
        </w:rPr>
        <w:t>the</w:t>
      </w:r>
      <w:r w:rsidR="00AF4AB7">
        <w:rPr>
          <w:rFonts w:eastAsia="Times New Roman" w:cs="Times New Roman"/>
          <w:i/>
          <w:iCs/>
          <w:color w:val="000000"/>
          <w:szCs w:val="24"/>
          <w:lang w:val="en-ID" w:eastAsia="en-ID"/>
        </w:rPr>
        <w:t xml:space="preserve"> data and </w:t>
      </w:r>
      <w:r w:rsidR="00FC4DEE">
        <w:rPr>
          <w:rFonts w:eastAsia="Times New Roman" w:cs="Times New Roman"/>
          <w:i/>
          <w:iCs/>
          <w:color w:val="000000"/>
          <w:szCs w:val="24"/>
          <w:lang w:val="en-ID" w:eastAsia="en-ID"/>
        </w:rPr>
        <w:t>us</w:t>
      </w:r>
      <w:r w:rsidR="00216F0A">
        <w:rPr>
          <w:rFonts w:eastAsia="Times New Roman" w:cs="Times New Roman"/>
          <w:i/>
          <w:iCs/>
          <w:color w:val="000000"/>
          <w:szCs w:val="24"/>
          <w:lang w:val="en-ID" w:eastAsia="en-ID"/>
        </w:rPr>
        <w:t>ed</w:t>
      </w:r>
      <w:r w:rsidR="00FC4DEE">
        <w:rPr>
          <w:rFonts w:eastAsia="Times New Roman" w:cs="Times New Roman"/>
          <w:i/>
          <w:iCs/>
          <w:color w:val="000000"/>
          <w:szCs w:val="24"/>
          <w:lang w:val="en-ID" w:eastAsia="en-ID"/>
        </w:rPr>
        <w:t xml:space="preserve"> </w:t>
      </w:r>
      <w:r w:rsidR="00216F0A">
        <w:rPr>
          <w:rFonts w:eastAsia="Times New Roman" w:cs="Times New Roman"/>
          <w:i/>
          <w:iCs/>
          <w:color w:val="000000"/>
          <w:szCs w:val="24"/>
          <w:lang w:val="en-ID" w:eastAsia="en-ID"/>
        </w:rPr>
        <w:t xml:space="preserve">the </w:t>
      </w:r>
      <w:r w:rsidR="00FC4DEE">
        <w:rPr>
          <w:rFonts w:eastAsia="Times New Roman" w:cs="Times New Roman"/>
          <w:i/>
          <w:iCs/>
          <w:color w:val="000000"/>
          <w:szCs w:val="24"/>
          <w:lang w:val="en-ID" w:eastAsia="en-ID"/>
        </w:rPr>
        <w:t xml:space="preserve">ORF test </w:t>
      </w:r>
      <w:r w:rsidR="00643708">
        <w:rPr>
          <w:rFonts w:eastAsia="Times New Roman" w:cs="Times New Roman"/>
          <w:i/>
          <w:iCs/>
          <w:color w:val="000000"/>
          <w:szCs w:val="24"/>
          <w:lang w:val="en-ID" w:eastAsia="en-ID"/>
        </w:rPr>
        <w:t>from DIBELS to measure the effectiveness.</w:t>
      </w:r>
      <w:r w:rsidR="002B2B93">
        <w:rPr>
          <w:rFonts w:eastAsia="Times New Roman" w:cs="Times New Roman"/>
          <w:i/>
          <w:iCs/>
          <w:color w:val="000000"/>
          <w:szCs w:val="24"/>
          <w:lang w:val="en-ID" w:eastAsia="en-ID"/>
        </w:rPr>
        <w:t xml:space="preserve"> </w:t>
      </w:r>
      <w:r w:rsidR="002911E6">
        <w:rPr>
          <w:rFonts w:eastAsia="Times New Roman" w:cs="Times New Roman"/>
          <w:i/>
          <w:iCs/>
          <w:color w:val="000000"/>
          <w:szCs w:val="24"/>
          <w:lang w:val="en-ID" w:eastAsia="en-ID"/>
        </w:rPr>
        <w:t>The results show</w:t>
      </w:r>
      <w:r w:rsidR="00DD1625">
        <w:rPr>
          <w:rFonts w:eastAsia="Times New Roman" w:cs="Times New Roman"/>
          <w:i/>
          <w:iCs/>
          <w:color w:val="000000"/>
          <w:szCs w:val="24"/>
          <w:lang w:val="en-ID" w:eastAsia="en-ID"/>
        </w:rPr>
        <w:t>ed</w:t>
      </w:r>
      <w:r w:rsidR="002911E6">
        <w:rPr>
          <w:rFonts w:eastAsia="Times New Roman" w:cs="Times New Roman"/>
          <w:i/>
          <w:iCs/>
          <w:color w:val="000000"/>
          <w:szCs w:val="24"/>
          <w:lang w:val="en-ID" w:eastAsia="en-ID"/>
        </w:rPr>
        <w:t xml:space="preserve"> good improvement in the read</w:t>
      </w:r>
      <w:r w:rsidR="00216F0A">
        <w:rPr>
          <w:rFonts w:eastAsia="Times New Roman" w:cs="Times New Roman"/>
          <w:i/>
          <w:iCs/>
          <w:color w:val="000000"/>
          <w:szCs w:val="24"/>
          <w:lang w:val="en-ID" w:eastAsia="en-ID"/>
        </w:rPr>
        <w:t>-</w:t>
      </w:r>
      <w:r w:rsidR="002911E6">
        <w:rPr>
          <w:rFonts w:eastAsia="Times New Roman" w:cs="Times New Roman"/>
          <w:i/>
          <w:iCs/>
          <w:color w:val="000000"/>
          <w:szCs w:val="24"/>
          <w:lang w:val="en-ID" w:eastAsia="en-ID"/>
        </w:rPr>
        <w:t xml:space="preserve">aloud method but it is not </w:t>
      </w:r>
      <w:r w:rsidR="00512E09">
        <w:rPr>
          <w:rFonts w:eastAsia="Times New Roman" w:cs="Times New Roman"/>
          <w:i/>
          <w:iCs/>
          <w:color w:val="000000"/>
          <w:szCs w:val="24"/>
          <w:lang w:val="en-ID" w:eastAsia="en-ID"/>
        </w:rPr>
        <w:t>significan</w:t>
      </w:r>
      <w:r w:rsidR="00216F0A">
        <w:rPr>
          <w:rFonts w:eastAsia="Times New Roman" w:cs="Times New Roman"/>
          <w:i/>
          <w:iCs/>
          <w:color w:val="000000"/>
          <w:szCs w:val="24"/>
          <w:lang w:val="en-ID" w:eastAsia="en-ID"/>
        </w:rPr>
        <w:t>t</w:t>
      </w:r>
      <w:r w:rsidR="004F651C">
        <w:rPr>
          <w:rFonts w:eastAsia="Times New Roman" w:cs="Times New Roman"/>
          <w:i/>
          <w:iCs/>
          <w:color w:val="000000"/>
          <w:szCs w:val="24"/>
          <w:lang w:val="en-ID" w:eastAsia="en-ID"/>
        </w:rPr>
        <w:t>.</w:t>
      </w:r>
      <w:r w:rsidR="00363E78">
        <w:rPr>
          <w:rFonts w:eastAsia="Times New Roman" w:cs="Times New Roman"/>
          <w:i/>
          <w:iCs/>
          <w:color w:val="000000"/>
          <w:szCs w:val="24"/>
          <w:lang w:val="en-ID" w:eastAsia="en-ID"/>
        </w:rPr>
        <w:t xml:space="preserve"> </w:t>
      </w:r>
      <w:r w:rsidR="004F651C">
        <w:rPr>
          <w:rFonts w:eastAsia="Times New Roman" w:cs="Times New Roman"/>
          <w:i/>
          <w:iCs/>
          <w:color w:val="000000"/>
          <w:szCs w:val="24"/>
          <w:lang w:val="en-ID" w:eastAsia="en-ID"/>
        </w:rPr>
        <w:t xml:space="preserve"> Even </w:t>
      </w:r>
      <w:r w:rsidR="00371825">
        <w:rPr>
          <w:rFonts w:eastAsia="Times New Roman" w:cs="Times New Roman"/>
          <w:i/>
          <w:iCs/>
          <w:color w:val="000000"/>
          <w:szCs w:val="24"/>
          <w:lang w:val="en-ID" w:eastAsia="en-ID"/>
        </w:rPr>
        <w:t xml:space="preserve">if </w:t>
      </w:r>
      <w:r w:rsidR="004F651C">
        <w:rPr>
          <w:rFonts w:eastAsia="Times New Roman" w:cs="Times New Roman"/>
          <w:i/>
          <w:iCs/>
          <w:color w:val="000000"/>
          <w:szCs w:val="24"/>
          <w:lang w:val="en-ID" w:eastAsia="en-ID"/>
        </w:rPr>
        <w:t xml:space="preserve">it </w:t>
      </w:r>
      <w:r w:rsidR="00371825">
        <w:rPr>
          <w:rFonts w:eastAsia="Times New Roman" w:cs="Times New Roman"/>
          <w:i/>
          <w:iCs/>
          <w:color w:val="000000"/>
          <w:szCs w:val="24"/>
          <w:lang w:val="en-ID" w:eastAsia="en-ID"/>
        </w:rPr>
        <w:t>was</w:t>
      </w:r>
      <w:r w:rsidR="004F651C">
        <w:rPr>
          <w:rFonts w:eastAsia="Times New Roman" w:cs="Times New Roman"/>
          <w:i/>
          <w:iCs/>
          <w:color w:val="000000"/>
          <w:szCs w:val="24"/>
          <w:lang w:val="en-ID" w:eastAsia="en-ID"/>
        </w:rPr>
        <w:t xml:space="preserve"> not significant</w:t>
      </w:r>
      <w:r w:rsidR="00D63820">
        <w:rPr>
          <w:rFonts w:eastAsia="Times New Roman" w:cs="Times New Roman"/>
          <w:i/>
          <w:iCs/>
          <w:color w:val="000000"/>
          <w:szCs w:val="24"/>
          <w:lang w:val="en-ID" w:eastAsia="en-ID"/>
        </w:rPr>
        <w:t xml:space="preserve">, the </w:t>
      </w:r>
      <w:r w:rsidR="00B77BBF">
        <w:rPr>
          <w:rFonts w:eastAsia="Times New Roman" w:cs="Times New Roman"/>
          <w:i/>
          <w:iCs/>
          <w:color w:val="000000"/>
          <w:szCs w:val="24"/>
          <w:lang w:val="en-ID" w:eastAsia="en-ID"/>
        </w:rPr>
        <w:t>method still</w:t>
      </w:r>
      <w:r w:rsidR="00B621E0">
        <w:rPr>
          <w:rFonts w:eastAsia="Times New Roman" w:cs="Times New Roman"/>
          <w:i/>
          <w:iCs/>
          <w:color w:val="000000"/>
          <w:szCs w:val="24"/>
          <w:lang w:val="en-ID" w:eastAsia="en-ID"/>
        </w:rPr>
        <w:t xml:space="preserve"> can be used as </w:t>
      </w:r>
      <w:r w:rsidR="00371825">
        <w:rPr>
          <w:rFonts w:eastAsia="Times New Roman" w:cs="Times New Roman"/>
          <w:i/>
          <w:iCs/>
          <w:color w:val="000000"/>
          <w:szCs w:val="24"/>
          <w:lang w:val="en-ID" w:eastAsia="en-ID"/>
        </w:rPr>
        <w:t>an</w:t>
      </w:r>
      <w:r w:rsidR="00BC6F84">
        <w:rPr>
          <w:rFonts w:eastAsia="Times New Roman" w:cs="Times New Roman"/>
          <w:i/>
          <w:iCs/>
          <w:color w:val="000000"/>
          <w:szCs w:val="24"/>
          <w:lang w:val="en-ID" w:eastAsia="en-ID"/>
        </w:rPr>
        <w:t>other</w:t>
      </w:r>
      <w:r w:rsidR="00D60341">
        <w:rPr>
          <w:rFonts w:eastAsia="Times New Roman" w:cs="Times New Roman"/>
          <w:i/>
          <w:iCs/>
          <w:color w:val="000000"/>
          <w:szCs w:val="24"/>
          <w:lang w:val="en-ID" w:eastAsia="en-ID"/>
        </w:rPr>
        <w:t xml:space="preserve"> variation</w:t>
      </w:r>
      <w:r w:rsidR="00BC6F84">
        <w:rPr>
          <w:rFonts w:eastAsia="Times New Roman" w:cs="Times New Roman"/>
          <w:i/>
          <w:iCs/>
          <w:color w:val="000000"/>
          <w:szCs w:val="24"/>
          <w:lang w:val="en-ID" w:eastAsia="en-ID"/>
        </w:rPr>
        <w:t xml:space="preserve"> method to teaching reading </w:t>
      </w:r>
      <w:r w:rsidR="00371825">
        <w:rPr>
          <w:rFonts w:eastAsia="Times New Roman" w:cs="Times New Roman"/>
          <w:i/>
          <w:iCs/>
          <w:color w:val="000000"/>
          <w:szCs w:val="24"/>
          <w:lang w:val="en-ID" w:eastAsia="en-ID"/>
        </w:rPr>
        <w:t>at</w:t>
      </w:r>
      <w:r w:rsidR="00BC6F84">
        <w:rPr>
          <w:rFonts w:eastAsia="Times New Roman" w:cs="Times New Roman"/>
          <w:i/>
          <w:iCs/>
          <w:color w:val="000000"/>
          <w:szCs w:val="24"/>
          <w:lang w:val="en-ID" w:eastAsia="en-ID"/>
        </w:rPr>
        <w:t xml:space="preserve"> </w:t>
      </w:r>
      <w:r w:rsidR="00371825">
        <w:rPr>
          <w:rFonts w:eastAsia="Times New Roman" w:cs="Times New Roman"/>
          <w:i/>
          <w:iCs/>
          <w:color w:val="000000"/>
          <w:szCs w:val="24"/>
          <w:lang w:val="en-ID" w:eastAsia="en-ID"/>
        </w:rPr>
        <w:t xml:space="preserve">the </w:t>
      </w:r>
      <w:r w:rsidR="00BC6F84">
        <w:rPr>
          <w:rFonts w:eastAsia="Times New Roman" w:cs="Times New Roman"/>
          <w:i/>
          <w:iCs/>
          <w:color w:val="000000"/>
          <w:szCs w:val="24"/>
          <w:lang w:val="en-ID" w:eastAsia="en-ID"/>
        </w:rPr>
        <w:t xml:space="preserve">beginner level </w:t>
      </w:r>
      <w:r w:rsidR="00644B3E">
        <w:rPr>
          <w:rFonts w:eastAsia="Times New Roman" w:cs="Times New Roman"/>
          <w:i/>
          <w:iCs/>
          <w:color w:val="000000"/>
          <w:szCs w:val="24"/>
          <w:lang w:val="en-ID" w:eastAsia="en-ID"/>
        </w:rPr>
        <w:t xml:space="preserve">and the usage of technology can ease the </w:t>
      </w:r>
      <w:r w:rsidR="00072B6C">
        <w:rPr>
          <w:rFonts w:eastAsia="Times New Roman" w:cs="Times New Roman"/>
          <w:i/>
          <w:iCs/>
          <w:color w:val="000000"/>
          <w:szCs w:val="24"/>
          <w:lang w:val="en-ID" w:eastAsia="en-ID"/>
        </w:rPr>
        <w:t>learning process more for teacher</w:t>
      </w:r>
      <w:r w:rsidR="00371825">
        <w:rPr>
          <w:rFonts w:eastAsia="Times New Roman" w:cs="Times New Roman"/>
          <w:i/>
          <w:iCs/>
          <w:color w:val="000000"/>
          <w:szCs w:val="24"/>
          <w:lang w:val="en-ID" w:eastAsia="en-ID"/>
        </w:rPr>
        <w:t>s</w:t>
      </w:r>
      <w:r w:rsidR="00072B6C">
        <w:rPr>
          <w:rFonts w:eastAsia="Times New Roman" w:cs="Times New Roman"/>
          <w:i/>
          <w:iCs/>
          <w:color w:val="000000"/>
          <w:szCs w:val="24"/>
          <w:lang w:val="en-ID" w:eastAsia="en-ID"/>
        </w:rPr>
        <w:t xml:space="preserve"> and students.</w:t>
      </w:r>
      <w:r w:rsidR="00643708">
        <w:rPr>
          <w:rFonts w:eastAsia="Times New Roman" w:cs="Times New Roman"/>
          <w:i/>
          <w:iCs/>
          <w:color w:val="000000"/>
          <w:szCs w:val="24"/>
          <w:lang w:val="en-ID" w:eastAsia="en-ID"/>
        </w:rPr>
        <w:t xml:space="preserve"> </w:t>
      </w:r>
      <w:r w:rsidR="007D551E">
        <w:rPr>
          <w:rFonts w:eastAsia="Times New Roman" w:cs="Times New Roman"/>
          <w:i/>
          <w:iCs/>
          <w:color w:val="000000"/>
          <w:szCs w:val="24"/>
          <w:lang w:val="en-ID" w:eastAsia="en-ID"/>
        </w:rPr>
        <w:t xml:space="preserve"> </w:t>
      </w:r>
    </w:p>
    <w:p w14:paraId="623068B6" w14:textId="77777777" w:rsidR="003413F8" w:rsidRPr="00893BBF" w:rsidRDefault="003413F8" w:rsidP="00893BBF">
      <w:pPr>
        <w:spacing w:after="0pt"/>
        <w:ind w:end="-2.55pt"/>
        <w:rPr>
          <w:rFonts w:eastAsia="Times New Roman" w:cs="Times New Roman"/>
          <w:szCs w:val="24"/>
          <w:lang w:val="en-ID" w:eastAsia="en-ID"/>
        </w:rPr>
      </w:pPr>
    </w:p>
    <w:p w14:paraId="328D63D8" w14:textId="77777777" w:rsidR="00893BBF" w:rsidRPr="00893BBF" w:rsidRDefault="00893BBF" w:rsidP="00893BBF">
      <w:pPr>
        <w:spacing w:after="0pt"/>
        <w:rPr>
          <w:rFonts w:eastAsia="Times New Roman" w:cs="Times New Roman"/>
          <w:szCs w:val="24"/>
          <w:lang w:val="en-ID" w:eastAsia="en-ID"/>
        </w:rPr>
      </w:pPr>
    </w:p>
    <w:p w14:paraId="753C35F9" w14:textId="77777777" w:rsidR="00893BBF" w:rsidRPr="00893BBF" w:rsidRDefault="00893BBF" w:rsidP="00893BBF">
      <w:pPr>
        <w:spacing w:before="1.35pt" w:after="0pt"/>
        <w:ind w:end="29.15pt"/>
        <w:rPr>
          <w:rFonts w:eastAsia="Times New Roman" w:cs="Times New Roman"/>
          <w:szCs w:val="24"/>
          <w:lang w:val="en-ID" w:eastAsia="en-ID"/>
        </w:rPr>
      </w:pPr>
      <w:r w:rsidRPr="00893BBF">
        <w:rPr>
          <w:rFonts w:eastAsia="Times New Roman" w:cs="Times New Roman"/>
          <w:b/>
          <w:bCs/>
          <w:color w:val="231F20"/>
          <w:szCs w:val="24"/>
          <w:lang w:val="en-ID" w:eastAsia="en-ID"/>
        </w:rPr>
        <w:t>Keywords:</w:t>
      </w:r>
    </w:p>
    <w:p w14:paraId="4A9B0EB7" w14:textId="0B84B032" w:rsidR="009B0FCC" w:rsidRPr="00893BBF" w:rsidRDefault="00F67667" w:rsidP="00893BBF">
      <w:pPr>
        <w:spacing w:before="1.35pt" w:after="0pt"/>
        <w:ind w:end="29.15pt"/>
        <w:rPr>
          <w:rFonts w:eastAsia="Times New Roman" w:cs="Times New Roman"/>
          <w:szCs w:val="24"/>
          <w:lang w:val="en-ID" w:eastAsia="en-ID"/>
        </w:rPr>
      </w:pPr>
      <w:r>
        <w:rPr>
          <w:rFonts w:eastAsia="Times New Roman" w:cs="Times New Roman"/>
          <w:i/>
          <w:iCs/>
          <w:color w:val="000000"/>
          <w:szCs w:val="24"/>
          <w:lang w:val="en-ID" w:eastAsia="en-ID"/>
        </w:rPr>
        <w:t>Pandemic</w:t>
      </w:r>
      <w:r w:rsidR="00B019FF">
        <w:rPr>
          <w:rFonts w:eastAsia="Times New Roman" w:cs="Times New Roman"/>
          <w:i/>
          <w:iCs/>
          <w:color w:val="000000"/>
          <w:szCs w:val="24"/>
          <w:lang w:val="en-ID" w:eastAsia="en-ID"/>
        </w:rPr>
        <w:t>, Reading Aloud, Reading Fluency, Text-to-Speech</w:t>
      </w:r>
    </w:p>
    <w:p w14:paraId="7E6ED53E" w14:textId="77777777" w:rsidR="00893BBF" w:rsidRPr="00893BBF" w:rsidRDefault="00893BBF" w:rsidP="00893BBF">
      <w:pPr>
        <w:spacing w:after="0pt"/>
        <w:rPr>
          <w:rFonts w:eastAsia="Times New Roman" w:cs="Times New Roman"/>
          <w:szCs w:val="24"/>
          <w:lang w:val="en-ID" w:eastAsia="en-ID"/>
        </w:rPr>
      </w:pPr>
      <w:r w:rsidRPr="00893BBF">
        <w:rPr>
          <w:rFonts w:eastAsia="Times New Roman" w:cs="Times New Roman"/>
          <w:szCs w:val="24"/>
          <w:lang w:val="en-ID" w:eastAsia="en-ID"/>
        </w:rPr>
        <w:br/>
      </w:r>
    </w:p>
    <w:p w14:paraId="7CF7A20E" w14:textId="23BA3094" w:rsidR="00893BBF" w:rsidRPr="00360CE5" w:rsidRDefault="00893BBF" w:rsidP="00CD2DE0">
      <w:pPr>
        <w:pStyle w:val="Heading2"/>
      </w:pPr>
      <w:r w:rsidRPr="00360CE5">
        <w:t>Introduction</w:t>
      </w:r>
    </w:p>
    <w:p w14:paraId="7F3A4777" w14:textId="231FA37B" w:rsidR="00AB0B59" w:rsidRDefault="00893BBF" w:rsidP="009B56D2">
      <w:pPr>
        <w:spacing w:after="0pt"/>
        <w:ind w:end="-1.10pt"/>
        <w:rPr>
          <w:rFonts w:eastAsia="Times New Roman" w:cs="Times New Roman"/>
          <w:szCs w:val="24"/>
          <w:lang w:val="en-ID" w:eastAsia="en-ID"/>
        </w:rPr>
      </w:pPr>
      <w:r w:rsidRPr="00893BBF">
        <w:rPr>
          <w:rFonts w:eastAsia="Times New Roman" w:cs="Times New Roman"/>
          <w:color w:val="000000"/>
          <w:szCs w:val="24"/>
          <w:lang w:val="en-ID" w:eastAsia="en-ID"/>
        </w:rPr>
        <w:tab/>
      </w:r>
      <w:r w:rsidR="00213A66" w:rsidRPr="00213A66">
        <w:rPr>
          <w:rFonts w:eastAsia="Times New Roman" w:cs="Times New Roman"/>
          <w:szCs w:val="24"/>
          <w:lang w:val="en-ID" w:eastAsia="en-ID"/>
        </w:rPr>
        <w:t>Reading is one of four basic skills in learning a language</w:t>
      </w:r>
      <w:r w:rsidR="00025D2B">
        <w:rPr>
          <w:rFonts w:eastAsia="Times New Roman" w:cs="Times New Roman"/>
          <w:szCs w:val="24"/>
          <w:lang w:val="en-ID" w:eastAsia="en-ID"/>
        </w:rPr>
        <w:t xml:space="preserve">. </w:t>
      </w:r>
      <w:r w:rsidR="00213A66" w:rsidRPr="00213A66">
        <w:rPr>
          <w:rFonts w:eastAsia="Times New Roman" w:cs="Times New Roman"/>
          <w:szCs w:val="24"/>
          <w:lang w:val="en-ID" w:eastAsia="en-ID"/>
        </w:rPr>
        <w:t xml:space="preserve">Reading skills will always be taught in language education. Reading skill is not as same as other skill which can be learned naturally from daily life </w:t>
      </w:r>
      <w:sdt>
        <w:sdtPr>
          <w:rPr>
            <w:rFonts w:eastAsia="Times New Roman" w:cs="Times New Roman"/>
            <w:color w:val="000000"/>
            <w:szCs w:val="24"/>
            <w:lang w:val="en-ID" w:eastAsia="en-ID"/>
          </w:rPr>
          <w:tag w:val="MENDELEY_CITATION_v3_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"/>
          <w:id w:val="-1586294759"/>
          <w:placeholder>
            <w:docPart w:val="DefaultPlaceholder_-1854013440"/>
          </w:placeholder>
        </w:sdtPr>
        <w:sdtEndPr/>
        <w:sdtContent>
          <w:r w:rsidR="00EA1B14" w:rsidRPr="00EA1B14">
            <w:rPr>
              <w:rFonts w:eastAsia="Times New Roman" w:cs="Times New Roman"/>
              <w:color w:val="000000"/>
              <w:szCs w:val="24"/>
              <w:lang w:val="en-ID" w:eastAsia="en-ID"/>
            </w:rPr>
            <w:t>(Lyon, 1998)</w:t>
          </w:r>
        </w:sdtContent>
      </w:sdt>
      <w:r w:rsidR="00213A66" w:rsidRPr="00213A66">
        <w:rPr>
          <w:rFonts w:eastAsia="Times New Roman" w:cs="Times New Roman"/>
          <w:szCs w:val="24"/>
          <w:lang w:val="en-ID" w:eastAsia="en-ID"/>
        </w:rPr>
        <w:t xml:space="preserve">. Learning reading skills need proper guidance from people who understand how to read which if in the education world teacher is the main guidance for the students in learning reading skills </w:t>
      </w:r>
      <w:sdt>
        <w:sdtPr>
          <w:rPr>
            <w:rFonts w:eastAsia="Times New Roman" w:cs="Times New Roman"/>
            <w:color w:val="000000"/>
            <w:szCs w:val="24"/>
            <w:lang w:val="en-ID" w:eastAsia="en-ID"/>
          </w:rPr>
          <w:tag w:val="MENDELEY_CITATION_v3_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"/>
          <w:id w:val="905800391"/>
          <w:placeholder>
            <w:docPart w:val="DefaultPlaceholder_-1854013440"/>
          </w:placeholder>
        </w:sdtPr>
        <w:sdtEndPr/>
        <w:sdtContent>
          <w:r w:rsidR="00EA1B14" w:rsidRPr="00EA1B14">
            <w:rPr>
              <w:rFonts w:eastAsia="Times New Roman" w:cs="Times New Roman"/>
              <w:color w:val="000000"/>
              <w:szCs w:val="24"/>
              <w:lang w:val="en-ID" w:eastAsia="en-ID"/>
            </w:rPr>
            <w:t>(</w:t>
          </w:r>
          <w:proofErr w:type="spellStart"/>
          <w:r w:rsidR="00EA1B14" w:rsidRPr="00EA1B14">
            <w:rPr>
              <w:rFonts w:eastAsia="Times New Roman" w:cs="Times New Roman"/>
              <w:color w:val="000000"/>
              <w:szCs w:val="24"/>
              <w:lang w:val="en-ID" w:eastAsia="en-ID"/>
            </w:rPr>
            <w:t>Rachmawati</w:t>
          </w:r>
          <w:proofErr w:type="spellEnd"/>
          <w:r w:rsidR="00EA1B14" w:rsidRPr="00EA1B14">
            <w:rPr>
              <w:rFonts w:eastAsia="Times New Roman" w:cs="Times New Roman"/>
              <w:color w:val="000000"/>
              <w:szCs w:val="24"/>
              <w:lang w:val="en-ID" w:eastAsia="en-ID"/>
            </w:rPr>
            <w:t>, 2016)</w:t>
          </w:r>
        </w:sdtContent>
      </w:sdt>
      <w:r w:rsidR="00213A66" w:rsidRPr="00213A66">
        <w:rPr>
          <w:rFonts w:eastAsia="Times New Roman" w:cs="Times New Roman"/>
          <w:szCs w:val="24"/>
          <w:lang w:val="en-ID" w:eastAsia="en-ID"/>
        </w:rPr>
        <w:t>. Reading skill development is a core thing to students’ development in language acquisition.</w:t>
      </w:r>
    </w:p>
    <w:p w14:paraId="3BE4DCBB" w14:textId="77777777" w:rsidR="00BD33A8" w:rsidRDefault="00BD33A8" w:rsidP="009B56D2">
      <w:pPr>
        <w:spacing w:after="0pt"/>
        <w:ind w:end="-1.10pt"/>
        <w:rPr>
          <w:rFonts w:eastAsia="Times New Roman" w:cs="Times New Roman"/>
          <w:szCs w:val="24"/>
          <w:lang w:val="en-ID" w:eastAsia="en-ID"/>
        </w:rPr>
      </w:pPr>
    </w:p>
    <w:p w14:paraId="081982AC" w14:textId="34D6090F" w:rsidR="005558D9" w:rsidRDefault="001B47AF" w:rsidP="00617444">
      <w:pPr>
        <w:spacing w:after="0pt"/>
        <w:ind w:firstLine="36pt"/>
      </w:pPr>
      <w:r w:rsidRPr="001B47AF">
        <w:rPr>
          <w:rFonts w:eastAsia="Times New Roman" w:cs="Times New Roman"/>
          <w:szCs w:val="24"/>
          <w:lang w:val="en-ID" w:eastAsia="en-ID"/>
        </w:rPr>
        <w:t xml:space="preserve">In the current pandemic era, the education process is limited. The situation forced the learning process to be held online to prevent the further spread of Covid-19. This change in the education process brought many problems like students learning, interference in assessment, cancellation of assessment, opportunity to get a job after graduation, and cancellation of public assessment of qualifications in job selection </w:t>
      </w:r>
      <w:sdt>
        <w:sdtPr>
          <w:rPr>
            <w:rFonts w:eastAsia="Times New Roman" w:cs="Times New Roman"/>
            <w:color w:val="000000"/>
            <w:szCs w:val="24"/>
            <w:lang w:val="en-ID" w:eastAsia="en-ID"/>
          </w:rPr>
          <w:tag w:val="MENDELEY_CITATION_v3_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"/>
          <w:id w:val="-564721119"/>
          <w:placeholder>
            <w:docPart w:val="DefaultPlaceholder_-1854013440"/>
          </w:placeholder>
        </w:sdtPr>
        <w:sdtEndPr/>
        <w:sdtContent>
          <w:r w:rsidR="00EA1B14" w:rsidRPr="00EA1B14">
            <w:rPr>
              <w:rFonts w:eastAsia="Times New Roman" w:cs="Times New Roman"/>
              <w:color w:val="000000"/>
              <w:szCs w:val="24"/>
              <w:lang w:val="en-ID" w:eastAsia="en-ID"/>
            </w:rPr>
            <w:t>(Aji, 2020)</w:t>
          </w:r>
        </w:sdtContent>
      </w:sdt>
      <w:r w:rsidRPr="001B47AF">
        <w:rPr>
          <w:rFonts w:eastAsia="Times New Roman" w:cs="Times New Roman"/>
          <w:szCs w:val="24"/>
          <w:lang w:val="en-ID" w:eastAsia="en-ID"/>
        </w:rPr>
        <w:t>. Education of English as a foreign language has further effects. Unlike First Language learners, foreign language learners found it difficult to learn basic English with online system classes.</w:t>
      </w:r>
      <w:r w:rsidR="00617444">
        <w:rPr>
          <w:rFonts w:eastAsia="Times New Roman" w:cs="Times New Roman"/>
          <w:szCs w:val="24"/>
          <w:lang w:val="en-ID" w:eastAsia="en-ID"/>
        </w:rPr>
        <w:t xml:space="preserve"> </w:t>
      </w:r>
      <w:r w:rsidR="00A85BFA">
        <w:t xml:space="preserve">Language acquisition is a natural process, whereas learning a language is conscious. Learners partake in natural communicative situations, and then error correction will naturally present from the environment </w:t>
      </w:r>
      <w:sdt>
        <w:sdtPr>
          <w:id w:val="-918934960"/>
          <w:citation/>
        </w:sdtPr>
        <w:sdtEndPr/>
        <w:sdtContent>
          <w:r w:rsidR="00A85BFA">
            <w:fldChar w:fldCharType="begin"/>
          </w:r>
          <w:r w:rsidR="00A85BFA">
            <w:rPr>
              <w:lang w:val="en-US"/>
            </w:rPr>
            <w:instrText xml:space="preserve"> CITATION Ste81 \l</w:instrText>
          </w:r>
          <w:r w:rsidR="006463B8">
            <w:rPr>
              <w:lang w:val="en-US"/>
            </w:rPr>
            <w:instrText xml:space="preserve"> en-US </w:instrText>
          </w:r>
          <w:r w:rsidR="00A85BFA">
            <w:fldChar w:fldCharType="separate"/>
          </w:r>
          <w:r w:rsidR="00A85BFA">
            <w:rPr>
              <w:noProof/>
              <w:lang w:val="en-US"/>
            </w:rPr>
            <w:t>(Krashen, 1981)</w:t>
          </w:r>
          <w:r w:rsidR="00A85BFA">
            <w:fldChar w:fldCharType="end"/>
          </w:r>
        </w:sdtContent>
      </w:sdt>
      <w:r w:rsidR="00A85BFA">
        <w:t>. While the best way to acquire those is in offline classes, offline classes can imitate the environment of natural processes. So, a learner can learn the language faster, but in an online classroom, that situation is hardly achieved. As a result, students’ ability is sloped by the condition.</w:t>
      </w:r>
    </w:p>
    <w:p w14:paraId="2C31717B" w14:textId="77777777" w:rsidR="00BD33A8" w:rsidRDefault="00BD33A8" w:rsidP="00617444">
      <w:pPr>
        <w:spacing w:after="0pt"/>
        <w:ind w:firstLine="36pt"/>
      </w:pPr>
    </w:p>
    <w:p w14:paraId="03F6D325" w14:textId="29B4B148" w:rsidR="00B2287E" w:rsidRDefault="005558D9" w:rsidP="00617444">
      <w:pPr>
        <w:spacing w:after="0pt"/>
        <w:ind w:firstLine="36pt"/>
        <w:rPr>
          <w:rFonts w:eastAsia="Times New Roman" w:cs="Times New Roman"/>
          <w:szCs w:val="24"/>
          <w:lang w:val="en-ID" w:eastAsia="en-ID"/>
        </w:rPr>
      </w:pPr>
      <w:r w:rsidRPr="005558D9">
        <w:rPr>
          <w:rFonts w:eastAsia="Times New Roman" w:cs="Times New Roman"/>
          <w:szCs w:val="24"/>
          <w:lang w:val="en-ID" w:eastAsia="en-ID"/>
        </w:rPr>
        <w:t xml:space="preserve">Based on the pre-preliminary research conducted during the internship and the researcher’s experience in participating in a government program called </w:t>
      </w:r>
      <w:proofErr w:type="spellStart"/>
      <w:r w:rsidRPr="005558D9">
        <w:rPr>
          <w:rFonts w:eastAsia="Times New Roman" w:cs="Times New Roman"/>
          <w:szCs w:val="24"/>
          <w:lang w:val="en-ID" w:eastAsia="en-ID"/>
        </w:rPr>
        <w:t>Kampus</w:t>
      </w:r>
      <w:proofErr w:type="spellEnd"/>
      <w:r w:rsidRPr="005558D9">
        <w:rPr>
          <w:rFonts w:eastAsia="Times New Roman" w:cs="Times New Roman"/>
          <w:szCs w:val="24"/>
          <w:lang w:val="en-ID" w:eastAsia="en-ID"/>
        </w:rPr>
        <w:t xml:space="preserve"> </w:t>
      </w:r>
      <w:proofErr w:type="spellStart"/>
      <w:r w:rsidRPr="005558D9">
        <w:rPr>
          <w:rFonts w:eastAsia="Times New Roman" w:cs="Times New Roman"/>
          <w:szCs w:val="24"/>
          <w:lang w:val="en-ID" w:eastAsia="en-ID"/>
        </w:rPr>
        <w:t>Mengajar</w:t>
      </w:r>
      <w:proofErr w:type="spellEnd"/>
      <w:r w:rsidRPr="005558D9">
        <w:rPr>
          <w:rFonts w:eastAsia="Times New Roman" w:cs="Times New Roman"/>
          <w:szCs w:val="24"/>
          <w:lang w:val="en-ID" w:eastAsia="en-ID"/>
        </w:rPr>
        <w:t xml:space="preserve"> the researcher found many students' reading skills lagging behind the competency target of the school during the pandemic situation. Mentioned skills that are left behind are reading speed, pronunciation, vocabulary mastery, etc. those problems may occur from lack of communication between teacher and students, students’ literacy, or even students’ previous school which doesn’t include English in its school subject. Those problems got worse during the current pandemic era which limits students' and teachers’ communication in the study. To solve those problems researcher decided to use the Reading Aloud technique to solve the lagging skill. The reading Aloud technique is a technique that let the teacher read the word, phrase, or paragraph aloud and then the students repeat the word that the teacher said. The Reading Aloud technique which was introduced by</w:t>
      </w:r>
      <w:r w:rsidR="00134F7D">
        <w:rPr>
          <w:rFonts w:eastAsia="Times New Roman" w:cs="Times New Roman"/>
          <w:szCs w:val="24"/>
          <w:lang w:val="en-ID" w:eastAsia="en-ID"/>
        </w:rPr>
        <w:t xml:space="preserve"> </w:t>
      </w:r>
      <w:sdt>
        <w:sdtPr>
          <w:rPr>
            <w:rFonts w:eastAsia="Times New Roman" w:cs="Times New Roman"/>
            <w:color w:val="000000"/>
            <w:szCs w:val="24"/>
            <w:lang w:val="en-ID" w:eastAsia="en-ID"/>
          </w:rPr>
          <w:tag w:val="MENDELEY_CITATION_v3_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"/>
          <w:id w:val="-1389263714"/>
          <w:placeholder>
            <w:docPart w:val="DefaultPlaceholder_-1854013440"/>
          </w:placeholder>
        </w:sdtPr>
        <w:sdtEndPr/>
        <w:sdtContent>
          <w:proofErr w:type="spellStart"/>
          <w:r w:rsidR="00EA1B14" w:rsidRPr="00EA1B14">
            <w:rPr>
              <w:rFonts w:eastAsia="Times New Roman" w:cs="Times New Roman"/>
              <w:color w:val="000000"/>
              <w:szCs w:val="24"/>
              <w:lang w:val="en-ID" w:eastAsia="en-ID"/>
            </w:rPr>
            <w:t>Trelease</w:t>
          </w:r>
          <w:proofErr w:type="spellEnd"/>
          <w:r w:rsidR="00EA1B14" w:rsidRPr="00EA1B14">
            <w:rPr>
              <w:rFonts w:eastAsia="Times New Roman" w:cs="Times New Roman"/>
              <w:color w:val="000000"/>
              <w:szCs w:val="24"/>
              <w:lang w:val="en-ID" w:eastAsia="en-ID"/>
            </w:rPr>
            <w:t xml:space="preserve"> (2013)</w:t>
          </w:r>
        </w:sdtContent>
      </w:sdt>
      <w:r w:rsidR="003F0881">
        <w:rPr>
          <w:rFonts w:eastAsia="Times New Roman" w:cs="Times New Roman"/>
          <w:color w:val="000000"/>
          <w:szCs w:val="24"/>
          <w:lang w:val="en-ID" w:eastAsia="en-ID"/>
        </w:rPr>
        <w:t xml:space="preserve"> </w:t>
      </w:r>
      <w:r w:rsidRPr="005558D9">
        <w:rPr>
          <w:rFonts w:eastAsia="Times New Roman" w:cs="Times New Roman"/>
          <w:szCs w:val="24"/>
          <w:lang w:val="en-ID" w:eastAsia="en-ID"/>
        </w:rPr>
        <w:t>was intentionally used for children. Children tend to imitate something or someone around them</w:t>
      </w:r>
      <w:sdt>
        <w:sdtPr>
          <w:rPr>
            <w:rFonts w:eastAsia="Times New Roman" w:cs="Times New Roman"/>
            <w:color w:val="000000"/>
            <w:szCs w:val="24"/>
            <w:lang w:val="en-ID" w:eastAsia="en-ID"/>
          </w:rPr>
          <w:tag w:val="MENDELEY_CITATION_v3_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"/>
          <w:id w:val="646787587"/>
          <w:placeholder>
            <w:docPart w:val="DefaultPlaceholder_-1854013440"/>
          </w:placeholder>
        </w:sdtPr>
        <w:sdtEndPr/>
        <w:sdtContent>
          <w:r w:rsidR="00EA1B14" w:rsidRPr="00EA1B14">
            <w:rPr>
              <w:rFonts w:eastAsia="Times New Roman" w:cs="Times New Roman"/>
              <w:color w:val="000000"/>
              <w:szCs w:val="24"/>
              <w:lang w:val="en-ID" w:eastAsia="en-ID"/>
            </w:rPr>
            <w:t>(</w:t>
          </w:r>
          <w:proofErr w:type="spellStart"/>
          <w:r w:rsidR="00EA1B14" w:rsidRPr="00EA1B14">
            <w:rPr>
              <w:rFonts w:eastAsia="Times New Roman" w:cs="Times New Roman"/>
              <w:color w:val="000000"/>
              <w:szCs w:val="24"/>
              <w:lang w:val="en-ID" w:eastAsia="en-ID"/>
            </w:rPr>
            <w:t>Carr</w:t>
          </w:r>
          <w:proofErr w:type="spellEnd"/>
          <w:r w:rsidR="00EA1B14" w:rsidRPr="00EA1B14">
            <w:rPr>
              <w:rFonts w:eastAsia="Times New Roman" w:cs="Times New Roman"/>
              <w:color w:val="000000"/>
              <w:szCs w:val="24"/>
              <w:lang w:val="en-ID" w:eastAsia="en-ID"/>
            </w:rPr>
            <w:t xml:space="preserve"> et al., 2015)</w:t>
          </w:r>
        </w:sdtContent>
      </w:sdt>
      <w:r w:rsidRPr="005558D9">
        <w:rPr>
          <w:rFonts w:eastAsia="Times New Roman" w:cs="Times New Roman"/>
          <w:szCs w:val="24"/>
          <w:lang w:val="en-ID" w:eastAsia="en-ID"/>
        </w:rPr>
        <w:t xml:space="preserve">, especially their parents whether parents at home or in school(teacher). Based on that </w:t>
      </w:r>
      <w:proofErr w:type="spellStart"/>
      <w:r w:rsidRPr="005558D9">
        <w:rPr>
          <w:rFonts w:eastAsia="Times New Roman" w:cs="Times New Roman"/>
          <w:szCs w:val="24"/>
          <w:lang w:val="en-ID" w:eastAsia="en-ID"/>
        </w:rPr>
        <w:t>behavior</w:t>
      </w:r>
      <w:proofErr w:type="spellEnd"/>
      <w:r w:rsidRPr="005558D9">
        <w:rPr>
          <w:rFonts w:eastAsia="Times New Roman" w:cs="Times New Roman"/>
          <w:szCs w:val="24"/>
          <w:lang w:val="en-ID" w:eastAsia="en-ID"/>
        </w:rPr>
        <w:t>, a Reading Aloud technique is used. Teachers or parents give good examples of reading, so the children can imitate and learn properly. The researcher tries to imply this technique to students with the problem even if the student is not a child anymore, but with a good example and guidance from the teacher, the students will show good improvement. But in the current pandemic era, students and teachers don’t have much time to implement that technique. The researcher tries to solve that problem with Google Text-to-Speech technology such as Google Text-to-Speech.</w:t>
      </w:r>
    </w:p>
    <w:p w14:paraId="1AFCD7E8" w14:textId="77777777" w:rsidR="00BD33A8" w:rsidRDefault="00BD33A8" w:rsidP="00617444">
      <w:pPr>
        <w:spacing w:after="0pt"/>
        <w:ind w:firstLine="36pt"/>
        <w:rPr>
          <w:rFonts w:eastAsia="Times New Roman" w:cs="Times New Roman"/>
          <w:szCs w:val="24"/>
          <w:lang w:val="en-ID" w:eastAsia="en-ID"/>
        </w:rPr>
      </w:pPr>
    </w:p>
    <w:p w14:paraId="6BDC40F3" w14:textId="3AB6E126" w:rsidR="00B2287E" w:rsidRPr="00A56619" w:rsidRDefault="00B2287E" w:rsidP="005A2EE3">
      <w:pPr>
        <w:spacing w:after="0pt"/>
        <w:ind w:firstLine="36pt"/>
        <w:rPr>
          <w:lang w:val="en-US"/>
        </w:rPr>
      </w:pPr>
      <w:r>
        <w:t xml:space="preserve">Google Text-to-Speech is a screen reader for the Android operating system that was created by Google. It enables apps to Reading Aloud (speak) content on the screen in a variety of languages. Google Text-to-Speech is already attached to an android phone which is a very common thing to have an android smartphone in today's era. Google Text-to-Speech's main function in android is to assist people with disabilities to operate the smartphone. </w:t>
      </w:r>
      <w:r w:rsidR="00A56619">
        <w:rPr>
          <w:lang w:val="en-US"/>
        </w:rPr>
        <w:t xml:space="preserve">With the usage of the technology </w:t>
      </w:r>
      <w:r w:rsidR="00717DCF">
        <w:rPr>
          <w:lang w:val="en-US"/>
        </w:rPr>
        <w:t>that is more accurate at repetition than human</w:t>
      </w:r>
      <w:r w:rsidR="00663D32">
        <w:rPr>
          <w:lang w:val="en-US"/>
        </w:rPr>
        <w:t xml:space="preserve"> the researcher </w:t>
      </w:r>
      <w:proofErr w:type="gramStart"/>
      <w:r w:rsidR="00663D32">
        <w:rPr>
          <w:lang w:val="en-US"/>
        </w:rPr>
        <w:t>try</w:t>
      </w:r>
      <w:proofErr w:type="gramEnd"/>
      <w:r w:rsidR="00663D32">
        <w:rPr>
          <w:lang w:val="en-US"/>
        </w:rPr>
        <w:t xml:space="preserve"> to replace the </w:t>
      </w:r>
      <w:r w:rsidR="00B95CD4">
        <w:rPr>
          <w:lang w:val="en-US"/>
        </w:rPr>
        <w:t xml:space="preserve">teacher role for repetition process of correcting </w:t>
      </w:r>
      <w:r w:rsidR="005A05F0">
        <w:rPr>
          <w:lang w:val="en-US"/>
        </w:rPr>
        <w:t>mispronunciation by the students</w:t>
      </w:r>
    </w:p>
    <w:p w14:paraId="4F963D01" w14:textId="77777777" w:rsidR="00BD33A8" w:rsidRDefault="00BD33A8" w:rsidP="00B2287E">
      <w:pPr>
        <w:spacing w:after="0pt"/>
      </w:pPr>
    </w:p>
    <w:p w14:paraId="48C9762E" w14:textId="1DD3C354" w:rsidR="00BD33A8" w:rsidRDefault="00B2017D" w:rsidP="00B2287E">
      <w:pPr>
        <w:spacing w:after="0pt"/>
      </w:pPr>
      <w:r>
        <w:tab/>
      </w:r>
      <w:r w:rsidRPr="00B2017D">
        <w:t xml:space="preserve">In a previous study, Google Text-to-Speech in the education world is also commonly used for students with a reading disability in the first language learner. The previous study by </w:t>
      </w:r>
      <w:sdt>
        <w:sdtPr>
          <w:rPr>
            <w:color w:val="000000"/>
          </w:rPr>
          <w:tag w:val="MENDELEY_CITATION_v3_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"/>
          <w:id w:val="90523435"/>
          <w:placeholder>
            <w:docPart w:val="DefaultPlaceholder_-1854013440"/>
          </w:placeholder>
        </w:sdtPr>
        <w:sdtEndPr/>
        <w:sdtContent>
          <w:r w:rsidR="00EA1B14" w:rsidRPr="00EA1B14">
            <w:rPr>
              <w:color w:val="000000"/>
            </w:rPr>
            <w:t>Andriani et al.,( 2020)</w:t>
          </w:r>
        </w:sdtContent>
      </w:sdt>
      <w:r w:rsidRPr="00B2017D">
        <w:t xml:space="preserve">compared the effect of synthetic speech with natural non-native speakers in listening comprehension. The result of the study shows that synthesized speech or Google Text-to-Speech gives better results than natural non-native speakers. Based on the research above, the researcher tries to use the google Text-to-Speech function to act as a replacement for the teacher role in reading aloud. With google Text-to-Speech Assistance, the researcher hopes it can give </w:t>
      </w:r>
      <w:r w:rsidRPr="00B2017D">
        <w:lastRenderedPageBreak/>
        <w:t>better results in students’ reading skills in a pandemic situation and save time for teachers to teach reading.</w:t>
      </w:r>
    </w:p>
    <w:p w14:paraId="578AFF73" w14:textId="2864ED36" w:rsidR="00BD33A8" w:rsidRDefault="006958B2" w:rsidP="00BD33A8">
      <w:pPr>
        <w:rPr>
          <w:lang w:val="en-US"/>
        </w:rPr>
      </w:pPr>
      <w:r>
        <w:tab/>
      </w:r>
      <w:r w:rsidR="00F957DE">
        <w:t xml:space="preserve">Reading Aloud is a teaching reading technique that lets the teacher read the text loudly to make an example to the students on how to read the text correctly. The essential of Reading Aloud is to give examples then the students mimic the example. Reading Aloud in first language learners is very important to develop students reading and vocabulary skills at an early age, but in </w:t>
      </w:r>
      <w:r w:rsidR="00990F64">
        <w:rPr>
          <w:lang w:val="en-US"/>
        </w:rPr>
        <w:t xml:space="preserve">Foreign </w:t>
      </w:r>
      <w:r w:rsidR="00F957DE">
        <w:t xml:space="preserve">language learning Reading Aloud is a very effective way to teach reading regardless of the students’ age. Huang (2010) states that </w:t>
      </w:r>
      <w:r w:rsidR="00F957DE" w:rsidRPr="006B17D9">
        <w:t>reading aloud is an important aspect of education for overall growth, and it serves a variety of purposes in English classes.</w:t>
      </w:r>
      <w:r w:rsidR="00F957DE">
        <w:t xml:space="preserve"> By reading the text aloud students or teachers can hear the reading process so the students or teacher can correct the student's mistakes in reading if their teacher found them. </w:t>
      </w:r>
      <w:r w:rsidR="00F91401">
        <w:rPr>
          <w:lang w:val="en-US"/>
        </w:rPr>
        <w:t xml:space="preserve"> </w:t>
      </w:r>
      <w:sdt>
        <w:sdtPr>
          <w:rPr>
            <w:color w:val="000000"/>
            <w:lang w:val="en-US"/>
          </w:rPr>
          <w:tag w:val="MENDELEY_CITATION_v3_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"/>
          <w:id w:val="-676497412"/>
          <w:placeholder>
            <w:docPart w:val="DefaultPlaceholder_-1854013440"/>
          </w:placeholder>
        </w:sdtPr>
        <w:sdtEndPr/>
        <w:sdtContent>
          <w:r w:rsidR="00EA1B14" w:rsidRPr="00EA1B14">
            <w:rPr>
              <w:color w:val="000000"/>
              <w:lang w:val="en-US"/>
            </w:rPr>
            <w:t>L. Huang (2010)</w:t>
          </w:r>
        </w:sdtContent>
      </w:sdt>
      <w:r w:rsidR="00B70F30">
        <w:rPr>
          <w:color w:val="000000"/>
          <w:lang w:val="en-US"/>
        </w:rPr>
        <w:t xml:space="preserve"> </w:t>
      </w:r>
      <w:r w:rsidR="00F91401">
        <w:t>mentions that reading aloud has five functions</w:t>
      </w:r>
      <w:r w:rsidR="00F91401">
        <w:rPr>
          <w:lang w:val="en-US"/>
        </w:rPr>
        <w:t xml:space="preserve">. Practice pronunciation, improve oral </w:t>
      </w:r>
      <w:r w:rsidR="0096524E">
        <w:rPr>
          <w:lang w:val="en-US"/>
        </w:rPr>
        <w:t xml:space="preserve">English, get </w:t>
      </w:r>
      <w:r w:rsidR="009841CF">
        <w:rPr>
          <w:lang w:val="en-US"/>
        </w:rPr>
        <w:t xml:space="preserve">a </w:t>
      </w:r>
      <w:r w:rsidR="0096524E">
        <w:rPr>
          <w:lang w:val="en-US"/>
        </w:rPr>
        <w:t xml:space="preserve">deeper understanding </w:t>
      </w:r>
      <w:r w:rsidR="009841CF">
        <w:rPr>
          <w:lang w:val="en-US"/>
        </w:rPr>
        <w:t>of</w:t>
      </w:r>
      <w:r w:rsidR="0002751C">
        <w:rPr>
          <w:lang w:val="en-US"/>
        </w:rPr>
        <w:t xml:space="preserve"> </w:t>
      </w:r>
      <w:r w:rsidR="009841CF">
        <w:rPr>
          <w:lang w:val="en-US"/>
        </w:rPr>
        <w:t xml:space="preserve">the </w:t>
      </w:r>
      <w:r w:rsidR="0002751C">
        <w:rPr>
          <w:lang w:val="en-US"/>
        </w:rPr>
        <w:t xml:space="preserve">reality of </w:t>
      </w:r>
      <w:r w:rsidR="00BC5D5D">
        <w:rPr>
          <w:lang w:val="en-US"/>
        </w:rPr>
        <w:t>the text, strengthen the knowledge</w:t>
      </w:r>
      <w:r w:rsidR="00E9141A">
        <w:rPr>
          <w:lang w:val="en-US"/>
        </w:rPr>
        <w:t xml:space="preserve"> and </w:t>
      </w:r>
      <w:r w:rsidR="00E36E4A">
        <w:rPr>
          <w:lang w:val="en-US"/>
        </w:rPr>
        <w:t>improve the class atmosphere.</w:t>
      </w:r>
      <w:r w:rsidR="00314499">
        <w:rPr>
          <w:lang w:val="en-US"/>
        </w:rPr>
        <w:t xml:space="preserve"> </w:t>
      </w:r>
      <w:r w:rsidR="00D62BA4">
        <w:rPr>
          <w:lang w:val="en-US"/>
        </w:rPr>
        <w:t>those function</w:t>
      </w:r>
      <w:r w:rsidR="009841CF">
        <w:rPr>
          <w:lang w:val="en-US"/>
        </w:rPr>
        <w:t>s</w:t>
      </w:r>
      <w:r w:rsidR="00D62BA4">
        <w:rPr>
          <w:lang w:val="en-US"/>
        </w:rPr>
        <w:t xml:space="preserve"> </w:t>
      </w:r>
      <w:r w:rsidR="00F72D44">
        <w:rPr>
          <w:lang w:val="en-US"/>
        </w:rPr>
        <w:t xml:space="preserve">are very </w:t>
      </w:r>
      <w:r w:rsidR="00022A26">
        <w:rPr>
          <w:lang w:val="en-US"/>
        </w:rPr>
        <w:t xml:space="preserve">compatible </w:t>
      </w:r>
      <w:r w:rsidR="009841CF">
        <w:rPr>
          <w:lang w:val="en-US"/>
        </w:rPr>
        <w:t>with</w:t>
      </w:r>
      <w:r w:rsidR="00022A26">
        <w:rPr>
          <w:lang w:val="en-US"/>
        </w:rPr>
        <w:t xml:space="preserve"> the way young learner</w:t>
      </w:r>
      <w:r w:rsidR="009841CF">
        <w:rPr>
          <w:lang w:val="en-US"/>
        </w:rPr>
        <w:t>s</w:t>
      </w:r>
      <w:r w:rsidR="00022A26">
        <w:rPr>
          <w:lang w:val="en-US"/>
        </w:rPr>
        <w:t xml:space="preserve"> learn </w:t>
      </w:r>
      <w:r w:rsidR="00555CBC">
        <w:rPr>
          <w:lang w:val="en-US"/>
        </w:rPr>
        <w:t>the language.</w:t>
      </w:r>
    </w:p>
    <w:p w14:paraId="0BBFC718" w14:textId="77777777" w:rsidR="00BD33A8" w:rsidRDefault="00BD33A8" w:rsidP="00BD33A8">
      <w:pPr>
        <w:rPr>
          <w:lang w:val="en-US"/>
        </w:rPr>
      </w:pPr>
    </w:p>
    <w:p w14:paraId="78835CC6" w14:textId="7DF6C6AE" w:rsidR="007D6C2F" w:rsidRDefault="00F77D95" w:rsidP="00BD33A8">
      <w:pPr>
        <w:ind w:firstLine="18pt"/>
        <w:rPr>
          <w:lang w:val="en-US"/>
        </w:rPr>
      </w:pPr>
      <w:r w:rsidRPr="00F77D95">
        <w:rPr>
          <w:lang w:val="en-US"/>
        </w:rPr>
        <w:t>Google Text-to-Speech is a screen reader application for the Android operating system developed by Google. It enables apps to Reading Aloud (say) the text on the screen in a variety of languages. Apps like Google Play Books for reading books aloud, Google Translate for reading aloud translations that provide helpful insight into word pronunciation, Google Talkback, and other spoken feedback accessibility-based applications, as well as third-party apps, may all employ Google Text-to-Speech. For each language, users must install voice data.</w:t>
      </w:r>
      <w:r w:rsidR="00882D14">
        <w:rPr>
          <w:lang w:val="en-US"/>
        </w:rPr>
        <w:t xml:space="preserve"> </w:t>
      </w:r>
      <w:r w:rsidRPr="00F77D95">
        <w:rPr>
          <w:lang w:val="en-US"/>
        </w:rPr>
        <w:t xml:space="preserve">Text-to-speech itself began its development in the 1980s and still developing now. Many researchers and educators found this technology useful for helping students with problems like reading disabilities. Mostly Text-to-Speech is used to assist students with disabilities, but just a little portion of educators use it to teach the student with non-disability. In recent years, many researchers like </w:t>
      </w:r>
      <w:sdt>
        <w:sdtPr>
          <w:rPr>
            <w:color w:val="000000"/>
            <w:lang w:val="en-US"/>
          </w:rPr>
          <w:tag w:val="MENDELEY_CITATION_v3_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"/>
          <w:id w:val="1345672675"/>
          <w:placeholder>
            <w:docPart w:val="DefaultPlaceholder_-1854013440"/>
          </w:placeholder>
        </w:sdtPr>
        <w:sdtEndPr/>
        <w:sdtContent>
          <w:r w:rsidR="00EA1B14">
            <w:rPr>
              <w:rFonts w:eastAsia="Times New Roman"/>
            </w:rPr>
            <w:t xml:space="preserve">Y.-C. Huang &amp; Liao (2015) </w:t>
          </w:r>
        </w:sdtContent>
      </w:sdt>
      <w:r w:rsidRPr="00F77D95">
        <w:rPr>
          <w:lang w:val="en-US"/>
        </w:rPr>
        <w:t xml:space="preserve">start studying the use of text-to-speech in ESL or second language learner. </w:t>
      </w:r>
      <w:r w:rsidR="00744EC4" w:rsidRPr="00744EC4">
        <w:rPr>
          <w:lang w:val="en-US"/>
        </w:rPr>
        <w:t>Y.-C. Huang &amp; Liao (2015)</w:t>
      </w:r>
      <w:r w:rsidRPr="00F77D95">
        <w:rPr>
          <w:lang w:val="en-US"/>
        </w:rPr>
        <w:t xml:space="preserve"> used Text-to-Speech to teach vocabulary and pronunciation of the spelling words used in the Spelling Bee competition. The study from </w:t>
      </w:r>
      <w:r w:rsidR="00744EC4" w:rsidRPr="00744EC4">
        <w:rPr>
          <w:lang w:val="en-US"/>
        </w:rPr>
        <w:t xml:space="preserve">Y.-C. Huang &amp; Liao (2015) </w:t>
      </w:r>
      <w:r w:rsidRPr="00F77D95">
        <w:rPr>
          <w:lang w:val="en-US"/>
        </w:rPr>
        <w:t>found that by using text-to-speech student has improved in spelling ability and feel motivated to self</w:t>
      </w:r>
      <w:r>
        <w:rPr>
          <w:lang w:val="en-US"/>
        </w:rPr>
        <w:t>-</w:t>
      </w:r>
      <w:r w:rsidRPr="00F77D95">
        <w:rPr>
          <w:lang w:val="en-US"/>
        </w:rPr>
        <w:t>study using text-to-speech.</w:t>
      </w:r>
    </w:p>
    <w:p w14:paraId="248C81EA" w14:textId="77777777" w:rsidR="00BD33A8" w:rsidRPr="00555CBC" w:rsidRDefault="00BD33A8" w:rsidP="00BD33A8">
      <w:pPr>
        <w:ind w:firstLine="18pt"/>
        <w:rPr>
          <w:lang w:val="en-US"/>
        </w:rPr>
      </w:pPr>
    </w:p>
    <w:p w14:paraId="74FE2BCA" w14:textId="5CAB9EA0" w:rsidR="006958B2" w:rsidRPr="00D60A0A" w:rsidRDefault="003118B0" w:rsidP="007D6C2F">
      <w:pPr>
        <w:spacing w:after="0pt"/>
        <w:ind w:firstLine="18pt"/>
        <w:rPr>
          <w:rFonts w:eastAsia="Times New Roman" w:cs="Times New Roman"/>
          <w:szCs w:val="24"/>
          <w:lang w:val="en-ID" w:eastAsia="en-ID"/>
        </w:rPr>
      </w:pPr>
      <w:r>
        <w:rPr>
          <w:lang w:val="en-US"/>
        </w:rPr>
        <w:t>Based on the theories</w:t>
      </w:r>
      <w:r w:rsidR="00FD7284">
        <w:rPr>
          <w:lang w:val="en-US"/>
        </w:rPr>
        <w:t xml:space="preserve"> mentioned earlier </w:t>
      </w:r>
      <w:r w:rsidR="004315B4">
        <w:rPr>
          <w:lang w:val="en-US"/>
        </w:rPr>
        <w:t xml:space="preserve">the researcher </w:t>
      </w:r>
      <w:r w:rsidR="003D3C88">
        <w:rPr>
          <w:lang w:val="en-US"/>
        </w:rPr>
        <w:t>conduct the research entitled</w:t>
      </w:r>
      <w:r w:rsidR="004315B4">
        <w:rPr>
          <w:lang w:val="en-US"/>
        </w:rPr>
        <w:t xml:space="preserve"> </w:t>
      </w:r>
      <w:r w:rsidR="00FA6084">
        <w:rPr>
          <w:lang w:val="en-US"/>
        </w:rPr>
        <w:t>“</w:t>
      </w:r>
      <w:r w:rsidR="0018377A" w:rsidRPr="00EF29F1">
        <w:rPr>
          <w:rFonts w:eastAsia="Times New Roman" w:cs="Times New Roman"/>
          <w:b/>
          <w:bCs/>
          <w:color w:val="000000"/>
          <w:szCs w:val="24"/>
          <w:lang w:val="en-ID" w:eastAsia="en-ID"/>
        </w:rPr>
        <w:t>The effect of reading aloud technique with google text-to-speech assistance on students’ reading fluency in the pandemic era</w:t>
      </w:r>
      <w:r w:rsidR="008B70C3">
        <w:rPr>
          <w:lang w:val="en-US"/>
        </w:rPr>
        <w:t>”</w:t>
      </w:r>
      <w:r w:rsidR="00EE3E93">
        <w:rPr>
          <w:lang w:val="en-US"/>
        </w:rPr>
        <w:t xml:space="preserve"> </w:t>
      </w:r>
      <w:r w:rsidR="00EE3E93" w:rsidRPr="004D31DA">
        <w:rPr>
          <w:lang w:val="en-US"/>
        </w:rPr>
        <w:t xml:space="preserve">the overall purpose of this study is to examine the difference between the Reading Aloud technique with Google Text-to-Speech Assistance </w:t>
      </w:r>
      <w:r w:rsidR="00D60A0A">
        <w:rPr>
          <w:lang w:val="en-US"/>
        </w:rPr>
        <w:t>with</w:t>
      </w:r>
      <w:r w:rsidR="00EE3E93" w:rsidRPr="004D31DA">
        <w:rPr>
          <w:lang w:val="en-US"/>
        </w:rPr>
        <w:t xml:space="preserve"> the traditional method of teaching reading during a pandemic.</w:t>
      </w:r>
      <w:r w:rsidR="00EE3E93" w:rsidRPr="00EE3E93">
        <w:rPr>
          <w:lang w:val="en-US"/>
        </w:rPr>
        <w:t xml:space="preserve"> </w:t>
      </w:r>
    </w:p>
    <w:p w14:paraId="7E6317D5" w14:textId="18440169" w:rsidR="00893BBF" w:rsidRPr="00893BBF" w:rsidRDefault="00893BBF" w:rsidP="00617444">
      <w:pPr>
        <w:spacing w:after="0pt"/>
        <w:ind w:firstLine="36pt"/>
        <w:rPr>
          <w:rFonts w:eastAsia="Times New Roman" w:cs="Times New Roman"/>
          <w:szCs w:val="24"/>
          <w:lang w:val="en-ID" w:eastAsia="en-ID"/>
        </w:rPr>
      </w:pPr>
      <w:r w:rsidRPr="00893BBF">
        <w:rPr>
          <w:rFonts w:eastAsia="Times New Roman" w:cs="Times New Roman"/>
          <w:szCs w:val="24"/>
          <w:lang w:val="en-ID" w:eastAsia="en-ID"/>
        </w:rPr>
        <w:br/>
      </w:r>
      <w:r w:rsidRPr="00893BBF">
        <w:rPr>
          <w:rFonts w:eastAsia="Times New Roman" w:cs="Times New Roman"/>
          <w:szCs w:val="24"/>
          <w:lang w:val="en-ID" w:eastAsia="en-ID"/>
        </w:rPr>
        <w:br/>
      </w:r>
    </w:p>
    <w:p w14:paraId="2E7A24D6" w14:textId="4BCB53E3" w:rsidR="00BF7DB6" w:rsidRPr="00C478B2" w:rsidRDefault="00BD33A8" w:rsidP="00F034DE">
      <w:pPr>
        <w:spacing w:line="12.95pt" w:lineRule="auto"/>
        <w:jc w:val="start"/>
        <w:rPr>
          <w:rFonts w:eastAsia="Times New Roman" w:cs="Times New Roman"/>
          <w:szCs w:val="36"/>
          <w:lang w:val="en-ID" w:eastAsia="en-ID"/>
        </w:rPr>
      </w:pPr>
      <w:r>
        <w:rPr>
          <w:rFonts w:eastAsia="Times New Roman" w:cs="Times New Roman"/>
          <w:b/>
          <w:bCs/>
          <w:color w:val="000000"/>
          <w:szCs w:val="24"/>
          <w:lang w:val="en-ID" w:eastAsia="en-ID"/>
        </w:rPr>
        <w:br w:type="page"/>
      </w:r>
      <w:r w:rsidR="00893BBF" w:rsidRPr="00360CE5">
        <w:rPr>
          <w:b/>
          <w:bCs/>
        </w:rPr>
        <w:lastRenderedPageBreak/>
        <w:t>Method</w:t>
      </w:r>
    </w:p>
    <w:p w14:paraId="03DE831C" w14:textId="783D9CBC" w:rsidR="00703DB1" w:rsidRDefault="00BF7DB6" w:rsidP="000664FF">
      <w:pPr>
        <w:spacing w:after="0pt"/>
        <w:ind w:firstLine="36pt"/>
        <w:rPr>
          <w:rFonts w:eastAsia="Times New Roman" w:cs="Times New Roman"/>
          <w:szCs w:val="24"/>
          <w:lang w:val="en-ID" w:eastAsia="en-ID"/>
        </w:rPr>
      </w:pPr>
      <w:r w:rsidRPr="00BF7DB6">
        <w:rPr>
          <w:rFonts w:eastAsia="Times New Roman" w:cs="Times New Roman"/>
          <w:szCs w:val="24"/>
          <w:lang w:val="en-ID" w:eastAsia="en-ID"/>
        </w:rPr>
        <w:t xml:space="preserve">This research </w:t>
      </w:r>
      <w:r w:rsidR="00765276">
        <w:rPr>
          <w:rFonts w:eastAsia="Times New Roman" w:cs="Times New Roman"/>
          <w:szCs w:val="24"/>
          <w:lang w:val="en-ID" w:eastAsia="en-ID"/>
        </w:rPr>
        <w:t>was</w:t>
      </w:r>
      <w:r w:rsidRPr="00BF7DB6">
        <w:rPr>
          <w:rFonts w:eastAsia="Times New Roman" w:cs="Times New Roman"/>
          <w:szCs w:val="24"/>
          <w:lang w:val="en-ID" w:eastAsia="en-ID"/>
        </w:rPr>
        <w:t xml:space="preserve"> quantitative research using a quasi-experimental design</w:t>
      </w:r>
      <w:r w:rsidR="006E1C6C">
        <w:rPr>
          <w:rFonts w:eastAsia="Times New Roman" w:cs="Times New Roman"/>
          <w:szCs w:val="24"/>
          <w:lang w:val="en-ID" w:eastAsia="en-ID"/>
        </w:rPr>
        <w:t xml:space="preserve"> with t</w:t>
      </w:r>
      <w:r w:rsidR="008956A3" w:rsidRPr="008956A3">
        <w:rPr>
          <w:rFonts w:eastAsia="Times New Roman" w:cs="Times New Roman"/>
          <w:szCs w:val="24"/>
          <w:lang w:val="en-ID" w:eastAsia="en-ID"/>
        </w:rPr>
        <w:t>he chosen p</w:t>
      </w:r>
      <w:r w:rsidR="002D2265">
        <w:rPr>
          <w:rFonts w:eastAsia="Times New Roman" w:cs="Times New Roman"/>
          <w:szCs w:val="24"/>
          <w:lang w:val="en-ID" w:eastAsia="en-ID"/>
        </w:rPr>
        <w:t>articipant</w:t>
      </w:r>
      <w:r w:rsidR="008956A3" w:rsidRPr="008956A3">
        <w:rPr>
          <w:rFonts w:eastAsia="Times New Roman" w:cs="Times New Roman"/>
          <w:szCs w:val="24"/>
          <w:lang w:val="en-ID" w:eastAsia="en-ID"/>
        </w:rPr>
        <w:t xml:space="preserve"> </w:t>
      </w:r>
      <w:r w:rsidR="00765276">
        <w:rPr>
          <w:rFonts w:eastAsia="Times New Roman" w:cs="Times New Roman"/>
          <w:szCs w:val="24"/>
          <w:lang w:val="en-ID" w:eastAsia="en-ID"/>
        </w:rPr>
        <w:t>was</w:t>
      </w:r>
      <w:r w:rsidR="00624E90">
        <w:rPr>
          <w:rFonts w:eastAsia="Times New Roman" w:cs="Times New Roman"/>
          <w:szCs w:val="24"/>
          <w:lang w:val="en-ID" w:eastAsia="en-ID"/>
        </w:rPr>
        <w:t xml:space="preserve"> the first semester students in the 2021-2022 academic year at STKIP PGRI </w:t>
      </w:r>
      <w:proofErr w:type="spellStart"/>
      <w:r w:rsidR="00624E90">
        <w:rPr>
          <w:rFonts w:eastAsia="Times New Roman" w:cs="Times New Roman"/>
          <w:szCs w:val="24"/>
          <w:lang w:val="en-ID" w:eastAsia="en-ID"/>
        </w:rPr>
        <w:t>Bangkalan</w:t>
      </w:r>
      <w:proofErr w:type="spellEnd"/>
      <w:r w:rsidR="00624E90">
        <w:rPr>
          <w:rFonts w:eastAsia="Times New Roman" w:cs="Times New Roman"/>
          <w:szCs w:val="24"/>
          <w:lang w:val="en-ID" w:eastAsia="en-ID"/>
        </w:rPr>
        <w:t xml:space="preserve"> who </w:t>
      </w:r>
      <w:r w:rsidR="00765276">
        <w:rPr>
          <w:rFonts w:eastAsia="Times New Roman" w:cs="Times New Roman"/>
          <w:szCs w:val="24"/>
          <w:lang w:val="en-ID" w:eastAsia="en-ID"/>
        </w:rPr>
        <w:t>were</w:t>
      </w:r>
      <w:r w:rsidR="00624E90">
        <w:rPr>
          <w:rFonts w:eastAsia="Times New Roman" w:cs="Times New Roman"/>
          <w:szCs w:val="24"/>
          <w:lang w:val="en-ID" w:eastAsia="en-ID"/>
        </w:rPr>
        <w:t xml:space="preserve"> taking</w:t>
      </w:r>
      <w:r w:rsidR="001E49EB">
        <w:rPr>
          <w:rFonts w:eastAsia="Times New Roman" w:cs="Times New Roman"/>
          <w:szCs w:val="24"/>
          <w:lang w:val="en-ID" w:eastAsia="en-ID"/>
        </w:rPr>
        <w:t xml:space="preserve"> </w:t>
      </w:r>
      <w:r w:rsidR="00B74408">
        <w:rPr>
          <w:rFonts w:eastAsia="Times New Roman" w:cs="Times New Roman"/>
          <w:szCs w:val="24"/>
          <w:lang w:val="en-ID" w:eastAsia="en-ID"/>
        </w:rPr>
        <w:t xml:space="preserve">a </w:t>
      </w:r>
      <w:r w:rsidR="001E49EB">
        <w:rPr>
          <w:rFonts w:eastAsia="Times New Roman" w:cs="Times New Roman"/>
          <w:szCs w:val="24"/>
          <w:lang w:val="en-ID" w:eastAsia="en-ID"/>
        </w:rPr>
        <w:t>basic reading course</w:t>
      </w:r>
      <w:r w:rsidR="00F72E3D">
        <w:rPr>
          <w:rFonts w:eastAsia="Times New Roman" w:cs="Times New Roman"/>
          <w:szCs w:val="24"/>
          <w:lang w:val="en-ID" w:eastAsia="en-ID"/>
        </w:rPr>
        <w:t xml:space="preserve"> </w:t>
      </w:r>
      <w:r w:rsidR="006E1C6C">
        <w:rPr>
          <w:rFonts w:eastAsia="Times New Roman" w:cs="Times New Roman"/>
          <w:szCs w:val="24"/>
          <w:lang w:val="en-ID" w:eastAsia="en-ID"/>
        </w:rPr>
        <w:t>which</w:t>
      </w:r>
      <w:r w:rsidR="008956A3" w:rsidRPr="008956A3">
        <w:rPr>
          <w:rFonts w:eastAsia="Times New Roman" w:cs="Times New Roman"/>
          <w:szCs w:val="24"/>
          <w:lang w:val="en-ID" w:eastAsia="en-ID"/>
        </w:rPr>
        <w:t xml:space="preserve"> only 1 class but contain</w:t>
      </w:r>
      <w:r w:rsidR="00765276">
        <w:rPr>
          <w:rFonts w:eastAsia="Times New Roman" w:cs="Times New Roman"/>
          <w:szCs w:val="24"/>
          <w:lang w:val="en-ID" w:eastAsia="en-ID"/>
        </w:rPr>
        <w:t>ed</w:t>
      </w:r>
      <w:r w:rsidR="008956A3" w:rsidRPr="008956A3">
        <w:rPr>
          <w:rFonts w:eastAsia="Times New Roman" w:cs="Times New Roman"/>
          <w:szCs w:val="24"/>
          <w:lang w:val="en-ID" w:eastAsia="en-ID"/>
        </w:rPr>
        <w:t xml:space="preserve"> 50 students</w:t>
      </w:r>
      <w:r w:rsidR="001234A6">
        <w:rPr>
          <w:rFonts w:eastAsia="Times New Roman" w:cs="Times New Roman"/>
          <w:szCs w:val="24"/>
          <w:lang w:val="en-ID" w:eastAsia="en-ID"/>
        </w:rPr>
        <w:t xml:space="preserve">. </w:t>
      </w:r>
      <w:r w:rsidR="005022FC">
        <w:rPr>
          <w:rFonts w:eastAsia="Times New Roman" w:cs="Times New Roman"/>
          <w:szCs w:val="24"/>
          <w:lang w:val="en-ID" w:eastAsia="en-ID"/>
        </w:rPr>
        <w:t>T</w:t>
      </w:r>
      <w:r w:rsidR="008956A3" w:rsidRPr="008956A3">
        <w:rPr>
          <w:rFonts w:eastAsia="Times New Roman" w:cs="Times New Roman"/>
          <w:szCs w:val="24"/>
          <w:lang w:val="en-ID" w:eastAsia="en-ID"/>
        </w:rPr>
        <w:t>he researcher</w:t>
      </w:r>
      <w:r w:rsidR="005022FC">
        <w:rPr>
          <w:rFonts w:eastAsia="Times New Roman" w:cs="Times New Roman"/>
          <w:szCs w:val="24"/>
          <w:lang w:val="en-ID" w:eastAsia="en-ID"/>
        </w:rPr>
        <w:t xml:space="preserve"> </w:t>
      </w:r>
      <w:r w:rsidR="0024232C">
        <w:t>uses the Systematic sampling method to divide one class which consists of 50 students into 2 groups containing 21 students in each group. This method is used because the class used for the experiment is only one class and the other reason is current class is still in the middle of the course, so the researcher uses this method to not interfere with the class condition and the method is currently the best because dividing odd and even is the fairest method without a look at gender or another factor affecting the chosen sample. The first group is the experimental group which is selected by selecting students with odd attendance numbers and the second group is the control group which is selected by selecting students with an even attendance number.</w:t>
      </w:r>
    </w:p>
    <w:p w14:paraId="1731225E" w14:textId="77777777" w:rsidR="00C478B2" w:rsidRDefault="00C478B2" w:rsidP="000664FF">
      <w:pPr>
        <w:spacing w:after="0pt"/>
        <w:ind w:firstLine="36pt"/>
        <w:rPr>
          <w:rFonts w:eastAsia="Times New Roman" w:cs="Times New Roman"/>
          <w:szCs w:val="24"/>
          <w:lang w:val="en-ID" w:eastAsia="en-ID"/>
        </w:rPr>
      </w:pPr>
    </w:p>
    <w:p w14:paraId="793254C4" w14:textId="0DFF9771" w:rsidR="00475985" w:rsidRDefault="002A4C5F" w:rsidP="00CC7D25">
      <w:pPr>
        <w:spacing w:after="0pt"/>
        <w:ind w:firstLine="36pt"/>
        <w:rPr>
          <w:lang w:val="en-US"/>
        </w:rPr>
      </w:pPr>
      <w:r>
        <w:rPr>
          <w:rFonts w:eastAsia="Times New Roman" w:cs="Times New Roman"/>
          <w:szCs w:val="24"/>
          <w:lang w:val="en-ID" w:eastAsia="en-ID"/>
        </w:rPr>
        <w:t>The instrument for collecting the data</w:t>
      </w:r>
      <w:r w:rsidR="00137BC3">
        <w:rPr>
          <w:rFonts w:eastAsia="Times New Roman" w:cs="Times New Roman"/>
          <w:szCs w:val="24"/>
          <w:lang w:val="en-ID" w:eastAsia="en-ID"/>
        </w:rPr>
        <w:t>,</w:t>
      </w:r>
      <w:r>
        <w:rPr>
          <w:rFonts w:eastAsia="Times New Roman" w:cs="Times New Roman"/>
          <w:szCs w:val="24"/>
          <w:lang w:val="en-ID" w:eastAsia="en-ID"/>
        </w:rPr>
        <w:t xml:space="preserve"> the researcher use</w:t>
      </w:r>
      <w:r w:rsidR="00137BC3">
        <w:rPr>
          <w:rFonts w:eastAsia="Times New Roman" w:cs="Times New Roman"/>
          <w:szCs w:val="24"/>
          <w:lang w:val="en-ID" w:eastAsia="en-ID"/>
        </w:rPr>
        <w:t>d</w:t>
      </w:r>
      <w:r>
        <w:rPr>
          <w:rFonts w:eastAsia="Times New Roman" w:cs="Times New Roman"/>
          <w:szCs w:val="24"/>
          <w:lang w:val="en-ID" w:eastAsia="en-ID"/>
        </w:rPr>
        <w:t xml:space="preserve"> </w:t>
      </w:r>
      <w:r w:rsidR="00B74408">
        <w:rPr>
          <w:rFonts w:eastAsia="Times New Roman" w:cs="Times New Roman"/>
          <w:szCs w:val="24"/>
          <w:lang w:val="en-ID" w:eastAsia="en-ID"/>
        </w:rPr>
        <w:t xml:space="preserve">a </w:t>
      </w:r>
      <w:r>
        <w:rPr>
          <w:rFonts w:eastAsia="Times New Roman" w:cs="Times New Roman"/>
          <w:szCs w:val="24"/>
          <w:lang w:val="en-ID" w:eastAsia="en-ID"/>
        </w:rPr>
        <w:t>test</w:t>
      </w:r>
      <w:r w:rsidR="00FC3364">
        <w:rPr>
          <w:rFonts w:eastAsia="Times New Roman" w:cs="Times New Roman"/>
          <w:szCs w:val="24"/>
          <w:lang w:val="en-ID" w:eastAsia="en-ID"/>
        </w:rPr>
        <w:t>. The researcher use</w:t>
      </w:r>
      <w:r w:rsidR="00137BC3">
        <w:rPr>
          <w:rFonts w:eastAsia="Times New Roman" w:cs="Times New Roman"/>
          <w:szCs w:val="24"/>
          <w:lang w:val="en-ID" w:eastAsia="en-ID"/>
        </w:rPr>
        <w:t>d</w:t>
      </w:r>
      <w:r w:rsidR="00FC3364">
        <w:rPr>
          <w:rFonts w:eastAsia="Times New Roman" w:cs="Times New Roman"/>
          <w:szCs w:val="24"/>
          <w:lang w:val="en-ID" w:eastAsia="en-ID"/>
        </w:rPr>
        <w:t xml:space="preserve"> </w:t>
      </w:r>
      <w:r w:rsidR="00B74408">
        <w:rPr>
          <w:rFonts w:eastAsia="Times New Roman" w:cs="Times New Roman"/>
          <w:szCs w:val="24"/>
          <w:lang w:val="en-ID" w:eastAsia="en-ID"/>
        </w:rPr>
        <w:t xml:space="preserve">the </w:t>
      </w:r>
      <w:r w:rsidR="001D1C3C">
        <w:t>Oral Reading Fluency assessment</w:t>
      </w:r>
      <w:r w:rsidR="001D1C3C">
        <w:rPr>
          <w:lang w:val="en-US"/>
        </w:rPr>
        <w:t xml:space="preserve"> by DIBELS</w:t>
      </w:r>
      <w:r w:rsidR="00F16252">
        <w:rPr>
          <w:lang w:val="en-US"/>
        </w:rPr>
        <w:t xml:space="preserve"> which </w:t>
      </w:r>
      <w:r w:rsidR="00137BC3">
        <w:rPr>
          <w:lang w:val="en-US"/>
        </w:rPr>
        <w:t>was</w:t>
      </w:r>
      <w:r w:rsidR="00F16252">
        <w:rPr>
          <w:lang w:val="en-US"/>
        </w:rPr>
        <w:t xml:space="preserve"> free </w:t>
      </w:r>
      <w:r w:rsidR="00697E78">
        <w:rPr>
          <w:lang w:val="en-US"/>
        </w:rPr>
        <w:t xml:space="preserve">to use yet powerful </w:t>
      </w:r>
      <w:r w:rsidR="00F62BA0">
        <w:rPr>
          <w:lang w:val="en-US"/>
        </w:rPr>
        <w:t xml:space="preserve">scoring instrument for testing reading fluency. </w:t>
      </w:r>
      <w:r w:rsidR="001D4964">
        <w:rPr>
          <w:lang w:val="en-US"/>
        </w:rPr>
        <w:t xml:space="preserve">Oral reading fluency (ORF) </w:t>
      </w:r>
      <w:r w:rsidR="00A66AC0">
        <w:rPr>
          <w:lang w:val="en-US"/>
        </w:rPr>
        <w:t>gave</w:t>
      </w:r>
      <w:r w:rsidR="001D4964">
        <w:rPr>
          <w:lang w:val="en-US"/>
        </w:rPr>
        <w:t xml:space="preserve"> the student </w:t>
      </w:r>
      <w:r w:rsidR="00B74408">
        <w:rPr>
          <w:lang w:val="en-US"/>
        </w:rPr>
        <w:t xml:space="preserve">a </w:t>
      </w:r>
      <w:r w:rsidR="001D4964">
        <w:rPr>
          <w:lang w:val="en-US"/>
        </w:rPr>
        <w:t xml:space="preserve">reading passage </w:t>
      </w:r>
      <w:r w:rsidR="00B74408">
        <w:rPr>
          <w:lang w:val="en-US"/>
        </w:rPr>
        <w:t>that</w:t>
      </w:r>
      <w:r w:rsidR="001D4964">
        <w:rPr>
          <w:lang w:val="en-US"/>
        </w:rPr>
        <w:t xml:space="preserve"> contain </w:t>
      </w:r>
      <w:r w:rsidR="00695548">
        <w:rPr>
          <w:lang w:val="en-US"/>
        </w:rPr>
        <w:t>250 words more or less. The student th</w:t>
      </w:r>
      <w:r w:rsidR="00CD2D44">
        <w:rPr>
          <w:lang w:val="en-US"/>
        </w:rPr>
        <w:t>e</w:t>
      </w:r>
      <w:r w:rsidR="00695548">
        <w:rPr>
          <w:lang w:val="en-US"/>
        </w:rPr>
        <w:t>n read</w:t>
      </w:r>
      <w:r w:rsidR="00CD2D44">
        <w:rPr>
          <w:lang w:val="en-US"/>
        </w:rPr>
        <w:t>s</w:t>
      </w:r>
      <w:r w:rsidR="00695548">
        <w:rPr>
          <w:lang w:val="en-US"/>
        </w:rPr>
        <w:t xml:space="preserve"> the passage within </w:t>
      </w:r>
      <w:r w:rsidR="00795949">
        <w:rPr>
          <w:lang w:val="en-US"/>
        </w:rPr>
        <w:t xml:space="preserve">one minute and then </w:t>
      </w:r>
      <w:r w:rsidR="00F9121A">
        <w:rPr>
          <w:lang w:val="en-US"/>
        </w:rPr>
        <w:t xml:space="preserve">the teacher </w:t>
      </w:r>
      <w:r w:rsidR="00795949">
        <w:rPr>
          <w:lang w:val="en-US"/>
        </w:rPr>
        <w:t>calculat</w:t>
      </w:r>
      <w:r w:rsidR="00CD2D44">
        <w:rPr>
          <w:lang w:val="en-US"/>
        </w:rPr>
        <w:t>es</w:t>
      </w:r>
      <w:r w:rsidR="00795949">
        <w:rPr>
          <w:lang w:val="en-US"/>
        </w:rPr>
        <w:t xml:space="preserve"> the correct word per minute</w:t>
      </w:r>
      <w:r w:rsidR="005D69CB">
        <w:rPr>
          <w:lang w:val="en-US"/>
        </w:rPr>
        <w:t>, ORF also consider</w:t>
      </w:r>
      <w:r w:rsidR="00CD2D44">
        <w:rPr>
          <w:lang w:val="en-US"/>
        </w:rPr>
        <w:t>s</w:t>
      </w:r>
      <w:r w:rsidR="000507D0">
        <w:rPr>
          <w:lang w:val="en-US"/>
        </w:rPr>
        <w:t xml:space="preserve"> others factor such as the expression,</w:t>
      </w:r>
      <w:r w:rsidR="003F3BAB">
        <w:rPr>
          <w:lang w:val="en-US"/>
        </w:rPr>
        <w:t xml:space="preserve"> phrasing, smoothnes</w:t>
      </w:r>
      <w:r w:rsidR="00CC7D25">
        <w:rPr>
          <w:lang w:val="en-US"/>
        </w:rPr>
        <w:t>s</w:t>
      </w:r>
      <w:r w:rsidR="003F3BAB">
        <w:rPr>
          <w:lang w:val="en-US"/>
        </w:rPr>
        <w:t xml:space="preserve">, and </w:t>
      </w:r>
      <w:r w:rsidR="00CC7D25">
        <w:rPr>
          <w:lang w:val="en-US"/>
        </w:rPr>
        <w:t>pace</w:t>
      </w:r>
      <w:r w:rsidR="00AD00FA">
        <w:rPr>
          <w:lang w:val="en-US"/>
        </w:rPr>
        <w:t xml:space="preserve"> which is very affecting in </w:t>
      </w:r>
      <w:r w:rsidR="00E750A9">
        <w:rPr>
          <w:lang w:val="en-US"/>
        </w:rPr>
        <w:t>determine the reading</w:t>
      </w:r>
      <w:r w:rsidR="00AD00FA">
        <w:rPr>
          <w:lang w:val="en-US"/>
        </w:rPr>
        <w:t xml:space="preserve"> fluency</w:t>
      </w:r>
      <w:r w:rsidR="00E750A9">
        <w:rPr>
          <w:lang w:val="en-US"/>
        </w:rPr>
        <w:t>.</w:t>
      </w:r>
    </w:p>
    <w:p w14:paraId="6D139389" w14:textId="77777777" w:rsidR="00474408" w:rsidRDefault="00474408" w:rsidP="00CC7D25">
      <w:pPr>
        <w:spacing w:after="0pt"/>
        <w:ind w:firstLine="36pt"/>
        <w:rPr>
          <w:lang w:val="en-US"/>
        </w:rPr>
      </w:pPr>
    </w:p>
    <w:p w14:paraId="3150463F" w14:textId="041268A6" w:rsidR="00474408" w:rsidRDefault="0023602D" w:rsidP="00CC7D25">
      <w:pPr>
        <w:spacing w:after="0pt"/>
        <w:ind w:firstLine="36pt"/>
        <w:rPr>
          <w:lang w:val="en-US"/>
        </w:rPr>
      </w:pPr>
      <w:r>
        <w:rPr>
          <w:lang w:val="en-US"/>
        </w:rPr>
        <w:t xml:space="preserve">The timeline of the experimental group and control group are given simultaneously to not interfere with the course schedule. The total time to collect techniques is a 3-course meeting which each meeting held each week and every meeting will last 100 minutes </w:t>
      </w:r>
      <w:proofErr w:type="gramStart"/>
      <w:r>
        <w:rPr>
          <w:lang w:val="en-US"/>
        </w:rPr>
        <w:t>following</w:t>
      </w:r>
      <w:proofErr w:type="gramEnd"/>
      <w:r>
        <w:rPr>
          <w:lang w:val="en-US"/>
        </w:rPr>
        <w:t xml:space="preserve"> the course outline of the course.</w:t>
      </w:r>
      <w:r w:rsidR="00260103">
        <w:rPr>
          <w:lang w:val="en-US"/>
        </w:rPr>
        <w:t xml:space="preserve"> For experimental group, t</w:t>
      </w:r>
      <w:r w:rsidR="000F6CDE">
        <w:rPr>
          <w:lang w:val="en-US"/>
        </w:rPr>
        <w:t>he first meeting will be Pre-test and followed by the first treatment</w:t>
      </w:r>
      <w:r w:rsidR="000C6BA4">
        <w:rPr>
          <w:lang w:val="en-US"/>
        </w:rPr>
        <w:t xml:space="preserve">, the second meeting will be the second treatment, and the last meeting will be </w:t>
      </w:r>
      <w:r w:rsidR="00260103">
        <w:rPr>
          <w:lang w:val="en-US"/>
        </w:rPr>
        <w:t>the post-test</w:t>
      </w:r>
      <w:r w:rsidR="00760949">
        <w:rPr>
          <w:lang w:val="en-US"/>
        </w:rPr>
        <w:t xml:space="preserve">. the control group will only </w:t>
      </w:r>
      <w:r w:rsidR="00F721C0">
        <w:rPr>
          <w:lang w:val="en-US"/>
        </w:rPr>
        <w:t>do the pre-test and post-test</w:t>
      </w:r>
      <w:r w:rsidR="00260103">
        <w:rPr>
          <w:lang w:val="en-US"/>
        </w:rPr>
        <w:t>.</w:t>
      </w:r>
      <w:r>
        <w:rPr>
          <w:lang w:val="en-US"/>
        </w:rPr>
        <w:t xml:space="preserve"> Because of the current condition of the pandemic, the meeting will be held online via online meeting or group chat. The treatment of both groups is based on the syllabus of the lecturer who lectures basic reading courses, but the researcher modified the treatment of the experimental group using the independent variable stated in the previous chapter.</w:t>
      </w:r>
    </w:p>
    <w:p w14:paraId="6CF30B2D" w14:textId="77777777" w:rsidR="00C478B2" w:rsidRDefault="00C478B2" w:rsidP="00CC7D25">
      <w:pPr>
        <w:spacing w:after="0pt"/>
        <w:ind w:firstLine="36pt"/>
        <w:rPr>
          <w:rFonts w:eastAsia="Times New Roman" w:cs="Times New Roman"/>
          <w:szCs w:val="24"/>
          <w:lang w:val="en-ID" w:eastAsia="en-ID"/>
        </w:rPr>
      </w:pPr>
    </w:p>
    <w:p w14:paraId="34F8E4A0" w14:textId="5AA4011F" w:rsidR="006825B2" w:rsidRDefault="00446FBB" w:rsidP="00C478B2">
      <w:pPr>
        <w:spacing w:after="0pt"/>
        <w:ind w:firstLine="36pt"/>
        <w:rPr>
          <w:rFonts w:eastAsia="Times New Roman" w:cs="Times New Roman"/>
          <w:szCs w:val="24"/>
          <w:lang w:val="en-ID" w:eastAsia="en-ID"/>
        </w:rPr>
      </w:pPr>
      <w:r>
        <w:rPr>
          <w:rFonts w:eastAsia="Times New Roman" w:cs="Times New Roman"/>
          <w:szCs w:val="24"/>
          <w:lang w:val="en-ID" w:eastAsia="en-ID"/>
        </w:rPr>
        <w:t xml:space="preserve">For collecting the data, </w:t>
      </w:r>
      <w:r w:rsidR="001B3446">
        <w:rPr>
          <w:rFonts w:eastAsia="Times New Roman" w:cs="Times New Roman"/>
          <w:szCs w:val="24"/>
          <w:lang w:val="en-ID" w:eastAsia="en-ID"/>
        </w:rPr>
        <w:t>the experimental group d</w:t>
      </w:r>
      <w:r w:rsidR="008E1E69">
        <w:rPr>
          <w:rFonts w:eastAsia="Times New Roman" w:cs="Times New Roman"/>
          <w:szCs w:val="24"/>
          <w:lang w:val="en-ID" w:eastAsia="en-ID"/>
        </w:rPr>
        <w:t>id the pre</w:t>
      </w:r>
      <w:r w:rsidR="00816E60">
        <w:rPr>
          <w:rFonts w:eastAsia="Times New Roman" w:cs="Times New Roman"/>
          <w:szCs w:val="24"/>
          <w:lang w:val="en-ID" w:eastAsia="en-ID"/>
        </w:rPr>
        <w:t>-</w:t>
      </w:r>
      <w:r w:rsidR="008E1E69">
        <w:rPr>
          <w:rFonts w:eastAsia="Times New Roman" w:cs="Times New Roman"/>
          <w:szCs w:val="24"/>
          <w:lang w:val="en-ID" w:eastAsia="en-ID"/>
        </w:rPr>
        <w:t>test,</w:t>
      </w:r>
      <w:r w:rsidR="00816E60">
        <w:rPr>
          <w:rFonts w:eastAsia="Times New Roman" w:cs="Times New Roman"/>
          <w:szCs w:val="24"/>
          <w:lang w:val="en-ID" w:eastAsia="en-ID"/>
        </w:rPr>
        <w:t xml:space="preserve"> </w:t>
      </w:r>
      <w:r w:rsidR="008E1E69">
        <w:rPr>
          <w:rFonts w:eastAsia="Times New Roman" w:cs="Times New Roman"/>
          <w:szCs w:val="24"/>
          <w:lang w:val="en-ID" w:eastAsia="en-ID"/>
        </w:rPr>
        <w:t xml:space="preserve">treatment 1, treatment 2, and </w:t>
      </w:r>
      <w:r w:rsidR="00816E60">
        <w:rPr>
          <w:rFonts w:eastAsia="Times New Roman" w:cs="Times New Roman"/>
          <w:szCs w:val="24"/>
          <w:lang w:val="en-ID" w:eastAsia="en-ID"/>
        </w:rPr>
        <w:t>post-test</w:t>
      </w:r>
      <w:r w:rsidR="009852DB">
        <w:rPr>
          <w:rFonts w:eastAsia="Times New Roman" w:cs="Times New Roman"/>
          <w:szCs w:val="24"/>
          <w:lang w:val="en-ID" w:eastAsia="en-ID"/>
        </w:rPr>
        <w:t xml:space="preserve"> those conducted sequentially</w:t>
      </w:r>
      <w:r w:rsidR="00381DF1">
        <w:rPr>
          <w:rFonts w:eastAsia="Times New Roman" w:cs="Times New Roman"/>
          <w:szCs w:val="24"/>
          <w:lang w:val="en-ID" w:eastAsia="en-ID"/>
        </w:rPr>
        <w:t xml:space="preserve">. </w:t>
      </w:r>
      <w:r w:rsidR="00CD2D44">
        <w:rPr>
          <w:rFonts w:eastAsia="Times New Roman" w:cs="Times New Roman"/>
          <w:szCs w:val="24"/>
          <w:lang w:val="en-ID" w:eastAsia="en-ID"/>
        </w:rPr>
        <w:t xml:space="preserve">The </w:t>
      </w:r>
      <w:r w:rsidR="00B81F0D">
        <w:rPr>
          <w:rFonts w:eastAsia="Times New Roman" w:cs="Times New Roman"/>
          <w:szCs w:val="24"/>
          <w:lang w:val="en-ID" w:eastAsia="en-ID"/>
        </w:rPr>
        <w:t xml:space="preserve">Control group only differ in the treatment, </w:t>
      </w:r>
      <w:r w:rsidR="00CD2D44">
        <w:rPr>
          <w:rFonts w:eastAsia="Times New Roman" w:cs="Times New Roman"/>
          <w:szCs w:val="24"/>
          <w:lang w:val="en-ID" w:eastAsia="en-ID"/>
        </w:rPr>
        <w:t xml:space="preserve">the </w:t>
      </w:r>
      <w:r w:rsidR="00B81F0D">
        <w:rPr>
          <w:rFonts w:eastAsia="Times New Roman" w:cs="Times New Roman"/>
          <w:szCs w:val="24"/>
          <w:lang w:val="en-ID" w:eastAsia="en-ID"/>
        </w:rPr>
        <w:t xml:space="preserve">control group </w:t>
      </w:r>
      <w:r w:rsidR="004C6109">
        <w:rPr>
          <w:rFonts w:eastAsia="Times New Roman" w:cs="Times New Roman"/>
          <w:szCs w:val="24"/>
          <w:lang w:val="en-ID" w:eastAsia="en-ID"/>
        </w:rPr>
        <w:t>was given traditional learning as before.</w:t>
      </w:r>
      <w:r w:rsidR="00245E14">
        <w:rPr>
          <w:rFonts w:eastAsia="Times New Roman" w:cs="Times New Roman"/>
          <w:szCs w:val="24"/>
          <w:lang w:val="en-ID" w:eastAsia="en-ID"/>
        </w:rPr>
        <w:t xml:space="preserve"> </w:t>
      </w:r>
      <w:r w:rsidR="00CD2D44">
        <w:rPr>
          <w:rFonts w:eastAsia="Times New Roman" w:cs="Times New Roman"/>
          <w:szCs w:val="24"/>
          <w:lang w:val="en-ID" w:eastAsia="en-ID"/>
        </w:rPr>
        <w:t>In t</w:t>
      </w:r>
      <w:r w:rsidR="006825B2">
        <w:rPr>
          <w:rFonts w:eastAsia="Times New Roman" w:cs="Times New Roman"/>
          <w:szCs w:val="24"/>
          <w:lang w:val="en-ID" w:eastAsia="en-ID"/>
        </w:rPr>
        <w:t xml:space="preserve">he last process of </w:t>
      </w:r>
      <w:proofErr w:type="spellStart"/>
      <w:r w:rsidR="006825B2">
        <w:rPr>
          <w:rFonts w:eastAsia="Times New Roman" w:cs="Times New Roman"/>
          <w:szCs w:val="24"/>
          <w:lang w:val="en-ID" w:eastAsia="en-ID"/>
        </w:rPr>
        <w:t>analy</w:t>
      </w:r>
      <w:r w:rsidR="00CD2D44">
        <w:rPr>
          <w:rFonts w:eastAsia="Times New Roman" w:cs="Times New Roman"/>
          <w:szCs w:val="24"/>
          <w:lang w:val="en-ID" w:eastAsia="en-ID"/>
        </w:rPr>
        <w:t>z</w:t>
      </w:r>
      <w:r w:rsidR="006825B2">
        <w:rPr>
          <w:rFonts w:eastAsia="Times New Roman" w:cs="Times New Roman"/>
          <w:szCs w:val="24"/>
          <w:lang w:val="en-ID" w:eastAsia="en-ID"/>
        </w:rPr>
        <w:t>ing</w:t>
      </w:r>
      <w:proofErr w:type="spellEnd"/>
      <w:r w:rsidR="006825B2">
        <w:rPr>
          <w:rFonts w:eastAsia="Times New Roman" w:cs="Times New Roman"/>
          <w:szCs w:val="24"/>
          <w:lang w:val="en-ID" w:eastAsia="en-ID"/>
        </w:rPr>
        <w:t xml:space="preserve"> the data</w:t>
      </w:r>
      <w:r w:rsidR="003905B8">
        <w:rPr>
          <w:rFonts w:eastAsia="Times New Roman" w:cs="Times New Roman"/>
          <w:szCs w:val="24"/>
          <w:lang w:val="en-ID" w:eastAsia="en-ID"/>
        </w:rPr>
        <w:t xml:space="preserve">, </w:t>
      </w:r>
      <w:r w:rsidR="00CD2D44">
        <w:rPr>
          <w:rFonts w:eastAsia="Times New Roman" w:cs="Times New Roman"/>
          <w:szCs w:val="24"/>
          <w:lang w:val="en-ID" w:eastAsia="en-ID"/>
        </w:rPr>
        <w:t xml:space="preserve">the </w:t>
      </w:r>
      <w:r w:rsidR="00DA63D3">
        <w:rPr>
          <w:rFonts w:eastAsia="Times New Roman" w:cs="Times New Roman"/>
          <w:szCs w:val="24"/>
          <w:lang w:val="en-ID" w:eastAsia="en-ID"/>
        </w:rPr>
        <w:t>ANCOVA analysis method was chosen</w:t>
      </w:r>
      <w:r w:rsidR="00EB67EB">
        <w:rPr>
          <w:rFonts w:eastAsia="Times New Roman" w:cs="Times New Roman"/>
          <w:szCs w:val="24"/>
          <w:lang w:val="en-ID" w:eastAsia="en-ID"/>
        </w:rPr>
        <w:t xml:space="preserve">. The researcher used SPSS version 26 to </w:t>
      </w:r>
      <w:proofErr w:type="spellStart"/>
      <w:r w:rsidR="003905B8">
        <w:rPr>
          <w:rFonts w:eastAsia="Times New Roman" w:cs="Times New Roman"/>
          <w:szCs w:val="24"/>
          <w:lang w:val="en-ID" w:eastAsia="en-ID"/>
        </w:rPr>
        <w:t>analy</w:t>
      </w:r>
      <w:r w:rsidR="00CD2D44">
        <w:rPr>
          <w:rFonts w:eastAsia="Times New Roman" w:cs="Times New Roman"/>
          <w:szCs w:val="24"/>
          <w:lang w:val="en-ID" w:eastAsia="en-ID"/>
        </w:rPr>
        <w:t>z</w:t>
      </w:r>
      <w:r w:rsidR="003905B8">
        <w:rPr>
          <w:rFonts w:eastAsia="Times New Roman" w:cs="Times New Roman"/>
          <w:szCs w:val="24"/>
          <w:lang w:val="en-ID" w:eastAsia="en-ID"/>
        </w:rPr>
        <w:t>e</w:t>
      </w:r>
      <w:proofErr w:type="spellEnd"/>
      <w:r w:rsidR="00EB67EB">
        <w:rPr>
          <w:rFonts w:eastAsia="Times New Roman" w:cs="Times New Roman"/>
          <w:szCs w:val="24"/>
          <w:lang w:val="en-ID" w:eastAsia="en-ID"/>
        </w:rPr>
        <w:t xml:space="preserve"> the data</w:t>
      </w:r>
      <w:r w:rsidR="006825B2">
        <w:rPr>
          <w:rFonts w:eastAsia="Times New Roman" w:cs="Times New Roman"/>
          <w:szCs w:val="24"/>
          <w:lang w:val="en-ID" w:eastAsia="en-ID"/>
        </w:rPr>
        <w:t>.</w:t>
      </w:r>
    </w:p>
    <w:p w14:paraId="6B550B0B" w14:textId="77777777" w:rsidR="00F721C0" w:rsidRDefault="00F721C0" w:rsidP="00C478B2">
      <w:pPr>
        <w:spacing w:after="0pt"/>
        <w:ind w:firstLine="36pt"/>
        <w:rPr>
          <w:rFonts w:eastAsia="Times New Roman" w:cs="Times New Roman"/>
          <w:szCs w:val="24"/>
          <w:lang w:val="en-ID" w:eastAsia="en-ID"/>
        </w:rPr>
      </w:pPr>
    </w:p>
    <w:p w14:paraId="5E3D5ABA" w14:textId="21E1508B" w:rsidR="00F721C0" w:rsidRDefault="00B22459" w:rsidP="00C478B2">
      <w:pPr>
        <w:spacing w:after="0pt"/>
        <w:ind w:firstLine="36pt"/>
        <w:rPr>
          <w:noProof/>
          <w:lang w:val="en-US"/>
        </w:rPr>
      </w:pPr>
      <w:r>
        <w:t xml:space="preserve">For the reliability </w:t>
      </w:r>
      <w:r w:rsidR="00F06E80">
        <w:rPr>
          <w:lang w:val="en-US"/>
        </w:rPr>
        <w:t xml:space="preserve">and validity </w:t>
      </w:r>
      <w:r>
        <w:t xml:space="preserve">of DIBELS, many previous researchers had been researching the reliability of DIBELS. Just as same as </w:t>
      </w:r>
      <w:sdt>
        <w:sdtPr>
          <w:rPr>
            <w:color w:val="000000"/>
          </w:rPr>
          <w:tag w:val="MENDELEY_CITATION_v3_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"/>
          <w:id w:val="-1472676610"/>
          <w:placeholder>
            <w:docPart w:val="DefaultPlaceholder_-1854013440"/>
          </w:placeholder>
        </w:sdtPr>
        <w:sdtEndPr/>
        <w:sdtContent>
          <w:r w:rsidR="00EA1B14" w:rsidRPr="00EA1B14">
            <w:rPr>
              <w:color w:val="000000"/>
            </w:rPr>
            <w:t>Elliott et al., (2001)</w:t>
          </w:r>
        </w:sdtContent>
      </w:sdt>
      <w:r>
        <w:rPr>
          <w:noProof/>
          <w:lang w:val="en-US"/>
        </w:rPr>
        <w:t>research titled “</w:t>
      </w:r>
      <w:r w:rsidRPr="00592DCC">
        <w:rPr>
          <w:noProof/>
          <w:lang w:val="en-US"/>
        </w:rPr>
        <w:t>A reliability and validity study of the Dynamic Indicators of Basic Early Literacy Skills—Modified</w:t>
      </w:r>
      <w:r>
        <w:rPr>
          <w:noProof/>
          <w:lang w:val="en-US"/>
        </w:rPr>
        <w:t xml:space="preserve">” their study on reliability test on Fluency assessment shows good </w:t>
      </w:r>
      <w:r>
        <w:rPr>
          <w:noProof/>
          <w:lang w:val="en-US"/>
        </w:rPr>
        <w:lastRenderedPageBreak/>
        <w:t xml:space="preserve">results in reliability test. In interrater Reliability shows, the result is .90, test-retest shows a result of .93, and equivalent forms show a result of .87. from those results in Elliott, Lee, &amp; Tollefson's (2001) study, the reliability of assessing Fluency with DIBELS is </w:t>
      </w:r>
      <w:r w:rsidR="00F06E80">
        <w:rPr>
          <w:noProof/>
          <w:lang w:val="en-US"/>
        </w:rPr>
        <w:t xml:space="preserve">valid and </w:t>
      </w:r>
      <w:r>
        <w:rPr>
          <w:noProof/>
          <w:lang w:val="en-US"/>
        </w:rPr>
        <w:t>reliable</w:t>
      </w:r>
      <w:r w:rsidR="0018356D">
        <w:rPr>
          <w:noProof/>
          <w:lang w:val="en-US"/>
        </w:rPr>
        <w:t xml:space="preserve"> to measure reading fluency</w:t>
      </w:r>
      <w:r>
        <w:rPr>
          <w:noProof/>
          <w:lang w:val="en-US"/>
        </w:rPr>
        <w:t>.</w:t>
      </w:r>
    </w:p>
    <w:p w14:paraId="68CDAF2F" w14:textId="77777777" w:rsidR="004C5391" w:rsidRDefault="004C5391" w:rsidP="00C478B2">
      <w:pPr>
        <w:spacing w:after="0pt"/>
        <w:ind w:firstLine="36pt"/>
        <w:rPr>
          <w:noProof/>
          <w:lang w:val="en-US"/>
        </w:rPr>
      </w:pPr>
    </w:p>
    <w:p w14:paraId="1B1290C0" w14:textId="2EDD3876" w:rsidR="004C5391" w:rsidRDefault="004C5391" w:rsidP="00C478B2">
      <w:pPr>
        <w:spacing w:after="0pt"/>
        <w:ind w:firstLine="36pt"/>
        <w:rPr>
          <w:noProof/>
          <w:lang w:val="en-US"/>
        </w:rPr>
      </w:pPr>
      <w:r>
        <w:rPr>
          <w:noProof/>
          <w:lang w:val="en-US"/>
        </w:rPr>
        <w:t xml:space="preserve">The researcher in this study make an assumption that the result will </w:t>
      </w:r>
      <w:r w:rsidR="00F164AF">
        <w:rPr>
          <w:noProof/>
          <w:lang w:val="en-US"/>
        </w:rPr>
        <w:t>give improvement in teaching reading in online class during the pandemic era</w:t>
      </w:r>
      <w:r w:rsidR="009E090F">
        <w:rPr>
          <w:noProof/>
          <w:lang w:val="en-US"/>
        </w:rPr>
        <w:t>.</w:t>
      </w:r>
    </w:p>
    <w:p w14:paraId="640AEAD4" w14:textId="77777777" w:rsidR="009E090F" w:rsidRDefault="009E090F" w:rsidP="00C478B2">
      <w:pPr>
        <w:spacing w:after="0pt"/>
        <w:ind w:firstLine="36pt"/>
        <w:rPr>
          <w:noProof/>
          <w:lang w:val="en-US"/>
        </w:rPr>
      </w:pPr>
    </w:p>
    <w:p w14:paraId="0F5E01DD" w14:textId="77777777" w:rsidR="007B423D" w:rsidRDefault="007B423D" w:rsidP="00C478B2">
      <w:pPr>
        <w:spacing w:after="0pt"/>
        <w:ind w:firstLine="36pt"/>
        <w:rPr>
          <w:rFonts w:eastAsia="Times New Roman" w:cs="Times New Roman"/>
          <w:szCs w:val="24"/>
          <w:lang w:val="en-ID" w:eastAsia="en-ID"/>
        </w:rPr>
      </w:pPr>
    </w:p>
    <w:p w14:paraId="79B14A72" w14:textId="5BDC7ECA" w:rsidR="00893BBF" w:rsidRPr="00CC7D25" w:rsidRDefault="00893BBF" w:rsidP="00CC7D25">
      <w:pPr>
        <w:spacing w:after="0pt"/>
        <w:ind w:firstLine="36pt"/>
        <w:rPr>
          <w:lang w:val="en-US"/>
        </w:rPr>
      </w:pPr>
      <w:r w:rsidRPr="00893BBF">
        <w:rPr>
          <w:rFonts w:eastAsia="Times New Roman" w:cs="Times New Roman"/>
          <w:szCs w:val="24"/>
          <w:lang w:val="en-ID" w:eastAsia="en-ID"/>
        </w:rPr>
        <w:br/>
      </w:r>
      <w:r w:rsidRPr="00893BBF">
        <w:rPr>
          <w:rFonts w:eastAsia="Times New Roman" w:cs="Times New Roman"/>
          <w:szCs w:val="24"/>
          <w:lang w:val="en-ID" w:eastAsia="en-ID"/>
        </w:rPr>
        <w:br/>
      </w:r>
    </w:p>
    <w:p w14:paraId="1C861E2E" w14:textId="2F450D78" w:rsidR="00F77D95" w:rsidRPr="00B86CCB" w:rsidRDefault="00F77D95" w:rsidP="00C478B2">
      <w:pPr>
        <w:pStyle w:val="Heading2"/>
      </w:pPr>
      <w:r w:rsidRPr="00B86CCB">
        <w:t>Results</w:t>
      </w:r>
      <w:r w:rsidR="00187FC7">
        <w:t xml:space="preserve"> and Discussion</w:t>
      </w:r>
    </w:p>
    <w:p w14:paraId="491D1F57" w14:textId="4C7AC931" w:rsidR="009A68E8" w:rsidRDefault="009A68E8" w:rsidP="007D6ACB">
      <w:pPr>
        <w:spacing w:after="0pt"/>
        <w:ind w:end="-1.10pt" w:firstLine="36pt"/>
        <w:rPr>
          <w:rFonts w:eastAsia="Times New Roman" w:cs="Times New Roman"/>
          <w:szCs w:val="24"/>
          <w:lang w:val="en-ID" w:eastAsia="en-ID"/>
        </w:rPr>
      </w:pPr>
      <w:r w:rsidRPr="009A68E8">
        <w:rPr>
          <w:rFonts w:eastAsia="Times New Roman" w:cs="Times New Roman"/>
          <w:szCs w:val="24"/>
          <w:lang w:val="en-ID" w:eastAsia="en-ID"/>
        </w:rPr>
        <w:t xml:space="preserve">The pre-test result of the experimental group of 18 students shows 96 correct words read per minute with 3 students scoring above 130 and 4 students under 80. The expression score on average is 1,8 points in 4 points maxes, the phrasing is 1.9, the smoothness is 2.2 and the pace is 2.4. which can be assumed that the overall average point is 2 which is below average. And for the control group, shows an average of 107 words per minute with 3 students reading above 150 words and 3 students reading below 80 words. Expression score on average is 1.9 points, phrasing is 2,2 points, smoothness is 2,6 points, </w:t>
      </w:r>
      <w:r w:rsidR="00E54556">
        <w:rPr>
          <w:rFonts w:eastAsia="Times New Roman" w:cs="Times New Roman"/>
          <w:szCs w:val="24"/>
          <w:lang w:val="en-ID" w:eastAsia="en-ID"/>
        </w:rPr>
        <w:t xml:space="preserve">the </w:t>
      </w:r>
      <w:r w:rsidRPr="009A68E8">
        <w:rPr>
          <w:rFonts w:eastAsia="Times New Roman" w:cs="Times New Roman"/>
          <w:szCs w:val="24"/>
          <w:lang w:val="en-ID" w:eastAsia="en-ID"/>
        </w:rPr>
        <w:t>pace is 2,8 points and overall average is 2,4. Unlike the experimental group, the pre-test score from the control group was relatively higher in overall points.</w:t>
      </w:r>
    </w:p>
    <w:p w14:paraId="09B04D23" w14:textId="77777777" w:rsidR="00C478B2" w:rsidRPr="009A68E8" w:rsidRDefault="00C478B2" w:rsidP="007D6ACB">
      <w:pPr>
        <w:spacing w:after="0pt"/>
        <w:ind w:end="-1.10pt" w:firstLine="36pt"/>
        <w:rPr>
          <w:rFonts w:eastAsia="Times New Roman" w:cs="Times New Roman"/>
          <w:szCs w:val="24"/>
          <w:lang w:val="en-ID" w:eastAsia="en-ID"/>
        </w:rPr>
      </w:pPr>
    </w:p>
    <w:p w14:paraId="3D28D227" w14:textId="1D854DA5" w:rsidR="00BC0459" w:rsidRDefault="009A68E8" w:rsidP="007D6ACB">
      <w:pPr>
        <w:spacing w:after="0pt"/>
        <w:ind w:end="-1.10pt" w:firstLine="36pt"/>
        <w:rPr>
          <w:rFonts w:eastAsia="Times New Roman" w:cs="Times New Roman"/>
          <w:szCs w:val="24"/>
          <w:lang w:val="en-ID" w:eastAsia="en-ID"/>
        </w:rPr>
      </w:pPr>
      <w:r w:rsidRPr="009A68E8">
        <w:rPr>
          <w:rFonts w:eastAsia="Times New Roman" w:cs="Times New Roman"/>
          <w:szCs w:val="24"/>
          <w:lang w:val="en-ID" w:eastAsia="en-ID"/>
        </w:rPr>
        <w:t>The post-test result of the experimental group of 18 students shows good improvement. The average number of words per minute slightly improved to 113 words per minute. For the expression the score increased to 2.6 points, the phrasing increased to 2.5 points, the smoothness increased to 3.1 points, the pace increased to 3.2 points and for overall point is 2.9 points out of 4 points for the max score. And for the post-test of the control group, the average words per minute increased to 115 words per minute with 5 students reaching above 130 words and 3 students reaching below 80 words per minute. The expression increased to 2.6 points, phrasing increased to 2.7 points, smoothness increased to 3 points, and the pace increased to 3.1 points with overall points of 2.8 points which show</w:t>
      </w:r>
      <w:r w:rsidR="00E54556">
        <w:rPr>
          <w:rFonts w:eastAsia="Times New Roman" w:cs="Times New Roman"/>
          <w:szCs w:val="24"/>
          <w:lang w:val="en-ID" w:eastAsia="en-ID"/>
        </w:rPr>
        <w:t>s</w:t>
      </w:r>
      <w:r w:rsidRPr="009A68E8">
        <w:rPr>
          <w:rFonts w:eastAsia="Times New Roman" w:cs="Times New Roman"/>
          <w:szCs w:val="24"/>
          <w:lang w:val="en-ID" w:eastAsia="en-ID"/>
        </w:rPr>
        <w:t xml:space="preserve"> a very slight improvement. For the detailed score look at the appendix.</w:t>
      </w:r>
      <w:r>
        <w:rPr>
          <w:rFonts w:eastAsia="Times New Roman" w:cs="Times New Roman"/>
          <w:szCs w:val="24"/>
          <w:lang w:val="en-ID" w:eastAsia="en-ID"/>
        </w:rPr>
        <w:t xml:space="preserve"> </w:t>
      </w:r>
      <w:r w:rsidRPr="009A68E8">
        <w:rPr>
          <w:rFonts w:eastAsia="Times New Roman" w:cs="Times New Roman"/>
          <w:szCs w:val="24"/>
          <w:lang w:val="en-ID" w:eastAsia="en-ID"/>
        </w:rPr>
        <w:t>The score above was the score in the ORF scoring format. For easier analysis using SPSS, the researcher needs to convert the score above into the same scoring format.  Because the word correct score above is in the total format, the researcher needs to convert the word correct score into the same format as the other score. The researcher uses PRF target rate norms based on the test method used and the researcher will adjust some scoring scales to match the condition of EFL because the table that the researcher uses is based on first language learners.</w:t>
      </w:r>
    </w:p>
    <w:p w14:paraId="6341988B" w14:textId="77777777" w:rsidR="007D6ACB" w:rsidRDefault="007D6ACB" w:rsidP="007D6ACB">
      <w:pPr>
        <w:spacing w:after="0pt"/>
        <w:ind w:end="-1.10pt" w:firstLine="36pt"/>
        <w:rPr>
          <w:rFonts w:eastAsia="Times New Roman" w:cs="Times New Roman"/>
          <w:szCs w:val="24"/>
          <w:lang w:val="en-ID" w:eastAsia="en-ID"/>
        </w:rPr>
      </w:pPr>
    </w:p>
    <w:p w14:paraId="71F7828C" w14:textId="0E971FF6" w:rsidR="00C407FA" w:rsidRPr="00D65F37" w:rsidRDefault="00C407FA" w:rsidP="00D60301">
      <w:pPr>
        <w:pStyle w:val="Caption"/>
        <w:jc w:val="both"/>
        <w:rPr>
          <w:b/>
          <w:bCs/>
        </w:rPr>
      </w:pPr>
      <w:bookmarkStart w:id="2" w:name="_Toc96537811"/>
      <w:r w:rsidRPr="00D65F37">
        <w:rPr>
          <w:b/>
          <w:bCs/>
        </w:rPr>
        <w:t>Table</w:t>
      </w:r>
      <w:r w:rsidR="00D60301" w:rsidRPr="00D65F37">
        <w:rPr>
          <w:b/>
          <w:bCs/>
        </w:rPr>
        <w:t xml:space="preserve"> 1. </w:t>
      </w:r>
      <w:r w:rsidRPr="00D65F37">
        <w:rPr>
          <w:b/>
          <w:bCs/>
        </w:rPr>
        <w:t>Scoring scale</w:t>
      </w:r>
      <w:bookmarkEnd w:id="2"/>
    </w:p>
    <w:tbl>
      <w:tblPr>
        <w:tblStyle w:val="TableGrid"/>
        <w:tblW w:w="0pt" w:type="dxa"/>
        <w:tblInd w:w="0.25pt" w:type="dxa"/>
        <w:tblLook w:firstRow="1" w:lastRow="0" w:firstColumn="1" w:lastColumn="0" w:noHBand="0" w:noVBand="1"/>
      </w:tblPr>
      <w:tblGrid>
        <w:gridCol w:w="1418"/>
        <w:gridCol w:w="2976"/>
      </w:tblGrid>
      <w:tr w:rsidR="00C407FA" w14:paraId="47AB1C93" w14:textId="77777777" w:rsidTr="003821AA">
        <w:tc>
          <w:tcPr>
            <w:tcW w:w="70.90pt" w:type="dxa"/>
          </w:tcPr>
          <w:p w14:paraId="3F582CBF" w14:textId="77777777" w:rsidR="00C407FA" w:rsidRDefault="00C407FA" w:rsidP="00423ECB">
            <w:pPr>
              <w:spacing w:line="12.95pt" w:lineRule="auto"/>
              <w:jc w:val="center"/>
              <w:rPr>
                <w:lang w:val="en-US"/>
              </w:rPr>
            </w:pPr>
            <w:r>
              <w:rPr>
                <w:lang w:val="en-US"/>
              </w:rPr>
              <w:t>Score</w:t>
            </w:r>
          </w:p>
        </w:tc>
        <w:tc>
          <w:tcPr>
            <w:tcW w:w="148.80pt" w:type="dxa"/>
          </w:tcPr>
          <w:p w14:paraId="34B966D7" w14:textId="77777777" w:rsidR="00C407FA" w:rsidRDefault="00C407FA" w:rsidP="00423ECB">
            <w:pPr>
              <w:spacing w:line="12.95pt" w:lineRule="auto"/>
              <w:jc w:val="center"/>
              <w:rPr>
                <w:lang w:val="en-US"/>
              </w:rPr>
            </w:pPr>
            <w:r>
              <w:rPr>
                <w:lang w:val="en-US"/>
              </w:rPr>
              <w:t>Word corrects</w:t>
            </w:r>
          </w:p>
        </w:tc>
      </w:tr>
      <w:tr w:rsidR="00C407FA" w14:paraId="0585D235" w14:textId="77777777" w:rsidTr="003821AA">
        <w:tc>
          <w:tcPr>
            <w:tcW w:w="70.90pt" w:type="dxa"/>
          </w:tcPr>
          <w:p w14:paraId="0A73FE69" w14:textId="77777777" w:rsidR="00C407FA" w:rsidRDefault="00C407FA" w:rsidP="00423ECB">
            <w:pPr>
              <w:spacing w:line="12.95pt" w:lineRule="auto"/>
              <w:jc w:val="center"/>
              <w:rPr>
                <w:lang w:val="en-US"/>
              </w:rPr>
            </w:pPr>
            <w:r>
              <w:rPr>
                <w:lang w:val="en-US"/>
              </w:rPr>
              <w:lastRenderedPageBreak/>
              <w:t>1</w:t>
            </w:r>
          </w:p>
        </w:tc>
        <w:tc>
          <w:tcPr>
            <w:tcW w:w="148.80pt" w:type="dxa"/>
          </w:tcPr>
          <w:p w14:paraId="1EF3AECE" w14:textId="77777777" w:rsidR="00C407FA" w:rsidRDefault="00C407FA" w:rsidP="00423ECB">
            <w:pPr>
              <w:spacing w:line="12.95pt" w:lineRule="auto"/>
              <w:jc w:val="center"/>
              <w:rPr>
                <w:lang w:val="en-US"/>
              </w:rPr>
            </w:pPr>
            <w:r>
              <w:rPr>
                <w:lang w:val="en-US"/>
              </w:rPr>
              <w:t>30-80</w:t>
            </w:r>
          </w:p>
        </w:tc>
      </w:tr>
      <w:tr w:rsidR="00C407FA" w14:paraId="03920002" w14:textId="77777777" w:rsidTr="003821AA">
        <w:tc>
          <w:tcPr>
            <w:tcW w:w="70.90pt" w:type="dxa"/>
          </w:tcPr>
          <w:p w14:paraId="79DDE5A9" w14:textId="77777777" w:rsidR="00C407FA" w:rsidRDefault="00C407FA" w:rsidP="00423ECB">
            <w:pPr>
              <w:spacing w:line="12.95pt" w:lineRule="auto"/>
              <w:jc w:val="center"/>
              <w:rPr>
                <w:lang w:val="en-US"/>
              </w:rPr>
            </w:pPr>
            <w:r>
              <w:rPr>
                <w:lang w:val="en-US"/>
              </w:rPr>
              <w:t>2</w:t>
            </w:r>
          </w:p>
        </w:tc>
        <w:tc>
          <w:tcPr>
            <w:tcW w:w="148.80pt" w:type="dxa"/>
          </w:tcPr>
          <w:p w14:paraId="50C07D41" w14:textId="77777777" w:rsidR="00C407FA" w:rsidRDefault="00C407FA" w:rsidP="00423ECB">
            <w:pPr>
              <w:spacing w:line="12.95pt" w:lineRule="auto"/>
              <w:jc w:val="center"/>
              <w:rPr>
                <w:lang w:val="en-US"/>
              </w:rPr>
            </w:pPr>
            <w:r>
              <w:rPr>
                <w:lang w:val="en-US"/>
              </w:rPr>
              <w:t>81-110</w:t>
            </w:r>
          </w:p>
        </w:tc>
      </w:tr>
      <w:tr w:rsidR="00C407FA" w14:paraId="3433FCA6" w14:textId="77777777" w:rsidTr="003821AA">
        <w:tc>
          <w:tcPr>
            <w:tcW w:w="70.90pt" w:type="dxa"/>
          </w:tcPr>
          <w:p w14:paraId="1316F497" w14:textId="77777777" w:rsidR="00C407FA" w:rsidRDefault="00C407FA" w:rsidP="00423ECB">
            <w:pPr>
              <w:spacing w:line="12.95pt" w:lineRule="auto"/>
              <w:jc w:val="center"/>
              <w:rPr>
                <w:lang w:val="en-US"/>
              </w:rPr>
            </w:pPr>
            <w:r>
              <w:rPr>
                <w:lang w:val="en-US"/>
              </w:rPr>
              <w:t>3</w:t>
            </w:r>
          </w:p>
        </w:tc>
        <w:tc>
          <w:tcPr>
            <w:tcW w:w="148.80pt" w:type="dxa"/>
          </w:tcPr>
          <w:p w14:paraId="72B2109B" w14:textId="77777777" w:rsidR="00C407FA" w:rsidRDefault="00C407FA" w:rsidP="00423ECB">
            <w:pPr>
              <w:spacing w:line="12.95pt" w:lineRule="auto"/>
              <w:jc w:val="center"/>
              <w:rPr>
                <w:lang w:val="en-US"/>
              </w:rPr>
            </w:pPr>
            <w:r>
              <w:rPr>
                <w:lang w:val="en-US"/>
              </w:rPr>
              <w:t>111-130</w:t>
            </w:r>
          </w:p>
        </w:tc>
      </w:tr>
      <w:tr w:rsidR="00C407FA" w14:paraId="4BC7A66E" w14:textId="77777777" w:rsidTr="003821AA">
        <w:tc>
          <w:tcPr>
            <w:tcW w:w="70.90pt" w:type="dxa"/>
          </w:tcPr>
          <w:p w14:paraId="49704D56" w14:textId="77777777" w:rsidR="00C407FA" w:rsidRDefault="00C407FA" w:rsidP="00423ECB">
            <w:pPr>
              <w:spacing w:line="12.95pt" w:lineRule="auto"/>
              <w:jc w:val="center"/>
              <w:rPr>
                <w:lang w:val="en-US"/>
              </w:rPr>
            </w:pPr>
            <w:r>
              <w:rPr>
                <w:lang w:val="en-US"/>
              </w:rPr>
              <w:t>4</w:t>
            </w:r>
          </w:p>
        </w:tc>
        <w:tc>
          <w:tcPr>
            <w:tcW w:w="148.80pt" w:type="dxa"/>
          </w:tcPr>
          <w:p w14:paraId="7453BEB2" w14:textId="77777777" w:rsidR="00C407FA" w:rsidRDefault="00C407FA" w:rsidP="00423ECB">
            <w:pPr>
              <w:keepNext/>
              <w:spacing w:line="12.95pt" w:lineRule="auto"/>
              <w:jc w:val="center"/>
              <w:rPr>
                <w:lang w:val="en-US"/>
              </w:rPr>
            </w:pPr>
            <w:r>
              <w:rPr>
                <w:lang w:val="en-US"/>
              </w:rPr>
              <w:t>131- above</w:t>
            </w:r>
          </w:p>
        </w:tc>
      </w:tr>
    </w:tbl>
    <w:p w14:paraId="45DAB250" w14:textId="77777777" w:rsidR="00C407FA" w:rsidRDefault="00C407FA" w:rsidP="009A68E8">
      <w:pPr>
        <w:spacing w:after="0pt"/>
        <w:ind w:end="-1.10pt"/>
        <w:rPr>
          <w:rFonts w:eastAsia="Times New Roman" w:cs="Times New Roman"/>
          <w:szCs w:val="24"/>
          <w:lang w:val="en-ID" w:eastAsia="en-ID"/>
        </w:rPr>
      </w:pPr>
    </w:p>
    <w:p w14:paraId="115DADFE" w14:textId="77777777" w:rsidR="00423ECB" w:rsidRDefault="00423ECB" w:rsidP="007D6ACB">
      <w:pPr>
        <w:ind w:firstLine="36pt"/>
        <w:rPr>
          <w:lang w:val="en-US"/>
        </w:rPr>
      </w:pPr>
      <w:r>
        <w:rPr>
          <w:lang w:val="en-US"/>
        </w:rPr>
        <w:t>The scoring scale the researcher uses is a 0-100 scale. To calculate the score of the test, the researcher uses this formula:</w:t>
      </w:r>
    </w:p>
    <w:p w14:paraId="51E8A836" w14:textId="77777777" w:rsidR="00423ECB" w:rsidRDefault="00423ECB" w:rsidP="00423ECB">
      <w:pPr>
        <w:ind w:start="92.15pt" w:end="70.80pt"/>
        <w:jc w:val="start"/>
        <w:rPr>
          <w:lang w:val="en-US"/>
        </w:rPr>
      </w:pPr>
      <w:r w:rsidRPr="00221DCB">
        <w:rPr>
          <w:i/>
          <w:iCs/>
          <w:lang w:val="en-US"/>
        </w:rPr>
        <w:t>Score = (word correct score + expression + phrasing   + smoothness + pace):20 x 100</w:t>
      </w:r>
    </w:p>
    <w:p w14:paraId="7C86A8E4" w14:textId="5787C1A1" w:rsidR="00423ECB" w:rsidRPr="00002B58" w:rsidRDefault="00423ECB" w:rsidP="00002B58">
      <w:pPr>
        <w:ind w:firstLine="36pt"/>
        <w:rPr>
          <w:lang w:val="en-US"/>
        </w:rPr>
      </w:pPr>
      <w:r>
        <w:rPr>
          <w:lang w:val="en-US"/>
        </w:rPr>
        <w:t>The table below shows the summary data of the pre-test and post-test after it was converted into a 100-scale score. This procedure is done to ease the process of analyzing the data in the SPSS application.</w:t>
      </w:r>
      <w:bookmarkStart w:id="3" w:name="_Toc96537812"/>
      <w:r w:rsidR="00002B58">
        <w:rPr>
          <w:lang w:val="en-US"/>
        </w:rPr>
        <w:t xml:space="preserve"> </w:t>
      </w:r>
      <w:r>
        <w:rPr>
          <w:iCs/>
          <w:szCs w:val="18"/>
        </w:rPr>
        <w:t>The table below is the result of the 100 range score</w:t>
      </w:r>
    </w:p>
    <w:p w14:paraId="550A3A5F" w14:textId="7E5ABBFF" w:rsidR="00423ECB" w:rsidRPr="00D65F37" w:rsidRDefault="00423ECB" w:rsidP="00423ECB">
      <w:pPr>
        <w:pStyle w:val="Caption"/>
        <w:jc w:val="both"/>
        <w:rPr>
          <w:b/>
          <w:bCs/>
          <w:lang w:val="en-US"/>
        </w:rPr>
      </w:pPr>
      <w:r w:rsidRPr="00D65F37">
        <w:rPr>
          <w:b/>
          <w:bCs/>
        </w:rPr>
        <w:t>Table 2.</w:t>
      </w:r>
      <w:r w:rsidR="00D65F37">
        <w:rPr>
          <w:b/>
          <w:bCs/>
        </w:rPr>
        <w:t xml:space="preserve"> </w:t>
      </w:r>
      <w:r w:rsidRPr="00D65F37">
        <w:rPr>
          <w:b/>
          <w:bCs/>
          <w:lang w:val="en-US"/>
        </w:rPr>
        <w:t>Pre-Test and Post-Test Experimental Group Score</w:t>
      </w:r>
      <w:bookmarkEnd w:id="3"/>
    </w:p>
    <w:tbl>
      <w:tblPr>
        <w:tblStyle w:val="TableGrid"/>
        <w:tblW w:w="219.50pt" w:type="dxa"/>
        <w:tblLook w:firstRow="1" w:lastRow="0" w:firstColumn="1" w:lastColumn="0" w:noHBand="0" w:noVBand="1"/>
      </w:tblPr>
      <w:tblGrid>
        <w:gridCol w:w="1147"/>
        <w:gridCol w:w="1034"/>
        <w:gridCol w:w="891"/>
        <w:gridCol w:w="1318"/>
      </w:tblGrid>
      <w:tr w:rsidR="00423ECB" w14:paraId="0A7D879D" w14:textId="77777777" w:rsidTr="00456231">
        <w:trPr>
          <w:trHeight w:val="296"/>
        </w:trPr>
        <w:tc>
          <w:tcPr>
            <w:tcW w:w="56.45pt" w:type="dxa"/>
            <w:tcBorders>
              <w:bottom w:val="single" w:sz="4" w:space="0" w:color="auto"/>
            </w:tcBorders>
          </w:tcPr>
          <w:p w14:paraId="046E3EFC" w14:textId="77777777" w:rsidR="00423ECB" w:rsidRDefault="00423ECB" w:rsidP="00456231">
            <w:pPr>
              <w:spacing w:line="12.95pt" w:lineRule="auto"/>
              <w:jc w:val="center"/>
              <w:rPr>
                <w:lang w:val="en-US"/>
              </w:rPr>
            </w:pPr>
            <w:r>
              <w:rPr>
                <w:lang w:val="en-US"/>
              </w:rPr>
              <w:t>Students</w:t>
            </w:r>
          </w:p>
        </w:tc>
        <w:tc>
          <w:tcPr>
            <w:tcW w:w="56.70pt" w:type="dxa"/>
            <w:tcBorders>
              <w:bottom w:val="single" w:sz="4" w:space="0" w:color="auto"/>
            </w:tcBorders>
          </w:tcPr>
          <w:p w14:paraId="1472EF50" w14:textId="77777777" w:rsidR="00423ECB" w:rsidRDefault="00423ECB" w:rsidP="00456231">
            <w:pPr>
              <w:spacing w:line="12.95pt" w:lineRule="auto"/>
              <w:jc w:val="center"/>
              <w:rPr>
                <w:lang w:val="en-US"/>
              </w:rPr>
            </w:pPr>
            <w:r>
              <w:rPr>
                <w:lang w:val="en-US"/>
              </w:rPr>
              <w:t>Pretest</w:t>
            </w:r>
          </w:p>
        </w:tc>
        <w:tc>
          <w:tcPr>
            <w:tcW w:w="56.70pt" w:type="dxa"/>
            <w:tcBorders>
              <w:bottom w:val="single" w:sz="4" w:space="0" w:color="auto"/>
            </w:tcBorders>
          </w:tcPr>
          <w:p w14:paraId="18539885" w14:textId="77777777" w:rsidR="00423ECB" w:rsidRDefault="00423ECB" w:rsidP="00456231">
            <w:pPr>
              <w:spacing w:line="12.95pt" w:lineRule="auto"/>
              <w:jc w:val="center"/>
              <w:rPr>
                <w:lang w:val="en-US"/>
              </w:rPr>
            </w:pPr>
            <w:r>
              <w:rPr>
                <w:lang w:val="en-US"/>
              </w:rPr>
              <w:t>Post test</w:t>
            </w:r>
          </w:p>
        </w:tc>
        <w:tc>
          <w:tcPr>
            <w:tcW w:w="49.65pt" w:type="dxa"/>
            <w:tcBorders>
              <w:bottom w:val="single" w:sz="4" w:space="0" w:color="auto"/>
            </w:tcBorders>
          </w:tcPr>
          <w:p w14:paraId="5A0EF298" w14:textId="77777777" w:rsidR="00423ECB" w:rsidRDefault="00423ECB" w:rsidP="00456231">
            <w:pPr>
              <w:spacing w:line="12.95pt" w:lineRule="auto"/>
              <w:jc w:val="center"/>
              <w:rPr>
                <w:lang w:val="en-US"/>
              </w:rPr>
            </w:pPr>
            <w:r>
              <w:rPr>
                <w:lang w:val="en-US"/>
              </w:rPr>
              <w:t>Difference</w:t>
            </w:r>
          </w:p>
        </w:tc>
      </w:tr>
      <w:tr w:rsidR="00423ECB" w14:paraId="168C6FF0" w14:textId="77777777" w:rsidTr="00456231">
        <w:trPr>
          <w:trHeight w:val="281"/>
        </w:trPr>
        <w:tc>
          <w:tcPr>
            <w:tcW w:w="56.45pt" w:type="dxa"/>
            <w:tcBorders>
              <w:top w:val="single" w:sz="4" w:space="0" w:color="auto"/>
              <w:bottom w:val="single" w:sz="4" w:space="0" w:color="auto"/>
              <w:end w:val="single" w:sz="4" w:space="0" w:color="auto"/>
            </w:tcBorders>
          </w:tcPr>
          <w:p w14:paraId="0CC85613" w14:textId="77777777" w:rsidR="00423ECB" w:rsidRDefault="00423ECB" w:rsidP="00456231">
            <w:pPr>
              <w:spacing w:line="12.95pt" w:lineRule="auto"/>
              <w:jc w:val="center"/>
              <w:rPr>
                <w:lang w:val="en-US"/>
              </w:rPr>
            </w:pPr>
            <w:r>
              <w:rPr>
                <w:lang w:val="en-US"/>
              </w:rPr>
              <w:t>S1</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7C9AC7AD" w14:textId="77777777" w:rsidR="00423ECB" w:rsidRDefault="00423ECB" w:rsidP="00456231">
            <w:pPr>
              <w:spacing w:line="12.95pt" w:lineRule="auto"/>
              <w:jc w:val="center"/>
              <w:rPr>
                <w:lang w:val="en-US"/>
              </w:rPr>
            </w:pPr>
            <w:r>
              <w:rPr>
                <w:rFonts w:ascii="Calibri" w:hAnsi="Calibri" w:cs="Calibri"/>
                <w:color w:val="000000"/>
              </w:rPr>
              <w:t>55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58EB4191" w14:textId="77777777" w:rsidR="00423ECB" w:rsidRDefault="00423ECB" w:rsidP="00456231">
            <w:pPr>
              <w:spacing w:line="12.95pt" w:lineRule="auto"/>
              <w:jc w:val="center"/>
              <w:rPr>
                <w:lang w:val="en-US"/>
              </w:rPr>
            </w:pPr>
            <w:r>
              <w:rPr>
                <w:rFonts w:ascii="Calibri" w:hAnsi="Calibri" w:cs="Calibri"/>
                <w:color w:val="000000"/>
              </w:rPr>
              <w:t>80</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543F2C1E" w14:textId="77777777" w:rsidR="00423ECB" w:rsidRDefault="00423ECB" w:rsidP="00456231">
            <w:pPr>
              <w:spacing w:line="12.95pt" w:lineRule="auto"/>
              <w:jc w:val="center"/>
              <w:rPr>
                <w:lang w:val="en-US"/>
              </w:rPr>
            </w:pPr>
            <w:r>
              <w:rPr>
                <w:rFonts w:ascii="Calibri" w:hAnsi="Calibri" w:cs="Calibri"/>
                <w:color w:val="000000"/>
              </w:rPr>
              <w:t>25</w:t>
            </w:r>
          </w:p>
        </w:tc>
      </w:tr>
      <w:tr w:rsidR="00423ECB" w14:paraId="09FAF2E4" w14:textId="77777777" w:rsidTr="00456231">
        <w:trPr>
          <w:trHeight w:val="296"/>
        </w:trPr>
        <w:tc>
          <w:tcPr>
            <w:tcW w:w="56.45pt" w:type="dxa"/>
            <w:tcBorders>
              <w:top w:val="single" w:sz="4" w:space="0" w:color="auto"/>
              <w:bottom w:val="single" w:sz="4" w:space="0" w:color="auto"/>
              <w:end w:val="single" w:sz="4" w:space="0" w:color="auto"/>
            </w:tcBorders>
          </w:tcPr>
          <w:p w14:paraId="24AF1964" w14:textId="77777777" w:rsidR="00423ECB" w:rsidRDefault="00423ECB" w:rsidP="00456231">
            <w:pPr>
              <w:spacing w:line="12.95pt" w:lineRule="auto"/>
              <w:jc w:val="center"/>
              <w:rPr>
                <w:lang w:val="en-US"/>
              </w:rPr>
            </w:pPr>
            <w:r>
              <w:rPr>
                <w:lang w:val="en-US"/>
              </w:rPr>
              <w:t>S2</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6C6DC494" w14:textId="77777777" w:rsidR="00423ECB" w:rsidRDefault="00423ECB" w:rsidP="00456231">
            <w:pPr>
              <w:spacing w:line="12.95pt" w:lineRule="auto"/>
              <w:jc w:val="center"/>
              <w:rPr>
                <w:lang w:val="en-US"/>
              </w:rPr>
            </w:pPr>
            <w:r>
              <w:rPr>
                <w:rFonts w:ascii="Calibri" w:hAnsi="Calibri" w:cs="Calibri"/>
                <w:color w:val="000000"/>
              </w:rPr>
              <w:t>60</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4A1B44E5" w14:textId="77777777" w:rsidR="00423ECB" w:rsidRDefault="00423ECB" w:rsidP="00456231">
            <w:pPr>
              <w:spacing w:line="12.95pt" w:lineRule="auto"/>
              <w:jc w:val="center"/>
              <w:rPr>
                <w:lang w:val="en-US"/>
              </w:rPr>
            </w:pPr>
            <w:r>
              <w:rPr>
                <w:rFonts w:ascii="Calibri" w:hAnsi="Calibri" w:cs="Calibri"/>
                <w:color w:val="000000"/>
              </w:rPr>
              <w:t>80</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132EEB06" w14:textId="77777777" w:rsidR="00423ECB" w:rsidRDefault="00423ECB" w:rsidP="00456231">
            <w:pPr>
              <w:spacing w:line="12.95pt" w:lineRule="auto"/>
              <w:jc w:val="center"/>
              <w:rPr>
                <w:lang w:val="en-US"/>
              </w:rPr>
            </w:pPr>
            <w:r>
              <w:rPr>
                <w:rFonts w:ascii="Calibri" w:hAnsi="Calibri" w:cs="Calibri"/>
                <w:color w:val="000000"/>
              </w:rPr>
              <w:t>20</w:t>
            </w:r>
          </w:p>
        </w:tc>
      </w:tr>
      <w:tr w:rsidR="00423ECB" w14:paraId="4CBD68E4" w14:textId="77777777" w:rsidTr="00456231">
        <w:trPr>
          <w:trHeight w:val="281"/>
        </w:trPr>
        <w:tc>
          <w:tcPr>
            <w:tcW w:w="56.45pt" w:type="dxa"/>
            <w:tcBorders>
              <w:top w:val="single" w:sz="4" w:space="0" w:color="auto"/>
              <w:bottom w:val="single" w:sz="4" w:space="0" w:color="auto"/>
              <w:end w:val="single" w:sz="4" w:space="0" w:color="auto"/>
            </w:tcBorders>
          </w:tcPr>
          <w:p w14:paraId="7B44C0A8" w14:textId="77777777" w:rsidR="00423ECB" w:rsidRDefault="00423ECB" w:rsidP="00456231">
            <w:pPr>
              <w:spacing w:line="12.95pt" w:lineRule="auto"/>
              <w:jc w:val="center"/>
              <w:rPr>
                <w:lang w:val="en-US"/>
              </w:rPr>
            </w:pPr>
            <w:r>
              <w:rPr>
                <w:lang w:val="en-US"/>
              </w:rPr>
              <w:t>S3</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179FF734" w14:textId="77777777" w:rsidR="00423ECB" w:rsidRDefault="00423ECB" w:rsidP="00456231">
            <w:pPr>
              <w:spacing w:line="12.95pt" w:lineRule="auto"/>
              <w:jc w:val="center"/>
              <w:rPr>
                <w:lang w:val="en-US"/>
              </w:rPr>
            </w:pPr>
            <w:r>
              <w:rPr>
                <w:rFonts w:ascii="Calibri" w:hAnsi="Calibri" w:cs="Calibri"/>
                <w:color w:val="000000"/>
              </w:rPr>
              <w:t>45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6EDB3744" w14:textId="77777777" w:rsidR="00423ECB" w:rsidRDefault="00423ECB" w:rsidP="00456231">
            <w:pPr>
              <w:spacing w:line="12.95pt" w:lineRule="auto"/>
              <w:jc w:val="center"/>
              <w:rPr>
                <w:lang w:val="en-US"/>
              </w:rPr>
            </w:pPr>
            <w:r>
              <w:rPr>
                <w:rFonts w:ascii="Calibri" w:hAnsi="Calibri" w:cs="Calibri"/>
                <w:color w:val="000000"/>
              </w:rPr>
              <w:t>70</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6AE42070" w14:textId="77777777" w:rsidR="00423ECB" w:rsidRDefault="00423ECB" w:rsidP="00456231">
            <w:pPr>
              <w:spacing w:line="12.95pt" w:lineRule="auto"/>
              <w:jc w:val="center"/>
              <w:rPr>
                <w:lang w:val="en-US"/>
              </w:rPr>
            </w:pPr>
            <w:r>
              <w:rPr>
                <w:rFonts w:ascii="Calibri" w:hAnsi="Calibri" w:cs="Calibri"/>
                <w:color w:val="000000"/>
              </w:rPr>
              <w:t>25</w:t>
            </w:r>
          </w:p>
        </w:tc>
      </w:tr>
      <w:tr w:rsidR="00423ECB" w14:paraId="37565774" w14:textId="77777777" w:rsidTr="00456231">
        <w:trPr>
          <w:trHeight w:val="296"/>
        </w:trPr>
        <w:tc>
          <w:tcPr>
            <w:tcW w:w="56.45pt" w:type="dxa"/>
            <w:tcBorders>
              <w:top w:val="single" w:sz="4" w:space="0" w:color="auto"/>
              <w:bottom w:val="single" w:sz="4" w:space="0" w:color="auto"/>
              <w:end w:val="single" w:sz="4" w:space="0" w:color="auto"/>
            </w:tcBorders>
          </w:tcPr>
          <w:p w14:paraId="196DC494" w14:textId="77777777" w:rsidR="00423ECB" w:rsidRDefault="00423ECB" w:rsidP="00456231">
            <w:pPr>
              <w:spacing w:line="12.95pt" w:lineRule="auto"/>
              <w:jc w:val="center"/>
              <w:rPr>
                <w:lang w:val="en-US"/>
              </w:rPr>
            </w:pPr>
            <w:r>
              <w:rPr>
                <w:lang w:val="en-US"/>
              </w:rPr>
              <w:t>S4</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231B1BC3" w14:textId="77777777" w:rsidR="00423ECB" w:rsidRDefault="00423ECB" w:rsidP="00456231">
            <w:pPr>
              <w:spacing w:line="12.95pt" w:lineRule="auto"/>
              <w:jc w:val="center"/>
              <w:rPr>
                <w:lang w:val="en-US"/>
              </w:rPr>
            </w:pPr>
            <w:r>
              <w:rPr>
                <w:rFonts w:ascii="Calibri" w:hAnsi="Calibri" w:cs="Calibri"/>
                <w:color w:val="000000"/>
              </w:rPr>
              <w:t>50</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6204D1F1" w14:textId="77777777" w:rsidR="00423ECB" w:rsidRDefault="00423ECB" w:rsidP="00456231">
            <w:pPr>
              <w:spacing w:line="12.95pt" w:lineRule="auto"/>
              <w:jc w:val="center"/>
              <w:rPr>
                <w:lang w:val="en-US"/>
              </w:rPr>
            </w:pPr>
            <w:r>
              <w:rPr>
                <w:rFonts w:ascii="Calibri" w:hAnsi="Calibri" w:cs="Calibri"/>
                <w:color w:val="000000"/>
              </w:rPr>
              <w:t>80</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6DF6FD0A" w14:textId="77777777" w:rsidR="00423ECB" w:rsidRDefault="00423ECB" w:rsidP="00456231">
            <w:pPr>
              <w:spacing w:line="12.95pt" w:lineRule="auto"/>
              <w:jc w:val="center"/>
              <w:rPr>
                <w:lang w:val="en-US"/>
              </w:rPr>
            </w:pPr>
            <w:r>
              <w:rPr>
                <w:rFonts w:ascii="Calibri" w:hAnsi="Calibri" w:cs="Calibri"/>
                <w:color w:val="000000"/>
              </w:rPr>
              <w:t>30</w:t>
            </w:r>
          </w:p>
        </w:tc>
      </w:tr>
      <w:tr w:rsidR="00423ECB" w14:paraId="0EC06033" w14:textId="77777777" w:rsidTr="00456231">
        <w:trPr>
          <w:trHeight w:val="281"/>
        </w:trPr>
        <w:tc>
          <w:tcPr>
            <w:tcW w:w="56.45pt" w:type="dxa"/>
            <w:tcBorders>
              <w:top w:val="single" w:sz="4" w:space="0" w:color="auto"/>
              <w:bottom w:val="single" w:sz="4" w:space="0" w:color="auto"/>
              <w:end w:val="single" w:sz="4" w:space="0" w:color="auto"/>
            </w:tcBorders>
          </w:tcPr>
          <w:p w14:paraId="0665C97F" w14:textId="77777777" w:rsidR="00423ECB" w:rsidRDefault="00423ECB" w:rsidP="00456231">
            <w:pPr>
              <w:spacing w:line="12.95pt" w:lineRule="auto"/>
              <w:jc w:val="center"/>
              <w:rPr>
                <w:lang w:val="en-US"/>
              </w:rPr>
            </w:pPr>
            <w:r>
              <w:rPr>
                <w:lang w:val="en-US"/>
              </w:rPr>
              <w:t>S5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09EFC423" w14:textId="77777777" w:rsidR="00423ECB" w:rsidRDefault="00423ECB" w:rsidP="00456231">
            <w:pPr>
              <w:spacing w:line="12.95pt" w:lineRule="auto"/>
              <w:jc w:val="center"/>
              <w:rPr>
                <w:lang w:val="en-US"/>
              </w:rPr>
            </w:pPr>
            <w:r>
              <w:rPr>
                <w:rFonts w:ascii="Calibri" w:hAnsi="Calibri" w:cs="Calibri"/>
                <w:color w:val="000000"/>
              </w:rPr>
              <w:t>50</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4E4432A1" w14:textId="77777777" w:rsidR="00423ECB" w:rsidRDefault="00423ECB" w:rsidP="00456231">
            <w:pPr>
              <w:spacing w:line="12.95pt" w:lineRule="auto"/>
              <w:jc w:val="center"/>
              <w:rPr>
                <w:lang w:val="en-US"/>
              </w:rPr>
            </w:pPr>
            <w:r>
              <w:rPr>
                <w:rFonts w:ascii="Calibri" w:hAnsi="Calibri" w:cs="Calibri"/>
                <w:color w:val="000000"/>
              </w:rPr>
              <w:t>70</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29572202" w14:textId="77777777" w:rsidR="00423ECB" w:rsidRDefault="00423ECB" w:rsidP="00456231">
            <w:pPr>
              <w:spacing w:line="12.95pt" w:lineRule="auto"/>
              <w:jc w:val="center"/>
              <w:rPr>
                <w:lang w:val="en-US"/>
              </w:rPr>
            </w:pPr>
            <w:r>
              <w:rPr>
                <w:rFonts w:ascii="Calibri" w:hAnsi="Calibri" w:cs="Calibri"/>
                <w:color w:val="000000"/>
              </w:rPr>
              <w:t>20</w:t>
            </w:r>
          </w:p>
        </w:tc>
      </w:tr>
      <w:tr w:rsidR="00423ECB" w14:paraId="6AFA8FA9" w14:textId="77777777" w:rsidTr="00456231">
        <w:trPr>
          <w:trHeight w:val="296"/>
        </w:trPr>
        <w:tc>
          <w:tcPr>
            <w:tcW w:w="56.45pt" w:type="dxa"/>
            <w:tcBorders>
              <w:top w:val="single" w:sz="4" w:space="0" w:color="auto"/>
              <w:bottom w:val="single" w:sz="4" w:space="0" w:color="auto"/>
              <w:end w:val="single" w:sz="4" w:space="0" w:color="auto"/>
            </w:tcBorders>
          </w:tcPr>
          <w:p w14:paraId="05374438" w14:textId="77777777" w:rsidR="00423ECB" w:rsidRDefault="00423ECB" w:rsidP="00456231">
            <w:pPr>
              <w:spacing w:line="12.95pt" w:lineRule="auto"/>
              <w:jc w:val="center"/>
              <w:rPr>
                <w:lang w:val="en-US"/>
              </w:rPr>
            </w:pPr>
            <w:r>
              <w:rPr>
                <w:lang w:val="en-US"/>
              </w:rPr>
              <w:t>S6</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3440DAF5" w14:textId="77777777" w:rsidR="00423ECB" w:rsidRDefault="00423ECB" w:rsidP="00456231">
            <w:pPr>
              <w:spacing w:line="12.95pt" w:lineRule="auto"/>
              <w:jc w:val="center"/>
              <w:rPr>
                <w:lang w:val="en-US"/>
              </w:rPr>
            </w:pPr>
            <w:r>
              <w:rPr>
                <w:rFonts w:ascii="Calibri" w:hAnsi="Calibri" w:cs="Calibri"/>
                <w:color w:val="000000"/>
              </w:rPr>
              <w:t>25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371CAED7" w14:textId="77777777" w:rsidR="00423ECB" w:rsidRDefault="00423ECB" w:rsidP="00456231">
            <w:pPr>
              <w:spacing w:line="12.95pt" w:lineRule="auto"/>
              <w:jc w:val="center"/>
              <w:rPr>
                <w:lang w:val="en-US"/>
              </w:rPr>
            </w:pPr>
            <w:r>
              <w:rPr>
                <w:rFonts w:ascii="Calibri" w:hAnsi="Calibri" w:cs="Calibri"/>
                <w:color w:val="000000"/>
              </w:rPr>
              <w:t>75</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626C2CAB" w14:textId="77777777" w:rsidR="00423ECB" w:rsidRDefault="00423ECB" w:rsidP="00456231">
            <w:pPr>
              <w:spacing w:line="12.95pt" w:lineRule="auto"/>
              <w:jc w:val="center"/>
              <w:rPr>
                <w:lang w:val="en-US"/>
              </w:rPr>
            </w:pPr>
            <w:r>
              <w:rPr>
                <w:rFonts w:ascii="Calibri" w:hAnsi="Calibri" w:cs="Calibri"/>
                <w:color w:val="000000"/>
              </w:rPr>
              <w:t>50</w:t>
            </w:r>
          </w:p>
        </w:tc>
      </w:tr>
      <w:tr w:rsidR="00423ECB" w14:paraId="7D5FC6DB" w14:textId="77777777" w:rsidTr="00456231">
        <w:trPr>
          <w:trHeight w:val="281"/>
        </w:trPr>
        <w:tc>
          <w:tcPr>
            <w:tcW w:w="56.45pt" w:type="dxa"/>
            <w:tcBorders>
              <w:top w:val="single" w:sz="4" w:space="0" w:color="auto"/>
              <w:bottom w:val="single" w:sz="4" w:space="0" w:color="auto"/>
              <w:end w:val="single" w:sz="4" w:space="0" w:color="auto"/>
            </w:tcBorders>
          </w:tcPr>
          <w:p w14:paraId="296623AF" w14:textId="77777777" w:rsidR="00423ECB" w:rsidRDefault="00423ECB" w:rsidP="00456231">
            <w:pPr>
              <w:spacing w:line="12.95pt" w:lineRule="auto"/>
              <w:jc w:val="center"/>
              <w:rPr>
                <w:lang w:val="en-US"/>
              </w:rPr>
            </w:pPr>
            <w:r>
              <w:rPr>
                <w:lang w:val="en-US"/>
              </w:rPr>
              <w:t>S7</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4E73A998" w14:textId="77777777" w:rsidR="00423ECB" w:rsidRDefault="00423ECB" w:rsidP="00456231">
            <w:pPr>
              <w:spacing w:line="12.95pt" w:lineRule="auto"/>
              <w:jc w:val="center"/>
              <w:rPr>
                <w:lang w:val="en-US"/>
              </w:rPr>
            </w:pPr>
            <w:r>
              <w:rPr>
                <w:rFonts w:ascii="Calibri" w:hAnsi="Calibri" w:cs="Calibri"/>
                <w:color w:val="000000"/>
              </w:rPr>
              <w:t>55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463E0ED3" w14:textId="77777777" w:rsidR="00423ECB" w:rsidRDefault="00423ECB" w:rsidP="00456231">
            <w:pPr>
              <w:spacing w:line="12.95pt" w:lineRule="auto"/>
              <w:jc w:val="center"/>
              <w:rPr>
                <w:lang w:val="en-US"/>
              </w:rPr>
            </w:pPr>
            <w:r>
              <w:rPr>
                <w:rFonts w:ascii="Calibri" w:hAnsi="Calibri" w:cs="Calibri"/>
                <w:color w:val="000000"/>
              </w:rPr>
              <w:t>75</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55CB8FFD" w14:textId="77777777" w:rsidR="00423ECB" w:rsidRDefault="00423ECB" w:rsidP="00456231">
            <w:pPr>
              <w:spacing w:line="12.95pt" w:lineRule="auto"/>
              <w:jc w:val="center"/>
              <w:rPr>
                <w:lang w:val="en-US"/>
              </w:rPr>
            </w:pPr>
            <w:r>
              <w:rPr>
                <w:rFonts w:ascii="Calibri" w:hAnsi="Calibri" w:cs="Calibri"/>
                <w:color w:val="000000"/>
              </w:rPr>
              <w:t>20</w:t>
            </w:r>
          </w:p>
        </w:tc>
      </w:tr>
      <w:tr w:rsidR="00423ECB" w14:paraId="00DBA5EC" w14:textId="77777777" w:rsidTr="00456231">
        <w:trPr>
          <w:trHeight w:val="296"/>
        </w:trPr>
        <w:tc>
          <w:tcPr>
            <w:tcW w:w="56.45pt" w:type="dxa"/>
            <w:tcBorders>
              <w:top w:val="single" w:sz="4" w:space="0" w:color="auto"/>
              <w:bottom w:val="single" w:sz="4" w:space="0" w:color="auto"/>
              <w:end w:val="single" w:sz="4" w:space="0" w:color="auto"/>
            </w:tcBorders>
          </w:tcPr>
          <w:p w14:paraId="5E5CB99E" w14:textId="77777777" w:rsidR="00423ECB" w:rsidRDefault="00423ECB" w:rsidP="00456231">
            <w:pPr>
              <w:spacing w:line="12.95pt" w:lineRule="auto"/>
              <w:jc w:val="center"/>
              <w:rPr>
                <w:lang w:val="en-US"/>
              </w:rPr>
            </w:pPr>
            <w:r>
              <w:rPr>
                <w:lang w:val="en-US"/>
              </w:rPr>
              <w:t>S8</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2649B831" w14:textId="77777777" w:rsidR="00423ECB" w:rsidRDefault="00423ECB" w:rsidP="00456231">
            <w:pPr>
              <w:spacing w:line="12.95pt" w:lineRule="auto"/>
              <w:jc w:val="center"/>
              <w:rPr>
                <w:lang w:val="en-US"/>
              </w:rPr>
            </w:pPr>
            <w:r>
              <w:rPr>
                <w:rFonts w:ascii="Calibri" w:hAnsi="Calibri" w:cs="Calibri"/>
                <w:color w:val="000000"/>
              </w:rPr>
              <w:t>45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752C08D0" w14:textId="77777777" w:rsidR="00423ECB" w:rsidRDefault="00423ECB" w:rsidP="00456231">
            <w:pPr>
              <w:spacing w:line="12.95pt" w:lineRule="auto"/>
              <w:jc w:val="center"/>
              <w:rPr>
                <w:lang w:val="en-US"/>
              </w:rPr>
            </w:pPr>
            <w:r>
              <w:rPr>
                <w:rFonts w:ascii="Calibri" w:hAnsi="Calibri" w:cs="Calibri"/>
                <w:color w:val="000000"/>
              </w:rPr>
              <w:t>60</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355B0BAC" w14:textId="77777777" w:rsidR="00423ECB" w:rsidRDefault="00423ECB" w:rsidP="00456231">
            <w:pPr>
              <w:spacing w:line="12.95pt" w:lineRule="auto"/>
              <w:jc w:val="center"/>
              <w:rPr>
                <w:lang w:val="en-US"/>
              </w:rPr>
            </w:pPr>
            <w:r>
              <w:rPr>
                <w:rFonts w:ascii="Calibri" w:hAnsi="Calibri" w:cs="Calibri"/>
                <w:color w:val="000000"/>
              </w:rPr>
              <w:t>15</w:t>
            </w:r>
          </w:p>
        </w:tc>
      </w:tr>
      <w:tr w:rsidR="00423ECB" w14:paraId="4A94AE38" w14:textId="77777777" w:rsidTr="00456231">
        <w:trPr>
          <w:trHeight w:val="281"/>
        </w:trPr>
        <w:tc>
          <w:tcPr>
            <w:tcW w:w="56.45pt" w:type="dxa"/>
            <w:tcBorders>
              <w:top w:val="single" w:sz="4" w:space="0" w:color="auto"/>
              <w:bottom w:val="single" w:sz="4" w:space="0" w:color="auto"/>
              <w:end w:val="single" w:sz="4" w:space="0" w:color="auto"/>
            </w:tcBorders>
          </w:tcPr>
          <w:p w14:paraId="0578F973" w14:textId="77777777" w:rsidR="00423ECB" w:rsidRDefault="00423ECB" w:rsidP="00456231">
            <w:pPr>
              <w:spacing w:line="12.95pt" w:lineRule="auto"/>
              <w:jc w:val="center"/>
              <w:rPr>
                <w:lang w:val="en-US"/>
              </w:rPr>
            </w:pPr>
            <w:r>
              <w:rPr>
                <w:lang w:val="en-US"/>
              </w:rPr>
              <w:t>S9</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0D06526D" w14:textId="77777777" w:rsidR="00423ECB" w:rsidRDefault="00423ECB" w:rsidP="00456231">
            <w:pPr>
              <w:spacing w:line="12.95pt" w:lineRule="auto"/>
              <w:jc w:val="center"/>
              <w:rPr>
                <w:lang w:val="en-US"/>
              </w:rPr>
            </w:pPr>
            <w:r>
              <w:rPr>
                <w:rFonts w:ascii="Calibri" w:hAnsi="Calibri" w:cs="Calibri"/>
                <w:color w:val="000000"/>
              </w:rPr>
              <w:t>50</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4694CD90" w14:textId="77777777" w:rsidR="00423ECB" w:rsidRDefault="00423ECB" w:rsidP="00456231">
            <w:pPr>
              <w:spacing w:line="12.95pt" w:lineRule="auto"/>
              <w:jc w:val="center"/>
              <w:rPr>
                <w:lang w:val="en-US"/>
              </w:rPr>
            </w:pPr>
            <w:r>
              <w:rPr>
                <w:rFonts w:ascii="Calibri" w:hAnsi="Calibri" w:cs="Calibri"/>
                <w:color w:val="000000"/>
              </w:rPr>
              <w:t>65</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559EDD17" w14:textId="77777777" w:rsidR="00423ECB" w:rsidRDefault="00423ECB" w:rsidP="00456231">
            <w:pPr>
              <w:spacing w:line="12.95pt" w:lineRule="auto"/>
              <w:jc w:val="center"/>
              <w:rPr>
                <w:lang w:val="en-US"/>
              </w:rPr>
            </w:pPr>
            <w:r>
              <w:rPr>
                <w:rFonts w:ascii="Calibri" w:hAnsi="Calibri" w:cs="Calibri"/>
                <w:color w:val="000000"/>
              </w:rPr>
              <w:t>15</w:t>
            </w:r>
          </w:p>
        </w:tc>
      </w:tr>
      <w:tr w:rsidR="00423ECB" w14:paraId="15E2171F" w14:textId="77777777" w:rsidTr="00456231">
        <w:trPr>
          <w:trHeight w:val="296"/>
        </w:trPr>
        <w:tc>
          <w:tcPr>
            <w:tcW w:w="56.45pt" w:type="dxa"/>
            <w:tcBorders>
              <w:top w:val="single" w:sz="4" w:space="0" w:color="auto"/>
              <w:bottom w:val="single" w:sz="4" w:space="0" w:color="auto"/>
              <w:end w:val="single" w:sz="4" w:space="0" w:color="auto"/>
            </w:tcBorders>
          </w:tcPr>
          <w:p w14:paraId="44EC85A4" w14:textId="77777777" w:rsidR="00423ECB" w:rsidRDefault="00423ECB" w:rsidP="00456231">
            <w:pPr>
              <w:spacing w:line="12.95pt" w:lineRule="auto"/>
              <w:jc w:val="center"/>
              <w:rPr>
                <w:lang w:val="en-US"/>
              </w:rPr>
            </w:pPr>
            <w:r>
              <w:rPr>
                <w:lang w:val="en-US"/>
              </w:rPr>
              <w:t>S10</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40CFC29D" w14:textId="77777777" w:rsidR="00423ECB" w:rsidRDefault="00423ECB" w:rsidP="00456231">
            <w:pPr>
              <w:spacing w:line="12.95pt" w:lineRule="auto"/>
              <w:jc w:val="center"/>
              <w:rPr>
                <w:lang w:val="en-US"/>
              </w:rPr>
            </w:pPr>
            <w:r>
              <w:rPr>
                <w:rFonts w:ascii="Calibri" w:hAnsi="Calibri" w:cs="Calibri"/>
                <w:color w:val="000000"/>
              </w:rPr>
              <w:t>65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7D69D94C" w14:textId="77777777" w:rsidR="00423ECB" w:rsidRDefault="00423ECB" w:rsidP="00456231">
            <w:pPr>
              <w:spacing w:line="12.95pt" w:lineRule="auto"/>
              <w:jc w:val="center"/>
              <w:rPr>
                <w:lang w:val="en-US"/>
              </w:rPr>
            </w:pPr>
            <w:r>
              <w:rPr>
                <w:rFonts w:ascii="Calibri" w:hAnsi="Calibri" w:cs="Calibri"/>
                <w:color w:val="000000"/>
              </w:rPr>
              <w:t>90</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60C237C3" w14:textId="77777777" w:rsidR="00423ECB" w:rsidRDefault="00423ECB" w:rsidP="00456231">
            <w:pPr>
              <w:spacing w:line="12.95pt" w:lineRule="auto"/>
              <w:jc w:val="center"/>
              <w:rPr>
                <w:lang w:val="en-US"/>
              </w:rPr>
            </w:pPr>
            <w:r>
              <w:rPr>
                <w:rFonts w:ascii="Calibri" w:hAnsi="Calibri" w:cs="Calibri"/>
                <w:color w:val="000000"/>
              </w:rPr>
              <w:t>25</w:t>
            </w:r>
          </w:p>
        </w:tc>
      </w:tr>
      <w:tr w:rsidR="00423ECB" w14:paraId="3E475561" w14:textId="77777777" w:rsidTr="00456231">
        <w:trPr>
          <w:trHeight w:val="281"/>
        </w:trPr>
        <w:tc>
          <w:tcPr>
            <w:tcW w:w="56.45pt" w:type="dxa"/>
            <w:tcBorders>
              <w:top w:val="single" w:sz="4" w:space="0" w:color="auto"/>
              <w:bottom w:val="single" w:sz="4" w:space="0" w:color="auto"/>
              <w:end w:val="single" w:sz="4" w:space="0" w:color="auto"/>
            </w:tcBorders>
          </w:tcPr>
          <w:p w14:paraId="1D9DCD97" w14:textId="77777777" w:rsidR="00423ECB" w:rsidRDefault="00423ECB" w:rsidP="00456231">
            <w:pPr>
              <w:spacing w:line="12.95pt" w:lineRule="auto"/>
              <w:jc w:val="center"/>
              <w:rPr>
                <w:lang w:val="en-US"/>
              </w:rPr>
            </w:pPr>
            <w:r>
              <w:rPr>
                <w:lang w:val="en-US"/>
              </w:rPr>
              <w:t>S11</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49E4DEB7" w14:textId="77777777" w:rsidR="00423ECB" w:rsidRDefault="00423ECB" w:rsidP="00456231">
            <w:pPr>
              <w:spacing w:line="12.95pt" w:lineRule="auto"/>
              <w:jc w:val="center"/>
              <w:rPr>
                <w:lang w:val="en-US"/>
              </w:rPr>
            </w:pPr>
            <w:r>
              <w:rPr>
                <w:rFonts w:ascii="Calibri" w:hAnsi="Calibri" w:cs="Calibri"/>
                <w:color w:val="000000"/>
              </w:rPr>
              <w:t>65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6C40E98B" w14:textId="77777777" w:rsidR="00423ECB" w:rsidRDefault="00423ECB" w:rsidP="00456231">
            <w:pPr>
              <w:spacing w:line="12.95pt" w:lineRule="auto"/>
              <w:jc w:val="center"/>
              <w:rPr>
                <w:lang w:val="en-US"/>
              </w:rPr>
            </w:pPr>
            <w:r>
              <w:rPr>
                <w:rFonts w:ascii="Calibri" w:hAnsi="Calibri" w:cs="Calibri"/>
                <w:color w:val="000000"/>
              </w:rPr>
              <w:t>75</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114C7C40" w14:textId="77777777" w:rsidR="00423ECB" w:rsidRDefault="00423ECB" w:rsidP="00456231">
            <w:pPr>
              <w:spacing w:line="12.95pt" w:lineRule="auto"/>
              <w:jc w:val="center"/>
              <w:rPr>
                <w:lang w:val="en-US"/>
              </w:rPr>
            </w:pPr>
            <w:r>
              <w:rPr>
                <w:rFonts w:ascii="Calibri" w:hAnsi="Calibri" w:cs="Calibri"/>
                <w:color w:val="000000"/>
              </w:rPr>
              <w:t>10</w:t>
            </w:r>
          </w:p>
        </w:tc>
      </w:tr>
      <w:tr w:rsidR="00423ECB" w14:paraId="7E58E29F" w14:textId="77777777" w:rsidTr="00456231">
        <w:trPr>
          <w:trHeight w:val="296"/>
        </w:trPr>
        <w:tc>
          <w:tcPr>
            <w:tcW w:w="56.45pt" w:type="dxa"/>
            <w:tcBorders>
              <w:top w:val="single" w:sz="4" w:space="0" w:color="auto"/>
              <w:bottom w:val="single" w:sz="4" w:space="0" w:color="auto"/>
              <w:end w:val="single" w:sz="4" w:space="0" w:color="auto"/>
            </w:tcBorders>
          </w:tcPr>
          <w:p w14:paraId="51A33192" w14:textId="77777777" w:rsidR="00423ECB" w:rsidRDefault="00423ECB" w:rsidP="00456231">
            <w:pPr>
              <w:spacing w:line="12.95pt" w:lineRule="auto"/>
              <w:jc w:val="center"/>
              <w:rPr>
                <w:lang w:val="en-US"/>
              </w:rPr>
            </w:pPr>
            <w:r>
              <w:rPr>
                <w:lang w:val="en-US"/>
              </w:rPr>
              <w:t>S12</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7CB184E1" w14:textId="77777777" w:rsidR="00423ECB" w:rsidRDefault="00423ECB" w:rsidP="00456231">
            <w:pPr>
              <w:spacing w:line="12.95pt" w:lineRule="auto"/>
              <w:jc w:val="center"/>
              <w:rPr>
                <w:lang w:val="en-US"/>
              </w:rPr>
            </w:pPr>
            <w:r>
              <w:rPr>
                <w:rFonts w:ascii="Calibri" w:hAnsi="Calibri" w:cs="Calibri"/>
                <w:color w:val="000000"/>
              </w:rPr>
              <w:t>50</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41439995" w14:textId="77777777" w:rsidR="00423ECB" w:rsidRDefault="00423ECB" w:rsidP="00456231">
            <w:pPr>
              <w:spacing w:line="12.95pt" w:lineRule="auto"/>
              <w:jc w:val="center"/>
              <w:rPr>
                <w:lang w:val="en-US"/>
              </w:rPr>
            </w:pPr>
            <w:r>
              <w:rPr>
                <w:rFonts w:ascii="Calibri" w:hAnsi="Calibri" w:cs="Calibri"/>
                <w:color w:val="000000"/>
              </w:rPr>
              <w:t>65</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5967CE0E" w14:textId="77777777" w:rsidR="00423ECB" w:rsidRDefault="00423ECB" w:rsidP="00456231">
            <w:pPr>
              <w:spacing w:line="12.95pt" w:lineRule="auto"/>
              <w:jc w:val="center"/>
              <w:rPr>
                <w:lang w:val="en-US"/>
              </w:rPr>
            </w:pPr>
            <w:r>
              <w:rPr>
                <w:rFonts w:ascii="Calibri" w:hAnsi="Calibri" w:cs="Calibri"/>
                <w:color w:val="000000"/>
              </w:rPr>
              <w:t>15</w:t>
            </w:r>
          </w:p>
        </w:tc>
      </w:tr>
      <w:tr w:rsidR="00423ECB" w14:paraId="4B81F987" w14:textId="77777777" w:rsidTr="00456231">
        <w:trPr>
          <w:trHeight w:val="281"/>
        </w:trPr>
        <w:tc>
          <w:tcPr>
            <w:tcW w:w="56.45pt" w:type="dxa"/>
            <w:tcBorders>
              <w:top w:val="single" w:sz="4" w:space="0" w:color="auto"/>
              <w:bottom w:val="single" w:sz="4" w:space="0" w:color="auto"/>
              <w:end w:val="single" w:sz="4" w:space="0" w:color="auto"/>
            </w:tcBorders>
          </w:tcPr>
          <w:p w14:paraId="32FAF169" w14:textId="77777777" w:rsidR="00423ECB" w:rsidRDefault="00423ECB" w:rsidP="00456231">
            <w:pPr>
              <w:spacing w:line="12.95pt" w:lineRule="auto"/>
              <w:jc w:val="center"/>
              <w:rPr>
                <w:lang w:val="en-US"/>
              </w:rPr>
            </w:pPr>
            <w:r>
              <w:rPr>
                <w:lang w:val="en-US"/>
              </w:rPr>
              <w:t>S13</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600C2887" w14:textId="77777777" w:rsidR="00423ECB" w:rsidRDefault="00423ECB" w:rsidP="00456231">
            <w:pPr>
              <w:spacing w:line="12.95pt" w:lineRule="auto"/>
              <w:jc w:val="center"/>
              <w:rPr>
                <w:lang w:val="en-US"/>
              </w:rPr>
            </w:pPr>
            <w:r>
              <w:rPr>
                <w:rFonts w:ascii="Calibri" w:hAnsi="Calibri" w:cs="Calibri"/>
                <w:color w:val="000000"/>
              </w:rPr>
              <w:t>55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4D7BA5A6" w14:textId="77777777" w:rsidR="00423ECB" w:rsidRDefault="00423ECB" w:rsidP="00456231">
            <w:pPr>
              <w:spacing w:line="12.95pt" w:lineRule="auto"/>
              <w:jc w:val="center"/>
              <w:rPr>
                <w:lang w:val="en-US"/>
              </w:rPr>
            </w:pPr>
            <w:r>
              <w:rPr>
                <w:rFonts w:ascii="Calibri" w:hAnsi="Calibri" w:cs="Calibri"/>
                <w:color w:val="000000"/>
              </w:rPr>
              <w:t>70</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1B8EACA5" w14:textId="77777777" w:rsidR="00423ECB" w:rsidRDefault="00423ECB" w:rsidP="00456231">
            <w:pPr>
              <w:spacing w:line="12.95pt" w:lineRule="auto"/>
              <w:jc w:val="center"/>
              <w:rPr>
                <w:lang w:val="en-US"/>
              </w:rPr>
            </w:pPr>
            <w:r>
              <w:rPr>
                <w:rFonts w:ascii="Calibri" w:hAnsi="Calibri" w:cs="Calibri"/>
                <w:color w:val="000000"/>
              </w:rPr>
              <w:t>15</w:t>
            </w:r>
          </w:p>
        </w:tc>
      </w:tr>
      <w:tr w:rsidR="00423ECB" w14:paraId="4BA7D219" w14:textId="77777777" w:rsidTr="00456231">
        <w:trPr>
          <w:trHeight w:val="296"/>
        </w:trPr>
        <w:tc>
          <w:tcPr>
            <w:tcW w:w="56.45pt" w:type="dxa"/>
            <w:tcBorders>
              <w:top w:val="single" w:sz="4" w:space="0" w:color="auto"/>
              <w:bottom w:val="single" w:sz="4" w:space="0" w:color="auto"/>
              <w:end w:val="single" w:sz="4" w:space="0" w:color="auto"/>
            </w:tcBorders>
          </w:tcPr>
          <w:p w14:paraId="544E83BD" w14:textId="77777777" w:rsidR="00423ECB" w:rsidRDefault="00423ECB" w:rsidP="00456231">
            <w:pPr>
              <w:spacing w:line="12.95pt" w:lineRule="auto"/>
              <w:jc w:val="center"/>
              <w:rPr>
                <w:lang w:val="en-US"/>
              </w:rPr>
            </w:pPr>
            <w:r>
              <w:rPr>
                <w:lang w:val="en-US"/>
              </w:rPr>
              <w:t>S14</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6320BF60" w14:textId="77777777" w:rsidR="00423ECB" w:rsidRDefault="00423ECB" w:rsidP="00456231">
            <w:pPr>
              <w:spacing w:line="12.95pt" w:lineRule="auto"/>
              <w:jc w:val="center"/>
              <w:rPr>
                <w:lang w:val="en-US"/>
              </w:rPr>
            </w:pPr>
            <w:r>
              <w:rPr>
                <w:rFonts w:ascii="Calibri" w:hAnsi="Calibri" w:cs="Calibri"/>
                <w:color w:val="000000"/>
              </w:rPr>
              <w:t>50</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7A5ABE48" w14:textId="77777777" w:rsidR="00423ECB" w:rsidRDefault="00423ECB" w:rsidP="00456231">
            <w:pPr>
              <w:spacing w:line="12.95pt" w:lineRule="auto"/>
              <w:jc w:val="center"/>
              <w:rPr>
                <w:lang w:val="en-US"/>
              </w:rPr>
            </w:pPr>
            <w:r>
              <w:rPr>
                <w:rFonts w:ascii="Calibri" w:hAnsi="Calibri" w:cs="Calibri"/>
                <w:color w:val="000000"/>
              </w:rPr>
              <w:t>70</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0642CC64" w14:textId="77777777" w:rsidR="00423ECB" w:rsidRDefault="00423ECB" w:rsidP="00456231">
            <w:pPr>
              <w:spacing w:line="12.95pt" w:lineRule="auto"/>
              <w:jc w:val="center"/>
              <w:rPr>
                <w:lang w:val="en-US"/>
              </w:rPr>
            </w:pPr>
            <w:r>
              <w:rPr>
                <w:rFonts w:ascii="Calibri" w:hAnsi="Calibri" w:cs="Calibri"/>
                <w:color w:val="000000"/>
              </w:rPr>
              <w:t>20</w:t>
            </w:r>
          </w:p>
        </w:tc>
      </w:tr>
      <w:tr w:rsidR="00423ECB" w14:paraId="3918C607" w14:textId="77777777" w:rsidTr="00456231">
        <w:trPr>
          <w:trHeight w:val="281"/>
        </w:trPr>
        <w:tc>
          <w:tcPr>
            <w:tcW w:w="56.45pt" w:type="dxa"/>
            <w:tcBorders>
              <w:top w:val="single" w:sz="4" w:space="0" w:color="auto"/>
              <w:bottom w:val="single" w:sz="4" w:space="0" w:color="auto"/>
              <w:end w:val="single" w:sz="4" w:space="0" w:color="auto"/>
            </w:tcBorders>
          </w:tcPr>
          <w:p w14:paraId="0033E4A6" w14:textId="77777777" w:rsidR="00423ECB" w:rsidRDefault="00423ECB" w:rsidP="00456231">
            <w:pPr>
              <w:spacing w:line="12.95pt" w:lineRule="auto"/>
              <w:jc w:val="center"/>
              <w:rPr>
                <w:lang w:val="en-US"/>
              </w:rPr>
            </w:pPr>
            <w:r>
              <w:rPr>
                <w:lang w:val="en-US"/>
              </w:rPr>
              <w:t>S15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61D7666E" w14:textId="77777777" w:rsidR="00423ECB" w:rsidRDefault="00423ECB" w:rsidP="00456231">
            <w:pPr>
              <w:spacing w:line="12.95pt" w:lineRule="auto"/>
              <w:jc w:val="center"/>
              <w:rPr>
                <w:lang w:val="en-US"/>
              </w:rPr>
            </w:pPr>
            <w:r>
              <w:rPr>
                <w:rFonts w:ascii="Calibri" w:hAnsi="Calibri" w:cs="Calibri"/>
                <w:color w:val="000000"/>
              </w:rPr>
              <w:t>40</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1F8177A9" w14:textId="77777777" w:rsidR="00423ECB" w:rsidRDefault="00423ECB" w:rsidP="00456231">
            <w:pPr>
              <w:spacing w:line="12.95pt" w:lineRule="auto"/>
              <w:jc w:val="center"/>
              <w:rPr>
                <w:lang w:val="en-US"/>
              </w:rPr>
            </w:pPr>
            <w:r>
              <w:rPr>
                <w:rFonts w:ascii="Calibri" w:hAnsi="Calibri" w:cs="Calibri"/>
                <w:color w:val="000000"/>
              </w:rPr>
              <w:t>50</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44D84D42" w14:textId="77777777" w:rsidR="00423ECB" w:rsidRDefault="00423ECB" w:rsidP="00456231">
            <w:pPr>
              <w:spacing w:line="12.95pt" w:lineRule="auto"/>
              <w:jc w:val="center"/>
              <w:rPr>
                <w:lang w:val="en-US"/>
              </w:rPr>
            </w:pPr>
            <w:r>
              <w:rPr>
                <w:rFonts w:ascii="Calibri" w:hAnsi="Calibri" w:cs="Calibri"/>
                <w:color w:val="000000"/>
              </w:rPr>
              <w:t>10</w:t>
            </w:r>
          </w:p>
        </w:tc>
      </w:tr>
      <w:tr w:rsidR="00423ECB" w14:paraId="1BA3BE81" w14:textId="77777777" w:rsidTr="00456231">
        <w:trPr>
          <w:trHeight w:val="296"/>
        </w:trPr>
        <w:tc>
          <w:tcPr>
            <w:tcW w:w="56.45pt" w:type="dxa"/>
            <w:tcBorders>
              <w:top w:val="single" w:sz="4" w:space="0" w:color="auto"/>
              <w:bottom w:val="single" w:sz="4" w:space="0" w:color="auto"/>
              <w:end w:val="single" w:sz="4" w:space="0" w:color="auto"/>
            </w:tcBorders>
          </w:tcPr>
          <w:p w14:paraId="0671C759" w14:textId="77777777" w:rsidR="00423ECB" w:rsidRDefault="00423ECB" w:rsidP="00456231">
            <w:pPr>
              <w:spacing w:line="12.95pt" w:lineRule="auto"/>
              <w:jc w:val="center"/>
              <w:rPr>
                <w:lang w:val="en-US"/>
              </w:rPr>
            </w:pPr>
            <w:r>
              <w:rPr>
                <w:lang w:val="en-US"/>
              </w:rPr>
              <w:t>S16</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55F95BC6" w14:textId="77777777" w:rsidR="00423ECB" w:rsidRDefault="00423ECB" w:rsidP="00456231">
            <w:pPr>
              <w:spacing w:line="12.95pt" w:lineRule="auto"/>
              <w:jc w:val="center"/>
              <w:rPr>
                <w:lang w:val="en-US"/>
              </w:rPr>
            </w:pPr>
            <w:r>
              <w:rPr>
                <w:rFonts w:ascii="Calibri" w:hAnsi="Calibri" w:cs="Calibri"/>
                <w:color w:val="000000"/>
              </w:rPr>
              <w:t>70</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5A42AED8" w14:textId="77777777" w:rsidR="00423ECB" w:rsidRDefault="00423ECB" w:rsidP="00456231">
            <w:pPr>
              <w:spacing w:line="12.95pt" w:lineRule="auto"/>
              <w:jc w:val="center"/>
              <w:rPr>
                <w:lang w:val="en-US"/>
              </w:rPr>
            </w:pPr>
            <w:r>
              <w:rPr>
                <w:rFonts w:ascii="Calibri" w:hAnsi="Calibri" w:cs="Calibri"/>
                <w:color w:val="000000"/>
              </w:rPr>
              <w:t>65</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4B3A6E3C" w14:textId="77777777" w:rsidR="00423ECB" w:rsidRDefault="00423ECB" w:rsidP="00456231">
            <w:pPr>
              <w:spacing w:line="12.95pt" w:lineRule="auto"/>
              <w:jc w:val="center"/>
              <w:rPr>
                <w:lang w:val="en-US"/>
              </w:rPr>
            </w:pPr>
            <w:r>
              <w:rPr>
                <w:rFonts w:ascii="Calibri" w:hAnsi="Calibri" w:cs="Calibri"/>
                <w:color w:val="000000"/>
              </w:rPr>
              <w:t>-5</w:t>
            </w:r>
          </w:p>
        </w:tc>
      </w:tr>
      <w:tr w:rsidR="00423ECB" w14:paraId="3464A7B3" w14:textId="77777777" w:rsidTr="00456231">
        <w:trPr>
          <w:trHeight w:val="281"/>
        </w:trPr>
        <w:tc>
          <w:tcPr>
            <w:tcW w:w="56.45pt" w:type="dxa"/>
            <w:tcBorders>
              <w:top w:val="single" w:sz="4" w:space="0" w:color="auto"/>
              <w:bottom w:val="single" w:sz="4" w:space="0" w:color="auto"/>
              <w:end w:val="single" w:sz="4" w:space="0" w:color="auto"/>
            </w:tcBorders>
          </w:tcPr>
          <w:p w14:paraId="73D01202" w14:textId="77777777" w:rsidR="00423ECB" w:rsidRDefault="00423ECB" w:rsidP="00456231">
            <w:pPr>
              <w:spacing w:line="12.95pt" w:lineRule="auto"/>
              <w:jc w:val="center"/>
              <w:rPr>
                <w:lang w:val="en-US"/>
              </w:rPr>
            </w:pPr>
            <w:r>
              <w:rPr>
                <w:lang w:val="en-US"/>
              </w:rPr>
              <w:t>S17</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104FCAF2" w14:textId="77777777" w:rsidR="00423ECB" w:rsidRDefault="00423ECB" w:rsidP="00456231">
            <w:pPr>
              <w:spacing w:line="12.95pt" w:lineRule="auto"/>
              <w:jc w:val="center"/>
              <w:rPr>
                <w:lang w:val="en-US"/>
              </w:rPr>
            </w:pPr>
            <w:r>
              <w:rPr>
                <w:rFonts w:ascii="Calibri" w:hAnsi="Calibri" w:cs="Calibri"/>
                <w:color w:val="000000"/>
              </w:rPr>
              <w:t>25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60294EE6" w14:textId="77777777" w:rsidR="00423ECB" w:rsidRDefault="00423ECB" w:rsidP="00456231">
            <w:pPr>
              <w:spacing w:line="12.95pt" w:lineRule="auto"/>
              <w:jc w:val="center"/>
              <w:rPr>
                <w:lang w:val="en-US"/>
              </w:rPr>
            </w:pPr>
            <w:r>
              <w:rPr>
                <w:rFonts w:ascii="Calibri" w:hAnsi="Calibri" w:cs="Calibri"/>
                <w:color w:val="000000"/>
              </w:rPr>
              <w:t>45</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2BC4B51B" w14:textId="77777777" w:rsidR="00423ECB" w:rsidRDefault="00423ECB" w:rsidP="00456231">
            <w:pPr>
              <w:spacing w:line="12.95pt" w:lineRule="auto"/>
              <w:jc w:val="center"/>
              <w:rPr>
                <w:lang w:val="en-US"/>
              </w:rPr>
            </w:pPr>
            <w:r>
              <w:rPr>
                <w:rFonts w:ascii="Calibri" w:hAnsi="Calibri" w:cs="Calibri"/>
                <w:color w:val="000000"/>
              </w:rPr>
              <w:t>20</w:t>
            </w:r>
          </w:p>
        </w:tc>
      </w:tr>
      <w:tr w:rsidR="00423ECB" w14:paraId="2957CD60" w14:textId="77777777" w:rsidTr="00456231">
        <w:trPr>
          <w:trHeight w:val="296"/>
        </w:trPr>
        <w:tc>
          <w:tcPr>
            <w:tcW w:w="56.45pt" w:type="dxa"/>
            <w:tcBorders>
              <w:top w:val="single" w:sz="4" w:space="0" w:color="auto"/>
              <w:bottom w:val="single" w:sz="4" w:space="0" w:color="auto"/>
              <w:end w:val="single" w:sz="4" w:space="0" w:color="auto"/>
            </w:tcBorders>
          </w:tcPr>
          <w:p w14:paraId="14823E2B" w14:textId="77777777" w:rsidR="00423ECB" w:rsidRDefault="00423ECB" w:rsidP="00456231">
            <w:pPr>
              <w:spacing w:line="12.95pt" w:lineRule="auto"/>
              <w:jc w:val="center"/>
              <w:rPr>
                <w:lang w:val="en-US"/>
              </w:rPr>
            </w:pPr>
            <w:r>
              <w:rPr>
                <w:lang w:val="en-US"/>
              </w:rPr>
              <w:t>S18</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6397BDAD" w14:textId="77777777" w:rsidR="00423ECB" w:rsidRDefault="00423ECB" w:rsidP="00456231">
            <w:pPr>
              <w:spacing w:line="12.95pt" w:lineRule="auto"/>
              <w:jc w:val="center"/>
              <w:rPr>
                <w:lang w:val="en-US"/>
              </w:rPr>
            </w:pPr>
            <w:r>
              <w:rPr>
                <w:rFonts w:ascii="Calibri" w:hAnsi="Calibri" w:cs="Calibri"/>
                <w:color w:val="000000"/>
              </w:rPr>
              <w:t>85</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bottom"/>
          </w:tcPr>
          <w:p w14:paraId="4F548FAE" w14:textId="77777777" w:rsidR="00423ECB" w:rsidRDefault="00423ECB" w:rsidP="00456231">
            <w:pPr>
              <w:spacing w:line="12.95pt" w:lineRule="auto"/>
              <w:jc w:val="center"/>
              <w:rPr>
                <w:lang w:val="en-US"/>
              </w:rPr>
            </w:pPr>
            <w:r>
              <w:rPr>
                <w:rFonts w:ascii="Calibri" w:hAnsi="Calibri" w:cs="Calibri"/>
                <w:color w:val="000000"/>
              </w:rPr>
              <w:t>95</w:t>
            </w:r>
          </w:p>
        </w:tc>
        <w:tc>
          <w:tcPr>
            <w:tcW w:w="49.65pt" w:type="dxa"/>
            <w:tcBorders>
              <w:top w:val="single" w:sz="4" w:space="0" w:color="auto"/>
              <w:start w:val="single" w:sz="4" w:space="0" w:color="auto"/>
              <w:bottom w:val="single" w:sz="4" w:space="0" w:color="auto"/>
              <w:end w:val="single" w:sz="4" w:space="0" w:color="auto"/>
            </w:tcBorders>
            <w:shd w:val="clear" w:color="auto" w:fill="auto"/>
            <w:vAlign w:val="bottom"/>
          </w:tcPr>
          <w:p w14:paraId="7A18ED62" w14:textId="77777777" w:rsidR="00423ECB" w:rsidRDefault="00423ECB" w:rsidP="00456231">
            <w:pPr>
              <w:keepNext/>
              <w:spacing w:line="12.95pt" w:lineRule="auto"/>
              <w:jc w:val="center"/>
              <w:rPr>
                <w:lang w:val="en-US"/>
              </w:rPr>
            </w:pPr>
            <w:r>
              <w:rPr>
                <w:rFonts w:ascii="Calibri" w:hAnsi="Calibri" w:cs="Calibri"/>
                <w:color w:val="000000"/>
              </w:rPr>
              <w:t>10</w:t>
            </w:r>
          </w:p>
        </w:tc>
      </w:tr>
    </w:tbl>
    <w:p w14:paraId="286EB09F" w14:textId="77777777" w:rsidR="00423ECB" w:rsidRDefault="00423ECB" w:rsidP="00423ECB">
      <w:pPr>
        <w:jc w:val="start"/>
        <w:rPr>
          <w:lang w:val="en-US"/>
        </w:rPr>
      </w:pPr>
    </w:p>
    <w:p w14:paraId="397A87F2" w14:textId="7C896DF7" w:rsidR="00423ECB" w:rsidRPr="00D65F37" w:rsidRDefault="00423ECB" w:rsidP="00566A0B">
      <w:pPr>
        <w:pStyle w:val="Caption"/>
        <w:jc w:val="both"/>
        <w:rPr>
          <w:b/>
          <w:bCs/>
          <w:lang w:val="en-US"/>
        </w:rPr>
      </w:pPr>
      <w:bookmarkStart w:id="4" w:name="_Toc96537813"/>
      <w:r w:rsidRPr="00D65F37">
        <w:rPr>
          <w:b/>
          <w:bCs/>
        </w:rPr>
        <w:t xml:space="preserve">Table </w:t>
      </w:r>
      <w:r w:rsidR="007D6ACB" w:rsidRPr="00D65F37">
        <w:rPr>
          <w:b/>
          <w:bCs/>
        </w:rPr>
        <w:t xml:space="preserve">3. </w:t>
      </w:r>
      <w:r w:rsidRPr="00D65F37">
        <w:rPr>
          <w:b/>
          <w:bCs/>
          <w:lang w:val="en-US"/>
        </w:rPr>
        <w:t>Pre-Test and Post-Test Control Group Score</w:t>
      </w:r>
      <w:bookmarkEnd w:id="4"/>
    </w:p>
    <w:tbl>
      <w:tblPr>
        <w:tblStyle w:val="TableGrid"/>
        <w:tblW w:w="212.40pt" w:type="dxa"/>
        <w:tblLook w:firstRow="1" w:lastRow="0" w:firstColumn="1" w:lastColumn="0" w:noHBand="0" w:noVBand="1"/>
      </w:tblPr>
      <w:tblGrid>
        <w:gridCol w:w="1147"/>
        <w:gridCol w:w="944"/>
        <w:gridCol w:w="839"/>
        <w:gridCol w:w="1318"/>
      </w:tblGrid>
      <w:tr w:rsidR="00423ECB" w14:paraId="1CD76C9E" w14:textId="77777777" w:rsidTr="00456231">
        <w:trPr>
          <w:trHeight w:val="296"/>
        </w:trPr>
        <w:tc>
          <w:tcPr>
            <w:tcW w:w="50.35pt" w:type="dxa"/>
            <w:tcBorders>
              <w:bottom w:val="single" w:sz="4" w:space="0" w:color="auto"/>
            </w:tcBorders>
          </w:tcPr>
          <w:p w14:paraId="2CBE33FE" w14:textId="77777777" w:rsidR="00423ECB" w:rsidRDefault="00423ECB" w:rsidP="00456231">
            <w:pPr>
              <w:spacing w:line="12.95pt" w:lineRule="auto"/>
              <w:jc w:val="center"/>
              <w:rPr>
                <w:lang w:val="en-US"/>
              </w:rPr>
            </w:pPr>
            <w:r>
              <w:rPr>
                <w:lang w:val="en-US"/>
              </w:rPr>
              <w:t>Students</w:t>
            </w:r>
          </w:p>
        </w:tc>
        <w:tc>
          <w:tcPr>
            <w:tcW w:w="42.95pt" w:type="dxa"/>
            <w:tcBorders>
              <w:bottom w:val="single" w:sz="4" w:space="0" w:color="auto"/>
            </w:tcBorders>
          </w:tcPr>
          <w:p w14:paraId="17DD7264" w14:textId="77777777" w:rsidR="00423ECB" w:rsidRDefault="00423ECB" w:rsidP="00456231">
            <w:pPr>
              <w:spacing w:line="12.95pt" w:lineRule="auto"/>
              <w:jc w:val="center"/>
              <w:rPr>
                <w:lang w:val="en-US"/>
              </w:rPr>
            </w:pPr>
            <w:r>
              <w:rPr>
                <w:lang w:val="en-US"/>
              </w:rPr>
              <w:t>Pretest</w:t>
            </w:r>
          </w:p>
        </w:tc>
        <w:tc>
          <w:tcPr>
            <w:tcW w:w="55.30pt" w:type="dxa"/>
            <w:tcBorders>
              <w:bottom w:val="single" w:sz="4" w:space="0" w:color="auto"/>
            </w:tcBorders>
          </w:tcPr>
          <w:p w14:paraId="257A1503" w14:textId="77777777" w:rsidR="00423ECB" w:rsidRDefault="00423ECB" w:rsidP="00456231">
            <w:pPr>
              <w:spacing w:line="12.95pt" w:lineRule="auto"/>
              <w:jc w:val="center"/>
              <w:rPr>
                <w:lang w:val="en-US"/>
              </w:rPr>
            </w:pPr>
            <w:r>
              <w:rPr>
                <w:lang w:val="en-US"/>
              </w:rPr>
              <w:t>Post test</w:t>
            </w:r>
          </w:p>
        </w:tc>
        <w:tc>
          <w:tcPr>
            <w:tcW w:w="63.80pt" w:type="dxa"/>
            <w:tcBorders>
              <w:bottom w:val="single" w:sz="4" w:space="0" w:color="auto"/>
            </w:tcBorders>
          </w:tcPr>
          <w:p w14:paraId="5784CDC9" w14:textId="77777777" w:rsidR="00423ECB" w:rsidRDefault="00423ECB" w:rsidP="00456231">
            <w:pPr>
              <w:spacing w:line="12.95pt" w:lineRule="auto"/>
              <w:jc w:val="center"/>
              <w:rPr>
                <w:lang w:val="en-US"/>
              </w:rPr>
            </w:pPr>
            <w:r>
              <w:rPr>
                <w:lang w:val="en-US"/>
              </w:rPr>
              <w:t>Difference</w:t>
            </w:r>
          </w:p>
        </w:tc>
      </w:tr>
      <w:tr w:rsidR="00423ECB" w14:paraId="3BFFA24D" w14:textId="77777777" w:rsidTr="00456231">
        <w:trPr>
          <w:trHeight w:val="281"/>
        </w:trPr>
        <w:tc>
          <w:tcPr>
            <w:tcW w:w="50.35pt" w:type="dxa"/>
            <w:tcBorders>
              <w:top w:val="single" w:sz="4" w:space="0" w:color="auto"/>
              <w:bottom w:val="single" w:sz="4" w:space="0" w:color="auto"/>
              <w:end w:val="single" w:sz="4" w:space="0" w:color="auto"/>
            </w:tcBorders>
          </w:tcPr>
          <w:p w14:paraId="0F6E9FA6" w14:textId="77777777" w:rsidR="00423ECB" w:rsidRDefault="00423ECB" w:rsidP="00456231">
            <w:pPr>
              <w:spacing w:line="12.95pt" w:lineRule="auto"/>
              <w:jc w:val="center"/>
              <w:rPr>
                <w:lang w:val="en-US"/>
              </w:rPr>
            </w:pPr>
            <w:r>
              <w:rPr>
                <w:lang w:val="en-US"/>
              </w:rPr>
              <w:t>S1</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21EF6A44" w14:textId="77777777" w:rsidR="00423ECB" w:rsidRDefault="00423ECB" w:rsidP="00456231">
            <w:pPr>
              <w:spacing w:line="12.95pt" w:lineRule="auto"/>
              <w:jc w:val="center"/>
              <w:rPr>
                <w:lang w:val="en-US"/>
              </w:rPr>
            </w:pPr>
            <w:r>
              <w:rPr>
                <w:rFonts w:ascii="Calibri" w:hAnsi="Calibri" w:cs="Calibri"/>
                <w:color w:val="000000"/>
              </w:rPr>
              <w:t>55</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78CC66B3" w14:textId="77777777" w:rsidR="00423ECB" w:rsidRDefault="00423ECB" w:rsidP="00456231">
            <w:pPr>
              <w:spacing w:line="12.95pt" w:lineRule="auto"/>
              <w:jc w:val="center"/>
              <w:rPr>
                <w:lang w:val="en-US"/>
              </w:rPr>
            </w:pPr>
            <w:r>
              <w:rPr>
                <w:rFonts w:ascii="Calibri" w:hAnsi="Calibri" w:cs="Calibri"/>
                <w:color w:val="000000"/>
              </w:rPr>
              <w:t>80</w:t>
            </w:r>
          </w:p>
        </w:tc>
        <w:tc>
          <w:tcPr>
            <w:tcW w:w="63.80pt" w:type="dxa"/>
            <w:tcBorders>
              <w:top w:val="single" w:sz="4" w:space="0" w:color="auto"/>
              <w:start w:val="nil"/>
              <w:bottom w:val="single" w:sz="4" w:space="0" w:color="auto"/>
              <w:end w:val="single" w:sz="4" w:space="0" w:color="auto"/>
            </w:tcBorders>
            <w:shd w:val="clear" w:color="auto" w:fill="auto"/>
            <w:vAlign w:val="bottom"/>
          </w:tcPr>
          <w:p w14:paraId="548CE37A" w14:textId="77777777" w:rsidR="00423ECB" w:rsidRDefault="00423ECB" w:rsidP="00456231">
            <w:pPr>
              <w:spacing w:line="12.95pt" w:lineRule="auto"/>
              <w:jc w:val="center"/>
              <w:rPr>
                <w:lang w:val="en-US"/>
              </w:rPr>
            </w:pPr>
            <w:r>
              <w:rPr>
                <w:rFonts w:ascii="Calibri" w:hAnsi="Calibri" w:cs="Calibri"/>
                <w:color w:val="000000"/>
              </w:rPr>
              <w:t>25</w:t>
            </w:r>
          </w:p>
        </w:tc>
      </w:tr>
      <w:tr w:rsidR="00423ECB" w14:paraId="2110BEA0" w14:textId="77777777" w:rsidTr="00456231">
        <w:trPr>
          <w:trHeight w:val="296"/>
        </w:trPr>
        <w:tc>
          <w:tcPr>
            <w:tcW w:w="50.35pt" w:type="dxa"/>
            <w:tcBorders>
              <w:top w:val="single" w:sz="4" w:space="0" w:color="auto"/>
              <w:bottom w:val="single" w:sz="4" w:space="0" w:color="auto"/>
              <w:end w:val="single" w:sz="4" w:space="0" w:color="auto"/>
            </w:tcBorders>
          </w:tcPr>
          <w:p w14:paraId="59023BCA" w14:textId="77777777" w:rsidR="00423ECB" w:rsidRDefault="00423ECB" w:rsidP="00456231">
            <w:pPr>
              <w:spacing w:line="12.95pt" w:lineRule="auto"/>
              <w:jc w:val="center"/>
              <w:rPr>
                <w:lang w:val="en-US"/>
              </w:rPr>
            </w:pPr>
            <w:r>
              <w:rPr>
                <w:lang w:val="en-US"/>
              </w:rPr>
              <w:t>S2</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45BC89BA" w14:textId="77777777" w:rsidR="00423ECB" w:rsidRDefault="00423ECB" w:rsidP="00456231">
            <w:pPr>
              <w:spacing w:line="12.95pt" w:lineRule="auto"/>
              <w:jc w:val="center"/>
              <w:rPr>
                <w:lang w:val="en-US"/>
              </w:rPr>
            </w:pPr>
            <w:r>
              <w:rPr>
                <w:rFonts w:ascii="Calibri" w:hAnsi="Calibri" w:cs="Calibri"/>
                <w:color w:val="000000"/>
              </w:rPr>
              <w:t>60</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6CFC7A23" w14:textId="77777777" w:rsidR="00423ECB" w:rsidRDefault="00423ECB" w:rsidP="00456231">
            <w:pPr>
              <w:spacing w:line="12.95pt" w:lineRule="auto"/>
              <w:jc w:val="center"/>
              <w:rPr>
                <w:lang w:val="en-US"/>
              </w:rPr>
            </w:pPr>
            <w:r>
              <w:rPr>
                <w:rFonts w:ascii="Calibri" w:hAnsi="Calibri" w:cs="Calibri"/>
                <w:color w:val="000000"/>
              </w:rPr>
              <w:t>65</w:t>
            </w:r>
          </w:p>
        </w:tc>
        <w:tc>
          <w:tcPr>
            <w:tcW w:w="63.80pt" w:type="dxa"/>
            <w:tcBorders>
              <w:top w:val="single" w:sz="4" w:space="0" w:color="auto"/>
              <w:start w:val="nil"/>
              <w:bottom w:val="single" w:sz="4" w:space="0" w:color="auto"/>
              <w:end w:val="single" w:sz="4" w:space="0" w:color="auto"/>
            </w:tcBorders>
            <w:shd w:val="clear" w:color="auto" w:fill="auto"/>
            <w:vAlign w:val="bottom"/>
          </w:tcPr>
          <w:p w14:paraId="2CE67B30" w14:textId="77777777" w:rsidR="00423ECB" w:rsidRDefault="00423ECB" w:rsidP="00456231">
            <w:pPr>
              <w:spacing w:line="12.95pt" w:lineRule="auto"/>
              <w:jc w:val="center"/>
              <w:rPr>
                <w:lang w:val="en-US"/>
              </w:rPr>
            </w:pPr>
            <w:r>
              <w:rPr>
                <w:rFonts w:ascii="Calibri" w:hAnsi="Calibri" w:cs="Calibri"/>
                <w:color w:val="000000"/>
              </w:rPr>
              <w:t>5</w:t>
            </w:r>
          </w:p>
        </w:tc>
      </w:tr>
      <w:tr w:rsidR="00423ECB" w14:paraId="4D17750D" w14:textId="77777777" w:rsidTr="00456231">
        <w:trPr>
          <w:trHeight w:val="281"/>
        </w:trPr>
        <w:tc>
          <w:tcPr>
            <w:tcW w:w="50.35pt" w:type="dxa"/>
            <w:tcBorders>
              <w:top w:val="single" w:sz="4" w:space="0" w:color="auto"/>
              <w:bottom w:val="single" w:sz="4" w:space="0" w:color="auto"/>
              <w:end w:val="single" w:sz="4" w:space="0" w:color="auto"/>
            </w:tcBorders>
          </w:tcPr>
          <w:p w14:paraId="1A6DBFF7" w14:textId="77777777" w:rsidR="00423ECB" w:rsidRDefault="00423ECB" w:rsidP="00456231">
            <w:pPr>
              <w:spacing w:line="12.95pt" w:lineRule="auto"/>
              <w:jc w:val="center"/>
              <w:rPr>
                <w:lang w:val="en-US"/>
              </w:rPr>
            </w:pPr>
            <w:r>
              <w:rPr>
                <w:lang w:val="en-US"/>
              </w:rPr>
              <w:t>S3</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7F6A3746" w14:textId="77777777" w:rsidR="00423ECB" w:rsidRDefault="00423ECB" w:rsidP="00456231">
            <w:pPr>
              <w:spacing w:line="12.95pt" w:lineRule="auto"/>
              <w:jc w:val="center"/>
              <w:rPr>
                <w:lang w:val="en-US"/>
              </w:rPr>
            </w:pPr>
            <w:r>
              <w:rPr>
                <w:rFonts w:ascii="Calibri" w:hAnsi="Calibri" w:cs="Calibri"/>
                <w:color w:val="000000"/>
              </w:rPr>
              <w:t>55</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28D782C0" w14:textId="77777777" w:rsidR="00423ECB" w:rsidRDefault="00423ECB" w:rsidP="00456231">
            <w:pPr>
              <w:spacing w:line="12.95pt" w:lineRule="auto"/>
              <w:jc w:val="center"/>
              <w:rPr>
                <w:lang w:val="en-US"/>
              </w:rPr>
            </w:pPr>
            <w:r>
              <w:rPr>
                <w:rFonts w:ascii="Calibri" w:hAnsi="Calibri" w:cs="Calibri"/>
                <w:color w:val="000000"/>
              </w:rPr>
              <w:t>70</w:t>
            </w:r>
          </w:p>
        </w:tc>
        <w:tc>
          <w:tcPr>
            <w:tcW w:w="63.80pt" w:type="dxa"/>
            <w:tcBorders>
              <w:top w:val="single" w:sz="4" w:space="0" w:color="auto"/>
              <w:start w:val="nil"/>
              <w:bottom w:val="single" w:sz="4" w:space="0" w:color="auto"/>
              <w:end w:val="single" w:sz="4" w:space="0" w:color="auto"/>
            </w:tcBorders>
            <w:shd w:val="clear" w:color="auto" w:fill="auto"/>
            <w:vAlign w:val="bottom"/>
          </w:tcPr>
          <w:p w14:paraId="6EBFBF36" w14:textId="77777777" w:rsidR="00423ECB" w:rsidRDefault="00423ECB" w:rsidP="00456231">
            <w:pPr>
              <w:spacing w:line="12.95pt" w:lineRule="auto"/>
              <w:jc w:val="center"/>
              <w:rPr>
                <w:lang w:val="en-US"/>
              </w:rPr>
            </w:pPr>
            <w:r>
              <w:rPr>
                <w:rFonts w:ascii="Calibri" w:hAnsi="Calibri" w:cs="Calibri"/>
                <w:color w:val="000000"/>
              </w:rPr>
              <w:t>15</w:t>
            </w:r>
          </w:p>
        </w:tc>
      </w:tr>
      <w:tr w:rsidR="00423ECB" w14:paraId="0D86705D" w14:textId="77777777" w:rsidTr="00456231">
        <w:trPr>
          <w:trHeight w:val="296"/>
        </w:trPr>
        <w:tc>
          <w:tcPr>
            <w:tcW w:w="50.35pt" w:type="dxa"/>
            <w:tcBorders>
              <w:top w:val="single" w:sz="4" w:space="0" w:color="auto"/>
              <w:bottom w:val="single" w:sz="4" w:space="0" w:color="auto"/>
              <w:end w:val="single" w:sz="4" w:space="0" w:color="auto"/>
            </w:tcBorders>
          </w:tcPr>
          <w:p w14:paraId="17F24612" w14:textId="77777777" w:rsidR="00423ECB" w:rsidRDefault="00423ECB" w:rsidP="00456231">
            <w:pPr>
              <w:spacing w:line="12.95pt" w:lineRule="auto"/>
              <w:jc w:val="center"/>
              <w:rPr>
                <w:lang w:val="en-US"/>
              </w:rPr>
            </w:pPr>
            <w:r>
              <w:rPr>
                <w:lang w:val="en-US"/>
              </w:rPr>
              <w:lastRenderedPageBreak/>
              <w:t>S4</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4476EBEB" w14:textId="77777777" w:rsidR="00423ECB" w:rsidRDefault="00423ECB" w:rsidP="00456231">
            <w:pPr>
              <w:spacing w:line="12.95pt" w:lineRule="auto"/>
              <w:jc w:val="center"/>
              <w:rPr>
                <w:lang w:val="en-US"/>
              </w:rPr>
            </w:pPr>
            <w:r>
              <w:rPr>
                <w:rFonts w:ascii="Calibri" w:hAnsi="Calibri" w:cs="Calibri"/>
                <w:color w:val="000000"/>
              </w:rPr>
              <w:t>60</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214565DF" w14:textId="77777777" w:rsidR="00423ECB" w:rsidRDefault="00423ECB" w:rsidP="00456231">
            <w:pPr>
              <w:spacing w:line="12.95pt" w:lineRule="auto"/>
              <w:jc w:val="center"/>
              <w:rPr>
                <w:lang w:val="en-US"/>
              </w:rPr>
            </w:pPr>
            <w:r>
              <w:rPr>
                <w:rFonts w:ascii="Calibri" w:hAnsi="Calibri" w:cs="Calibri"/>
                <w:color w:val="000000"/>
              </w:rPr>
              <w:t>65</w:t>
            </w:r>
          </w:p>
        </w:tc>
        <w:tc>
          <w:tcPr>
            <w:tcW w:w="63.80pt" w:type="dxa"/>
            <w:tcBorders>
              <w:top w:val="single" w:sz="4" w:space="0" w:color="auto"/>
              <w:start w:val="nil"/>
              <w:bottom w:val="single" w:sz="4" w:space="0" w:color="auto"/>
              <w:end w:val="single" w:sz="4" w:space="0" w:color="auto"/>
            </w:tcBorders>
            <w:shd w:val="clear" w:color="auto" w:fill="auto"/>
            <w:vAlign w:val="bottom"/>
          </w:tcPr>
          <w:p w14:paraId="7E61EB22" w14:textId="77777777" w:rsidR="00423ECB" w:rsidRDefault="00423ECB" w:rsidP="00456231">
            <w:pPr>
              <w:spacing w:line="12.95pt" w:lineRule="auto"/>
              <w:jc w:val="center"/>
              <w:rPr>
                <w:lang w:val="en-US"/>
              </w:rPr>
            </w:pPr>
            <w:r>
              <w:rPr>
                <w:rFonts w:ascii="Calibri" w:hAnsi="Calibri" w:cs="Calibri"/>
                <w:color w:val="000000"/>
              </w:rPr>
              <w:t>5</w:t>
            </w:r>
          </w:p>
        </w:tc>
      </w:tr>
      <w:tr w:rsidR="00423ECB" w14:paraId="2FFD7F99" w14:textId="77777777" w:rsidTr="00456231">
        <w:trPr>
          <w:trHeight w:val="281"/>
        </w:trPr>
        <w:tc>
          <w:tcPr>
            <w:tcW w:w="50.35pt" w:type="dxa"/>
            <w:tcBorders>
              <w:top w:val="single" w:sz="4" w:space="0" w:color="auto"/>
              <w:bottom w:val="single" w:sz="4" w:space="0" w:color="auto"/>
              <w:end w:val="single" w:sz="4" w:space="0" w:color="auto"/>
            </w:tcBorders>
          </w:tcPr>
          <w:p w14:paraId="799160BF" w14:textId="77777777" w:rsidR="00423ECB" w:rsidRDefault="00423ECB" w:rsidP="00456231">
            <w:pPr>
              <w:spacing w:line="12.95pt" w:lineRule="auto"/>
              <w:jc w:val="center"/>
              <w:rPr>
                <w:lang w:val="en-US"/>
              </w:rPr>
            </w:pPr>
            <w:r>
              <w:rPr>
                <w:lang w:val="en-US"/>
              </w:rPr>
              <w:t>S5</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59396BBB" w14:textId="77777777" w:rsidR="00423ECB" w:rsidRDefault="00423ECB" w:rsidP="00456231">
            <w:pPr>
              <w:spacing w:line="12.95pt" w:lineRule="auto"/>
              <w:jc w:val="center"/>
              <w:rPr>
                <w:lang w:val="en-US"/>
              </w:rPr>
            </w:pPr>
            <w:r>
              <w:rPr>
                <w:rFonts w:ascii="Calibri" w:hAnsi="Calibri" w:cs="Calibri"/>
                <w:color w:val="000000"/>
              </w:rPr>
              <w:t>35</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0AE6D7F4" w14:textId="77777777" w:rsidR="00423ECB" w:rsidRDefault="00423ECB" w:rsidP="00456231">
            <w:pPr>
              <w:spacing w:line="12.95pt" w:lineRule="auto"/>
              <w:jc w:val="center"/>
              <w:rPr>
                <w:lang w:val="en-US"/>
              </w:rPr>
            </w:pPr>
            <w:r>
              <w:rPr>
                <w:rFonts w:ascii="Calibri" w:hAnsi="Calibri" w:cs="Calibri"/>
                <w:color w:val="000000"/>
              </w:rPr>
              <w:t>55</w:t>
            </w:r>
          </w:p>
        </w:tc>
        <w:tc>
          <w:tcPr>
            <w:tcW w:w="63.80pt" w:type="dxa"/>
            <w:tcBorders>
              <w:top w:val="single" w:sz="4" w:space="0" w:color="auto"/>
              <w:start w:val="nil"/>
              <w:bottom w:val="single" w:sz="4" w:space="0" w:color="auto"/>
              <w:end w:val="single" w:sz="4" w:space="0" w:color="auto"/>
            </w:tcBorders>
            <w:shd w:val="clear" w:color="auto" w:fill="auto"/>
            <w:vAlign w:val="bottom"/>
          </w:tcPr>
          <w:p w14:paraId="54F75826" w14:textId="77777777" w:rsidR="00423ECB" w:rsidRDefault="00423ECB" w:rsidP="00456231">
            <w:pPr>
              <w:spacing w:line="12.95pt" w:lineRule="auto"/>
              <w:jc w:val="center"/>
              <w:rPr>
                <w:lang w:val="en-US"/>
              </w:rPr>
            </w:pPr>
            <w:r>
              <w:rPr>
                <w:rFonts w:ascii="Calibri" w:hAnsi="Calibri" w:cs="Calibri"/>
                <w:color w:val="000000"/>
              </w:rPr>
              <w:t>20</w:t>
            </w:r>
          </w:p>
        </w:tc>
      </w:tr>
      <w:tr w:rsidR="00423ECB" w14:paraId="114FE3D0" w14:textId="77777777" w:rsidTr="00456231">
        <w:trPr>
          <w:trHeight w:val="296"/>
        </w:trPr>
        <w:tc>
          <w:tcPr>
            <w:tcW w:w="50.35pt" w:type="dxa"/>
            <w:tcBorders>
              <w:top w:val="single" w:sz="4" w:space="0" w:color="auto"/>
              <w:bottom w:val="single" w:sz="4" w:space="0" w:color="auto"/>
              <w:end w:val="single" w:sz="4" w:space="0" w:color="auto"/>
            </w:tcBorders>
          </w:tcPr>
          <w:p w14:paraId="2B14E999" w14:textId="77777777" w:rsidR="00423ECB" w:rsidRDefault="00423ECB" w:rsidP="00456231">
            <w:pPr>
              <w:spacing w:line="12.95pt" w:lineRule="auto"/>
              <w:jc w:val="center"/>
              <w:rPr>
                <w:lang w:val="en-US"/>
              </w:rPr>
            </w:pPr>
            <w:r>
              <w:rPr>
                <w:lang w:val="en-US"/>
              </w:rPr>
              <w:t>S6</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5C526454" w14:textId="77777777" w:rsidR="00423ECB" w:rsidRDefault="00423ECB" w:rsidP="00456231">
            <w:pPr>
              <w:spacing w:line="12.95pt" w:lineRule="auto"/>
              <w:jc w:val="center"/>
              <w:rPr>
                <w:lang w:val="en-US"/>
              </w:rPr>
            </w:pPr>
            <w:r>
              <w:rPr>
                <w:rFonts w:ascii="Calibri" w:hAnsi="Calibri" w:cs="Calibri"/>
                <w:color w:val="000000"/>
              </w:rPr>
              <w:t>80</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5FDFCADF" w14:textId="77777777" w:rsidR="00423ECB" w:rsidRDefault="00423ECB" w:rsidP="00456231">
            <w:pPr>
              <w:spacing w:line="12.95pt" w:lineRule="auto"/>
              <w:jc w:val="center"/>
              <w:rPr>
                <w:lang w:val="en-US"/>
              </w:rPr>
            </w:pPr>
            <w:r>
              <w:rPr>
                <w:rFonts w:ascii="Calibri" w:hAnsi="Calibri" w:cs="Calibri"/>
                <w:color w:val="000000"/>
              </w:rPr>
              <w:t>80</w:t>
            </w:r>
          </w:p>
        </w:tc>
        <w:tc>
          <w:tcPr>
            <w:tcW w:w="63.80pt" w:type="dxa"/>
            <w:tcBorders>
              <w:top w:val="single" w:sz="4" w:space="0" w:color="auto"/>
              <w:start w:val="nil"/>
              <w:bottom w:val="single" w:sz="4" w:space="0" w:color="auto"/>
              <w:end w:val="single" w:sz="4" w:space="0" w:color="auto"/>
            </w:tcBorders>
            <w:shd w:val="clear" w:color="auto" w:fill="auto"/>
            <w:vAlign w:val="bottom"/>
          </w:tcPr>
          <w:p w14:paraId="2776BD7B" w14:textId="77777777" w:rsidR="00423ECB" w:rsidRDefault="00423ECB" w:rsidP="00456231">
            <w:pPr>
              <w:spacing w:line="12.95pt" w:lineRule="auto"/>
              <w:jc w:val="center"/>
              <w:rPr>
                <w:lang w:val="en-US"/>
              </w:rPr>
            </w:pPr>
            <w:r>
              <w:rPr>
                <w:rFonts w:ascii="Calibri" w:hAnsi="Calibri" w:cs="Calibri"/>
                <w:color w:val="000000"/>
              </w:rPr>
              <w:t>0</w:t>
            </w:r>
          </w:p>
        </w:tc>
      </w:tr>
      <w:tr w:rsidR="00423ECB" w14:paraId="07BA020E" w14:textId="77777777" w:rsidTr="00456231">
        <w:trPr>
          <w:trHeight w:val="281"/>
        </w:trPr>
        <w:tc>
          <w:tcPr>
            <w:tcW w:w="50.35pt" w:type="dxa"/>
            <w:tcBorders>
              <w:top w:val="single" w:sz="4" w:space="0" w:color="auto"/>
              <w:bottom w:val="single" w:sz="4" w:space="0" w:color="auto"/>
              <w:end w:val="single" w:sz="4" w:space="0" w:color="auto"/>
            </w:tcBorders>
          </w:tcPr>
          <w:p w14:paraId="40E36B05" w14:textId="77777777" w:rsidR="00423ECB" w:rsidRDefault="00423ECB" w:rsidP="00456231">
            <w:pPr>
              <w:spacing w:line="12.95pt" w:lineRule="auto"/>
              <w:jc w:val="center"/>
              <w:rPr>
                <w:lang w:val="en-US"/>
              </w:rPr>
            </w:pPr>
            <w:r>
              <w:rPr>
                <w:lang w:val="en-US"/>
              </w:rPr>
              <w:t>S7</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6F8D6B17" w14:textId="77777777" w:rsidR="00423ECB" w:rsidRDefault="00423ECB" w:rsidP="00456231">
            <w:pPr>
              <w:spacing w:line="12.95pt" w:lineRule="auto"/>
              <w:jc w:val="center"/>
              <w:rPr>
                <w:lang w:val="en-US"/>
              </w:rPr>
            </w:pPr>
            <w:r>
              <w:rPr>
                <w:rFonts w:ascii="Calibri" w:hAnsi="Calibri" w:cs="Calibri"/>
                <w:color w:val="000000"/>
              </w:rPr>
              <w:t>60</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1F524E1D" w14:textId="77777777" w:rsidR="00423ECB" w:rsidRDefault="00423ECB" w:rsidP="00456231">
            <w:pPr>
              <w:spacing w:line="12.95pt" w:lineRule="auto"/>
              <w:jc w:val="center"/>
              <w:rPr>
                <w:lang w:val="en-US"/>
              </w:rPr>
            </w:pPr>
            <w:r>
              <w:rPr>
                <w:rFonts w:ascii="Calibri" w:hAnsi="Calibri" w:cs="Calibri"/>
                <w:color w:val="000000"/>
              </w:rPr>
              <w:t>75</w:t>
            </w:r>
          </w:p>
        </w:tc>
        <w:tc>
          <w:tcPr>
            <w:tcW w:w="63.80pt" w:type="dxa"/>
            <w:tcBorders>
              <w:top w:val="single" w:sz="4" w:space="0" w:color="auto"/>
              <w:start w:val="nil"/>
              <w:bottom w:val="single" w:sz="4" w:space="0" w:color="auto"/>
              <w:end w:val="single" w:sz="4" w:space="0" w:color="auto"/>
            </w:tcBorders>
            <w:shd w:val="clear" w:color="auto" w:fill="auto"/>
            <w:vAlign w:val="bottom"/>
          </w:tcPr>
          <w:p w14:paraId="338B72A5" w14:textId="77777777" w:rsidR="00423ECB" w:rsidRDefault="00423ECB" w:rsidP="00456231">
            <w:pPr>
              <w:spacing w:line="12.95pt" w:lineRule="auto"/>
              <w:jc w:val="center"/>
              <w:rPr>
                <w:lang w:val="en-US"/>
              </w:rPr>
            </w:pPr>
            <w:r>
              <w:rPr>
                <w:rFonts w:ascii="Calibri" w:hAnsi="Calibri" w:cs="Calibri"/>
                <w:color w:val="000000"/>
              </w:rPr>
              <w:t>15</w:t>
            </w:r>
          </w:p>
        </w:tc>
      </w:tr>
      <w:tr w:rsidR="00423ECB" w14:paraId="7F9FACD3" w14:textId="77777777" w:rsidTr="00456231">
        <w:trPr>
          <w:trHeight w:val="296"/>
        </w:trPr>
        <w:tc>
          <w:tcPr>
            <w:tcW w:w="50.35pt" w:type="dxa"/>
            <w:tcBorders>
              <w:top w:val="single" w:sz="4" w:space="0" w:color="auto"/>
              <w:bottom w:val="single" w:sz="4" w:space="0" w:color="auto"/>
              <w:end w:val="single" w:sz="4" w:space="0" w:color="auto"/>
            </w:tcBorders>
          </w:tcPr>
          <w:p w14:paraId="05ED8BF6" w14:textId="77777777" w:rsidR="00423ECB" w:rsidRDefault="00423ECB" w:rsidP="00456231">
            <w:pPr>
              <w:spacing w:line="12.95pt" w:lineRule="auto"/>
              <w:jc w:val="center"/>
              <w:rPr>
                <w:lang w:val="en-US"/>
              </w:rPr>
            </w:pPr>
            <w:r>
              <w:rPr>
                <w:lang w:val="en-US"/>
              </w:rPr>
              <w:t>S8</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051F0AAD" w14:textId="77777777" w:rsidR="00423ECB" w:rsidRDefault="00423ECB" w:rsidP="00456231">
            <w:pPr>
              <w:spacing w:line="12.95pt" w:lineRule="auto"/>
              <w:jc w:val="center"/>
              <w:rPr>
                <w:lang w:val="en-US"/>
              </w:rPr>
            </w:pPr>
            <w:r>
              <w:rPr>
                <w:rFonts w:ascii="Calibri" w:hAnsi="Calibri" w:cs="Calibri"/>
                <w:color w:val="000000"/>
              </w:rPr>
              <w:t>55</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12E94C11" w14:textId="77777777" w:rsidR="00423ECB" w:rsidRDefault="00423ECB" w:rsidP="00456231">
            <w:pPr>
              <w:spacing w:line="12.95pt" w:lineRule="auto"/>
              <w:jc w:val="center"/>
              <w:rPr>
                <w:lang w:val="en-US"/>
              </w:rPr>
            </w:pPr>
            <w:r>
              <w:rPr>
                <w:rFonts w:ascii="Calibri" w:hAnsi="Calibri" w:cs="Calibri"/>
                <w:color w:val="000000"/>
              </w:rPr>
              <w:t>70</w:t>
            </w:r>
          </w:p>
        </w:tc>
        <w:tc>
          <w:tcPr>
            <w:tcW w:w="63.80pt" w:type="dxa"/>
            <w:tcBorders>
              <w:top w:val="single" w:sz="4" w:space="0" w:color="auto"/>
              <w:start w:val="nil"/>
              <w:bottom w:val="single" w:sz="4" w:space="0" w:color="auto"/>
              <w:end w:val="single" w:sz="4" w:space="0" w:color="auto"/>
            </w:tcBorders>
            <w:shd w:val="clear" w:color="auto" w:fill="auto"/>
            <w:vAlign w:val="bottom"/>
          </w:tcPr>
          <w:p w14:paraId="1B17EB04" w14:textId="77777777" w:rsidR="00423ECB" w:rsidRDefault="00423ECB" w:rsidP="00456231">
            <w:pPr>
              <w:spacing w:line="12.95pt" w:lineRule="auto"/>
              <w:jc w:val="center"/>
              <w:rPr>
                <w:lang w:val="en-US"/>
              </w:rPr>
            </w:pPr>
            <w:r>
              <w:rPr>
                <w:rFonts w:ascii="Calibri" w:hAnsi="Calibri" w:cs="Calibri"/>
                <w:color w:val="000000"/>
              </w:rPr>
              <w:t>15</w:t>
            </w:r>
          </w:p>
        </w:tc>
      </w:tr>
      <w:tr w:rsidR="00423ECB" w14:paraId="7B98AB9F" w14:textId="77777777" w:rsidTr="00456231">
        <w:trPr>
          <w:trHeight w:val="281"/>
        </w:trPr>
        <w:tc>
          <w:tcPr>
            <w:tcW w:w="50.35pt" w:type="dxa"/>
            <w:tcBorders>
              <w:top w:val="single" w:sz="4" w:space="0" w:color="auto"/>
              <w:bottom w:val="single" w:sz="4" w:space="0" w:color="auto"/>
              <w:end w:val="single" w:sz="4" w:space="0" w:color="auto"/>
            </w:tcBorders>
          </w:tcPr>
          <w:p w14:paraId="2BB61995" w14:textId="77777777" w:rsidR="00423ECB" w:rsidRDefault="00423ECB" w:rsidP="00456231">
            <w:pPr>
              <w:spacing w:line="12.95pt" w:lineRule="auto"/>
              <w:jc w:val="center"/>
              <w:rPr>
                <w:lang w:val="en-US"/>
              </w:rPr>
            </w:pPr>
            <w:r>
              <w:rPr>
                <w:lang w:val="en-US"/>
              </w:rPr>
              <w:t>S9</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04003795" w14:textId="77777777" w:rsidR="00423ECB" w:rsidRDefault="00423ECB" w:rsidP="00456231">
            <w:pPr>
              <w:spacing w:line="12.95pt" w:lineRule="auto"/>
              <w:jc w:val="center"/>
              <w:rPr>
                <w:lang w:val="en-US"/>
              </w:rPr>
            </w:pPr>
            <w:r>
              <w:rPr>
                <w:rFonts w:ascii="Calibri" w:hAnsi="Calibri" w:cs="Calibri"/>
                <w:color w:val="000000"/>
              </w:rPr>
              <w:t>65</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1761096D" w14:textId="77777777" w:rsidR="00423ECB" w:rsidRDefault="00423ECB" w:rsidP="00456231">
            <w:pPr>
              <w:spacing w:line="12.95pt" w:lineRule="auto"/>
              <w:jc w:val="center"/>
              <w:rPr>
                <w:lang w:val="en-US"/>
              </w:rPr>
            </w:pPr>
            <w:r>
              <w:rPr>
                <w:rFonts w:ascii="Calibri" w:hAnsi="Calibri" w:cs="Calibri"/>
                <w:color w:val="000000"/>
              </w:rPr>
              <w:t>85</w:t>
            </w:r>
          </w:p>
        </w:tc>
        <w:tc>
          <w:tcPr>
            <w:tcW w:w="63.80pt" w:type="dxa"/>
            <w:tcBorders>
              <w:top w:val="single" w:sz="4" w:space="0" w:color="auto"/>
              <w:start w:val="nil"/>
              <w:bottom w:val="single" w:sz="4" w:space="0" w:color="auto"/>
              <w:end w:val="single" w:sz="4" w:space="0" w:color="auto"/>
            </w:tcBorders>
            <w:shd w:val="clear" w:color="auto" w:fill="auto"/>
            <w:vAlign w:val="bottom"/>
          </w:tcPr>
          <w:p w14:paraId="00B35A37" w14:textId="77777777" w:rsidR="00423ECB" w:rsidRDefault="00423ECB" w:rsidP="00456231">
            <w:pPr>
              <w:spacing w:line="12.95pt" w:lineRule="auto"/>
              <w:jc w:val="center"/>
              <w:rPr>
                <w:lang w:val="en-US"/>
              </w:rPr>
            </w:pPr>
            <w:r>
              <w:rPr>
                <w:rFonts w:ascii="Calibri" w:hAnsi="Calibri" w:cs="Calibri"/>
                <w:color w:val="000000"/>
              </w:rPr>
              <w:t>20</w:t>
            </w:r>
          </w:p>
        </w:tc>
      </w:tr>
      <w:tr w:rsidR="00423ECB" w14:paraId="02FA408E" w14:textId="77777777" w:rsidTr="00456231">
        <w:trPr>
          <w:trHeight w:val="296"/>
        </w:trPr>
        <w:tc>
          <w:tcPr>
            <w:tcW w:w="50.35pt" w:type="dxa"/>
            <w:tcBorders>
              <w:top w:val="single" w:sz="4" w:space="0" w:color="auto"/>
              <w:bottom w:val="single" w:sz="4" w:space="0" w:color="auto"/>
              <w:end w:val="single" w:sz="4" w:space="0" w:color="auto"/>
            </w:tcBorders>
          </w:tcPr>
          <w:p w14:paraId="2AFCE315" w14:textId="77777777" w:rsidR="00423ECB" w:rsidRDefault="00423ECB" w:rsidP="00456231">
            <w:pPr>
              <w:spacing w:line="12.95pt" w:lineRule="auto"/>
              <w:jc w:val="center"/>
              <w:rPr>
                <w:lang w:val="en-US"/>
              </w:rPr>
            </w:pPr>
            <w:r>
              <w:rPr>
                <w:lang w:val="en-US"/>
              </w:rPr>
              <w:t>S10</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42A0666F" w14:textId="77777777" w:rsidR="00423ECB" w:rsidRDefault="00423ECB" w:rsidP="00456231">
            <w:pPr>
              <w:spacing w:line="12.95pt" w:lineRule="auto"/>
              <w:jc w:val="center"/>
              <w:rPr>
                <w:lang w:val="en-US"/>
              </w:rPr>
            </w:pPr>
            <w:r>
              <w:rPr>
                <w:rFonts w:ascii="Calibri" w:hAnsi="Calibri" w:cs="Calibri"/>
                <w:color w:val="000000"/>
              </w:rPr>
              <w:t>75</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1E8686F2" w14:textId="77777777" w:rsidR="00423ECB" w:rsidRDefault="00423ECB" w:rsidP="00456231">
            <w:pPr>
              <w:spacing w:line="12.95pt" w:lineRule="auto"/>
              <w:jc w:val="center"/>
              <w:rPr>
                <w:lang w:val="en-US"/>
              </w:rPr>
            </w:pPr>
            <w:r>
              <w:rPr>
                <w:rFonts w:ascii="Calibri" w:hAnsi="Calibri" w:cs="Calibri"/>
                <w:color w:val="000000"/>
              </w:rPr>
              <w:t>90</w:t>
            </w:r>
          </w:p>
        </w:tc>
        <w:tc>
          <w:tcPr>
            <w:tcW w:w="63.80pt" w:type="dxa"/>
            <w:tcBorders>
              <w:top w:val="single" w:sz="4" w:space="0" w:color="auto"/>
              <w:start w:val="nil"/>
              <w:bottom w:val="single" w:sz="4" w:space="0" w:color="auto"/>
              <w:end w:val="single" w:sz="4" w:space="0" w:color="auto"/>
            </w:tcBorders>
            <w:shd w:val="clear" w:color="auto" w:fill="auto"/>
            <w:vAlign w:val="bottom"/>
          </w:tcPr>
          <w:p w14:paraId="29F3A47E" w14:textId="77777777" w:rsidR="00423ECB" w:rsidRDefault="00423ECB" w:rsidP="00456231">
            <w:pPr>
              <w:spacing w:line="12.95pt" w:lineRule="auto"/>
              <w:jc w:val="center"/>
              <w:rPr>
                <w:lang w:val="en-US"/>
              </w:rPr>
            </w:pPr>
            <w:r>
              <w:rPr>
                <w:rFonts w:ascii="Calibri" w:hAnsi="Calibri" w:cs="Calibri"/>
                <w:color w:val="000000"/>
              </w:rPr>
              <w:t>15</w:t>
            </w:r>
          </w:p>
        </w:tc>
      </w:tr>
      <w:tr w:rsidR="00423ECB" w14:paraId="516B6997" w14:textId="77777777" w:rsidTr="00456231">
        <w:trPr>
          <w:trHeight w:val="281"/>
        </w:trPr>
        <w:tc>
          <w:tcPr>
            <w:tcW w:w="50.35pt" w:type="dxa"/>
            <w:tcBorders>
              <w:top w:val="single" w:sz="4" w:space="0" w:color="auto"/>
              <w:bottom w:val="single" w:sz="4" w:space="0" w:color="auto"/>
              <w:end w:val="single" w:sz="4" w:space="0" w:color="auto"/>
            </w:tcBorders>
          </w:tcPr>
          <w:p w14:paraId="558B45B3" w14:textId="77777777" w:rsidR="00423ECB" w:rsidRDefault="00423ECB" w:rsidP="00456231">
            <w:pPr>
              <w:spacing w:line="12.95pt" w:lineRule="auto"/>
              <w:jc w:val="center"/>
              <w:rPr>
                <w:lang w:val="en-US"/>
              </w:rPr>
            </w:pPr>
            <w:r>
              <w:rPr>
                <w:lang w:val="en-US"/>
              </w:rPr>
              <w:t>S11</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5AFDD41F" w14:textId="77777777" w:rsidR="00423ECB" w:rsidRDefault="00423ECB" w:rsidP="00456231">
            <w:pPr>
              <w:spacing w:line="12.95pt" w:lineRule="auto"/>
              <w:jc w:val="center"/>
              <w:rPr>
                <w:lang w:val="en-US"/>
              </w:rPr>
            </w:pPr>
            <w:r>
              <w:rPr>
                <w:rFonts w:ascii="Calibri" w:hAnsi="Calibri" w:cs="Calibri"/>
                <w:color w:val="000000"/>
              </w:rPr>
              <w:t>25</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56BF8FEA" w14:textId="77777777" w:rsidR="00423ECB" w:rsidRDefault="00423ECB" w:rsidP="00456231">
            <w:pPr>
              <w:spacing w:line="12.95pt" w:lineRule="auto"/>
              <w:jc w:val="center"/>
              <w:rPr>
                <w:lang w:val="en-US"/>
              </w:rPr>
            </w:pPr>
            <w:r>
              <w:rPr>
                <w:rFonts w:ascii="Calibri" w:hAnsi="Calibri" w:cs="Calibri"/>
                <w:color w:val="000000"/>
              </w:rPr>
              <w:t>40</w:t>
            </w:r>
          </w:p>
        </w:tc>
        <w:tc>
          <w:tcPr>
            <w:tcW w:w="63.80pt" w:type="dxa"/>
            <w:tcBorders>
              <w:top w:val="single" w:sz="4" w:space="0" w:color="auto"/>
              <w:start w:val="nil"/>
              <w:bottom w:val="single" w:sz="4" w:space="0" w:color="auto"/>
              <w:end w:val="single" w:sz="4" w:space="0" w:color="auto"/>
            </w:tcBorders>
            <w:shd w:val="clear" w:color="auto" w:fill="auto"/>
            <w:vAlign w:val="bottom"/>
          </w:tcPr>
          <w:p w14:paraId="0E00D801" w14:textId="77777777" w:rsidR="00423ECB" w:rsidRDefault="00423ECB" w:rsidP="00456231">
            <w:pPr>
              <w:spacing w:line="12.95pt" w:lineRule="auto"/>
              <w:jc w:val="center"/>
              <w:rPr>
                <w:lang w:val="en-US"/>
              </w:rPr>
            </w:pPr>
            <w:r>
              <w:rPr>
                <w:rFonts w:ascii="Calibri" w:hAnsi="Calibri" w:cs="Calibri"/>
                <w:color w:val="000000"/>
              </w:rPr>
              <w:t>15</w:t>
            </w:r>
          </w:p>
        </w:tc>
      </w:tr>
      <w:tr w:rsidR="00423ECB" w14:paraId="6B937663" w14:textId="77777777" w:rsidTr="00456231">
        <w:trPr>
          <w:trHeight w:val="296"/>
        </w:trPr>
        <w:tc>
          <w:tcPr>
            <w:tcW w:w="50.35pt" w:type="dxa"/>
            <w:tcBorders>
              <w:top w:val="single" w:sz="4" w:space="0" w:color="auto"/>
              <w:bottom w:val="single" w:sz="4" w:space="0" w:color="auto"/>
              <w:end w:val="single" w:sz="4" w:space="0" w:color="auto"/>
            </w:tcBorders>
          </w:tcPr>
          <w:p w14:paraId="20BEADC9" w14:textId="77777777" w:rsidR="00423ECB" w:rsidRDefault="00423ECB" w:rsidP="00456231">
            <w:pPr>
              <w:spacing w:line="12.95pt" w:lineRule="auto"/>
              <w:jc w:val="center"/>
              <w:rPr>
                <w:lang w:val="en-US"/>
              </w:rPr>
            </w:pPr>
            <w:r>
              <w:rPr>
                <w:lang w:val="en-US"/>
              </w:rPr>
              <w:t>S12</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4E1DA906" w14:textId="77777777" w:rsidR="00423ECB" w:rsidRDefault="00423ECB" w:rsidP="00456231">
            <w:pPr>
              <w:spacing w:line="12.95pt" w:lineRule="auto"/>
              <w:jc w:val="center"/>
              <w:rPr>
                <w:lang w:val="en-US"/>
              </w:rPr>
            </w:pPr>
            <w:r>
              <w:rPr>
                <w:rFonts w:ascii="Calibri" w:hAnsi="Calibri" w:cs="Calibri"/>
                <w:color w:val="000000"/>
              </w:rPr>
              <w:t>50</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62EA1D13" w14:textId="77777777" w:rsidR="00423ECB" w:rsidRDefault="00423ECB" w:rsidP="00456231">
            <w:pPr>
              <w:spacing w:line="12.95pt" w:lineRule="auto"/>
              <w:jc w:val="center"/>
              <w:rPr>
                <w:lang w:val="en-US"/>
              </w:rPr>
            </w:pPr>
            <w:r>
              <w:rPr>
                <w:rFonts w:ascii="Calibri" w:hAnsi="Calibri" w:cs="Calibri"/>
                <w:color w:val="000000"/>
              </w:rPr>
              <w:t>45</w:t>
            </w:r>
          </w:p>
        </w:tc>
        <w:tc>
          <w:tcPr>
            <w:tcW w:w="63.80pt" w:type="dxa"/>
            <w:tcBorders>
              <w:top w:val="single" w:sz="4" w:space="0" w:color="auto"/>
              <w:start w:val="nil"/>
              <w:bottom w:val="single" w:sz="4" w:space="0" w:color="auto"/>
              <w:end w:val="single" w:sz="4" w:space="0" w:color="auto"/>
            </w:tcBorders>
            <w:shd w:val="clear" w:color="auto" w:fill="auto"/>
            <w:vAlign w:val="bottom"/>
          </w:tcPr>
          <w:p w14:paraId="4A6A5032" w14:textId="77777777" w:rsidR="00423ECB" w:rsidRDefault="00423ECB" w:rsidP="00456231">
            <w:pPr>
              <w:spacing w:line="12.95pt" w:lineRule="auto"/>
              <w:jc w:val="center"/>
              <w:rPr>
                <w:lang w:val="en-US"/>
              </w:rPr>
            </w:pPr>
            <w:r>
              <w:rPr>
                <w:rFonts w:ascii="Calibri" w:hAnsi="Calibri" w:cs="Calibri"/>
                <w:color w:val="000000"/>
              </w:rPr>
              <w:t>-5</w:t>
            </w:r>
          </w:p>
        </w:tc>
      </w:tr>
      <w:tr w:rsidR="00423ECB" w14:paraId="7A32881C" w14:textId="77777777" w:rsidTr="00456231">
        <w:trPr>
          <w:trHeight w:val="281"/>
        </w:trPr>
        <w:tc>
          <w:tcPr>
            <w:tcW w:w="50.35pt" w:type="dxa"/>
            <w:tcBorders>
              <w:top w:val="single" w:sz="4" w:space="0" w:color="auto"/>
              <w:bottom w:val="single" w:sz="4" w:space="0" w:color="auto"/>
              <w:end w:val="single" w:sz="4" w:space="0" w:color="auto"/>
            </w:tcBorders>
          </w:tcPr>
          <w:p w14:paraId="1331A735" w14:textId="77777777" w:rsidR="00423ECB" w:rsidRDefault="00423ECB" w:rsidP="00456231">
            <w:pPr>
              <w:spacing w:line="12.95pt" w:lineRule="auto"/>
              <w:jc w:val="center"/>
              <w:rPr>
                <w:lang w:val="en-US"/>
              </w:rPr>
            </w:pPr>
            <w:r>
              <w:rPr>
                <w:lang w:val="en-US"/>
              </w:rPr>
              <w:t>S13</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72E85DD0" w14:textId="77777777" w:rsidR="00423ECB" w:rsidRDefault="00423ECB" w:rsidP="00456231">
            <w:pPr>
              <w:spacing w:line="12.95pt" w:lineRule="auto"/>
              <w:jc w:val="center"/>
              <w:rPr>
                <w:lang w:val="en-US"/>
              </w:rPr>
            </w:pPr>
            <w:r>
              <w:rPr>
                <w:rFonts w:ascii="Calibri" w:hAnsi="Calibri" w:cs="Calibri"/>
                <w:color w:val="000000"/>
              </w:rPr>
              <w:t>75</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5763F24B" w14:textId="77777777" w:rsidR="00423ECB" w:rsidRDefault="00423ECB" w:rsidP="00456231">
            <w:pPr>
              <w:spacing w:line="12.95pt" w:lineRule="auto"/>
              <w:jc w:val="center"/>
              <w:rPr>
                <w:lang w:val="en-US"/>
              </w:rPr>
            </w:pPr>
            <w:r>
              <w:rPr>
                <w:rFonts w:ascii="Calibri" w:hAnsi="Calibri" w:cs="Calibri"/>
                <w:color w:val="000000"/>
              </w:rPr>
              <w:t>85</w:t>
            </w:r>
          </w:p>
        </w:tc>
        <w:tc>
          <w:tcPr>
            <w:tcW w:w="63.80pt" w:type="dxa"/>
            <w:tcBorders>
              <w:top w:val="single" w:sz="4" w:space="0" w:color="auto"/>
              <w:start w:val="nil"/>
              <w:bottom w:val="single" w:sz="4" w:space="0" w:color="auto"/>
              <w:end w:val="single" w:sz="4" w:space="0" w:color="auto"/>
            </w:tcBorders>
            <w:shd w:val="clear" w:color="auto" w:fill="auto"/>
            <w:vAlign w:val="bottom"/>
          </w:tcPr>
          <w:p w14:paraId="3052F94B" w14:textId="77777777" w:rsidR="00423ECB" w:rsidRDefault="00423ECB" w:rsidP="00456231">
            <w:pPr>
              <w:spacing w:line="12.95pt" w:lineRule="auto"/>
              <w:jc w:val="center"/>
              <w:rPr>
                <w:lang w:val="en-US"/>
              </w:rPr>
            </w:pPr>
            <w:r>
              <w:rPr>
                <w:rFonts w:ascii="Calibri" w:hAnsi="Calibri" w:cs="Calibri"/>
                <w:color w:val="000000"/>
              </w:rPr>
              <w:t>10</w:t>
            </w:r>
          </w:p>
        </w:tc>
      </w:tr>
      <w:tr w:rsidR="00423ECB" w14:paraId="5E62AD6C" w14:textId="77777777" w:rsidTr="00456231">
        <w:trPr>
          <w:trHeight w:val="296"/>
        </w:trPr>
        <w:tc>
          <w:tcPr>
            <w:tcW w:w="50.35pt" w:type="dxa"/>
            <w:tcBorders>
              <w:top w:val="single" w:sz="4" w:space="0" w:color="auto"/>
              <w:bottom w:val="single" w:sz="4" w:space="0" w:color="auto"/>
              <w:end w:val="single" w:sz="4" w:space="0" w:color="auto"/>
            </w:tcBorders>
          </w:tcPr>
          <w:p w14:paraId="7F9CA084" w14:textId="77777777" w:rsidR="00423ECB" w:rsidRDefault="00423ECB" w:rsidP="00456231">
            <w:pPr>
              <w:spacing w:line="12.95pt" w:lineRule="auto"/>
              <w:jc w:val="center"/>
              <w:rPr>
                <w:lang w:val="en-US"/>
              </w:rPr>
            </w:pPr>
            <w:r>
              <w:rPr>
                <w:lang w:val="en-US"/>
              </w:rPr>
              <w:t>S14</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36C6DC05" w14:textId="77777777" w:rsidR="00423ECB" w:rsidRDefault="00423ECB" w:rsidP="00456231">
            <w:pPr>
              <w:spacing w:line="12.95pt" w:lineRule="auto"/>
              <w:jc w:val="center"/>
              <w:rPr>
                <w:lang w:val="en-US"/>
              </w:rPr>
            </w:pPr>
            <w:r>
              <w:rPr>
                <w:rFonts w:ascii="Calibri" w:hAnsi="Calibri" w:cs="Calibri"/>
                <w:color w:val="000000"/>
              </w:rPr>
              <w:t>75</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05F36D3C" w14:textId="77777777" w:rsidR="00423ECB" w:rsidRDefault="00423ECB" w:rsidP="00456231">
            <w:pPr>
              <w:spacing w:line="12.95pt" w:lineRule="auto"/>
              <w:jc w:val="center"/>
              <w:rPr>
                <w:lang w:val="en-US"/>
              </w:rPr>
            </w:pPr>
            <w:r>
              <w:rPr>
                <w:rFonts w:ascii="Calibri" w:hAnsi="Calibri" w:cs="Calibri"/>
                <w:color w:val="000000"/>
              </w:rPr>
              <w:t>80</w:t>
            </w:r>
          </w:p>
        </w:tc>
        <w:tc>
          <w:tcPr>
            <w:tcW w:w="63.80pt" w:type="dxa"/>
            <w:tcBorders>
              <w:top w:val="single" w:sz="4" w:space="0" w:color="auto"/>
              <w:start w:val="nil"/>
              <w:bottom w:val="single" w:sz="4" w:space="0" w:color="auto"/>
              <w:end w:val="single" w:sz="4" w:space="0" w:color="auto"/>
            </w:tcBorders>
            <w:shd w:val="clear" w:color="auto" w:fill="auto"/>
            <w:vAlign w:val="bottom"/>
          </w:tcPr>
          <w:p w14:paraId="66B239DC" w14:textId="77777777" w:rsidR="00423ECB" w:rsidRDefault="00423ECB" w:rsidP="00456231">
            <w:pPr>
              <w:spacing w:line="12.95pt" w:lineRule="auto"/>
              <w:jc w:val="center"/>
              <w:rPr>
                <w:lang w:val="en-US"/>
              </w:rPr>
            </w:pPr>
            <w:r>
              <w:rPr>
                <w:rFonts w:ascii="Calibri" w:hAnsi="Calibri" w:cs="Calibri"/>
                <w:color w:val="000000"/>
              </w:rPr>
              <w:t>5</w:t>
            </w:r>
          </w:p>
        </w:tc>
      </w:tr>
      <w:tr w:rsidR="00423ECB" w14:paraId="2332C742" w14:textId="77777777" w:rsidTr="00456231">
        <w:trPr>
          <w:trHeight w:val="281"/>
        </w:trPr>
        <w:tc>
          <w:tcPr>
            <w:tcW w:w="50.35pt" w:type="dxa"/>
            <w:tcBorders>
              <w:top w:val="single" w:sz="4" w:space="0" w:color="auto"/>
              <w:bottom w:val="single" w:sz="4" w:space="0" w:color="auto"/>
              <w:end w:val="single" w:sz="4" w:space="0" w:color="auto"/>
            </w:tcBorders>
          </w:tcPr>
          <w:p w14:paraId="0AA3F5C8" w14:textId="77777777" w:rsidR="00423ECB" w:rsidRDefault="00423ECB" w:rsidP="00456231">
            <w:pPr>
              <w:spacing w:line="12.95pt" w:lineRule="auto"/>
              <w:jc w:val="center"/>
              <w:rPr>
                <w:lang w:val="en-US"/>
              </w:rPr>
            </w:pPr>
            <w:r>
              <w:rPr>
                <w:lang w:val="en-US"/>
              </w:rPr>
              <w:t>S15</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4F18C290" w14:textId="77777777" w:rsidR="00423ECB" w:rsidRDefault="00423ECB" w:rsidP="00456231">
            <w:pPr>
              <w:spacing w:line="12.95pt" w:lineRule="auto"/>
              <w:jc w:val="center"/>
              <w:rPr>
                <w:lang w:val="en-US"/>
              </w:rPr>
            </w:pPr>
            <w:r>
              <w:rPr>
                <w:rFonts w:ascii="Calibri" w:hAnsi="Calibri" w:cs="Calibri"/>
                <w:color w:val="000000"/>
              </w:rPr>
              <w:t>60</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03ECDE0A" w14:textId="77777777" w:rsidR="00423ECB" w:rsidRDefault="00423ECB" w:rsidP="00456231">
            <w:pPr>
              <w:spacing w:line="12.95pt" w:lineRule="auto"/>
              <w:jc w:val="center"/>
              <w:rPr>
                <w:lang w:val="en-US"/>
              </w:rPr>
            </w:pPr>
            <w:r>
              <w:rPr>
                <w:rFonts w:ascii="Calibri" w:hAnsi="Calibri" w:cs="Calibri"/>
                <w:color w:val="000000"/>
              </w:rPr>
              <w:t>70</w:t>
            </w:r>
          </w:p>
        </w:tc>
        <w:tc>
          <w:tcPr>
            <w:tcW w:w="63.80pt" w:type="dxa"/>
            <w:tcBorders>
              <w:top w:val="single" w:sz="4" w:space="0" w:color="auto"/>
              <w:start w:val="nil"/>
              <w:bottom w:val="single" w:sz="4" w:space="0" w:color="auto"/>
              <w:end w:val="single" w:sz="4" w:space="0" w:color="auto"/>
            </w:tcBorders>
            <w:shd w:val="clear" w:color="auto" w:fill="auto"/>
            <w:vAlign w:val="bottom"/>
          </w:tcPr>
          <w:p w14:paraId="310EE34D" w14:textId="77777777" w:rsidR="00423ECB" w:rsidRDefault="00423ECB" w:rsidP="00456231">
            <w:pPr>
              <w:spacing w:line="12.95pt" w:lineRule="auto"/>
              <w:jc w:val="center"/>
              <w:rPr>
                <w:lang w:val="en-US"/>
              </w:rPr>
            </w:pPr>
            <w:r>
              <w:rPr>
                <w:rFonts w:ascii="Calibri" w:hAnsi="Calibri" w:cs="Calibri"/>
                <w:color w:val="000000"/>
              </w:rPr>
              <w:t>10</w:t>
            </w:r>
          </w:p>
        </w:tc>
      </w:tr>
      <w:tr w:rsidR="00423ECB" w14:paraId="053F1124" w14:textId="77777777" w:rsidTr="00456231">
        <w:trPr>
          <w:trHeight w:val="296"/>
        </w:trPr>
        <w:tc>
          <w:tcPr>
            <w:tcW w:w="50.35pt" w:type="dxa"/>
            <w:tcBorders>
              <w:top w:val="single" w:sz="4" w:space="0" w:color="auto"/>
              <w:bottom w:val="single" w:sz="4" w:space="0" w:color="auto"/>
              <w:end w:val="single" w:sz="4" w:space="0" w:color="auto"/>
            </w:tcBorders>
          </w:tcPr>
          <w:p w14:paraId="6E12F0FC" w14:textId="77777777" w:rsidR="00423ECB" w:rsidRDefault="00423ECB" w:rsidP="00456231">
            <w:pPr>
              <w:spacing w:line="12.95pt" w:lineRule="auto"/>
              <w:jc w:val="center"/>
              <w:rPr>
                <w:lang w:val="en-US"/>
              </w:rPr>
            </w:pPr>
            <w:r>
              <w:rPr>
                <w:lang w:val="en-US"/>
              </w:rPr>
              <w:t>S16</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67B3F4B9" w14:textId="77777777" w:rsidR="00423ECB" w:rsidRDefault="00423ECB" w:rsidP="00456231">
            <w:pPr>
              <w:spacing w:line="12.95pt" w:lineRule="auto"/>
              <w:jc w:val="center"/>
              <w:rPr>
                <w:lang w:val="en-US"/>
              </w:rPr>
            </w:pPr>
            <w:r>
              <w:rPr>
                <w:rFonts w:ascii="Calibri" w:hAnsi="Calibri" w:cs="Calibri"/>
                <w:color w:val="000000"/>
              </w:rPr>
              <w:t>40</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7DC03CBD" w14:textId="77777777" w:rsidR="00423ECB" w:rsidRDefault="00423ECB" w:rsidP="00456231">
            <w:pPr>
              <w:spacing w:line="12.95pt" w:lineRule="auto"/>
              <w:jc w:val="center"/>
              <w:rPr>
                <w:lang w:val="en-US"/>
              </w:rPr>
            </w:pPr>
            <w:r>
              <w:rPr>
                <w:rFonts w:ascii="Calibri" w:hAnsi="Calibri" w:cs="Calibri"/>
                <w:color w:val="000000"/>
              </w:rPr>
              <w:t>65</w:t>
            </w:r>
          </w:p>
        </w:tc>
        <w:tc>
          <w:tcPr>
            <w:tcW w:w="63.80pt" w:type="dxa"/>
            <w:tcBorders>
              <w:top w:val="single" w:sz="4" w:space="0" w:color="auto"/>
              <w:start w:val="nil"/>
              <w:bottom w:val="single" w:sz="4" w:space="0" w:color="auto"/>
              <w:end w:val="single" w:sz="4" w:space="0" w:color="auto"/>
            </w:tcBorders>
            <w:shd w:val="clear" w:color="auto" w:fill="auto"/>
            <w:vAlign w:val="bottom"/>
          </w:tcPr>
          <w:p w14:paraId="52E70F34" w14:textId="77777777" w:rsidR="00423ECB" w:rsidRDefault="00423ECB" w:rsidP="00456231">
            <w:pPr>
              <w:spacing w:line="12.95pt" w:lineRule="auto"/>
              <w:jc w:val="center"/>
              <w:rPr>
                <w:lang w:val="en-US"/>
              </w:rPr>
            </w:pPr>
            <w:r>
              <w:rPr>
                <w:rFonts w:ascii="Calibri" w:hAnsi="Calibri" w:cs="Calibri"/>
                <w:color w:val="000000"/>
              </w:rPr>
              <w:t>25</w:t>
            </w:r>
          </w:p>
        </w:tc>
      </w:tr>
      <w:tr w:rsidR="00423ECB" w14:paraId="4725416F" w14:textId="77777777" w:rsidTr="00456231">
        <w:trPr>
          <w:trHeight w:val="281"/>
        </w:trPr>
        <w:tc>
          <w:tcPr>
            <w:tcW w:w="50.35pt" w:type="dxa"/>
            <w:tcBorders>
              <w:top w:val="single" w:sz="4" w:space="0" w:color="auto"/>
              <w:bottom w:val="single" w:sz="4" w:space="0" w:color="auto"/>
              <w:end w:val="single" w:sz="4" w:space="0" w:color="auto"/>
            </w:tcBorders>
          </w:tcPr>
          <w:p w14:paraId="5F813DFC" w14:textId="77777777" w:rsidR="00423ECB" w:rsidRDefault="00423ECB" w:rsidP="00456231">
            <w:pPr>
              <w:spacing w:line="12.95pt" w:lineRule="auto"/>
              <w:jc w:val="center"/>
              <w:rPr>
                <w:lang w:val="en-US"/>
              </w:rPr>
            </w:pPr>
            <w:r>
              <w:rPr>
                <w:lang w:val="en-US"/>
              </w:rPr>
              <w:t>S17</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7C33D751" w14:textId="77777777" w:rsidR="00423ECB" w:rsidRDefault="00423ECB" w:rsidP="00456231">
            <w:pPr>
              <w:spacing w:line="12.95pt" w:lineRule="auto"/>
              <w:jc w:val="center"/>
              <w:rPr>
                <w:lang w:val="en-US"/>
              </w:rPr>
            </w:pPr>
            <w:r>
              <w:rPr>
                <w:rFonts w:ascii="Calibri" w:hAnsi="Calibri" w:cs="Calibri"/>
                <w:color w:val="000000"/>
              </w:rPr>
              <w:t>55</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6BD83868" w14:textId="77777777" w:rsidR="00423ECB" w:rsidRDefault="00423ECB" w:rsidP="00456231">
            <w:pPr>
              <w:spacing w:line="12.95pt" w:lineRule="auto"/>
              <w:jc w:val="center"/>
              <w:rPr>
                <w:lang w:val="en-US"/>
              </w:rPr>
            </w:pPr>
            <w:r>
              <w:rPr>
                <w:rFonts w:ascii="Calibri" w:hAnsi="Calibri" w:cs="Calibri"/>
                <w:color w:val="000000"/>
              </w:rPr>
              <w:t>60</w:t>
            </w:r>
          </w:p>
        </w:tc>
        <w:tc>
          <w:tcPr>
            <w:tcW w:w="63.80pt" w:type="dxa"/>
            <w:tcBorders>
              <w:top w:val="single" w:sz="4" w:space="0" w:color="auto"/>
              <w:start w:val="nil"/>
              <w:bottom w:val="single" w:sz="4" w:space="0" w:color="auto"/>
              <w:end w:val="single" w:sz="4" w:space="0" w:color="auto"/>
            </w:tcBorders>
            <w:shd w:val="clear" w:color="auto" w:fill="auto"/>
            <w:vAlign w:val="bottom"/>
          </w:tcPr>
          <w:p w14:paraId="60F8E2E4" w14:textId="77777777" w:rsidR="00423ECB" w:rsidRDefault="00423ECB" w:rsidP="00456231">
            <w:pPr>
              <w:spacing w:line="12.95pt" w:lineRule="auto"/>
              <w:jc w:val="center"/>
              <w:rPr>
                <w:lang w:val="en-US"/>
              </w:rPr>
            </w:pPr>
            <w:r>
              <w:rPr>
                <w:rFonts w:ascii="Calibri" w:hAnsi="Calibri" w:cs="Calibri"/>
                <w:color w:val="000000"/>
              </w:rPr>
              <w:t>5</w:t>
            </w:r>
          </w:p>
        </w:tc>
      </w:tr>
      <w:tr w:rsidR="00423ECB" w14:paraId="68189BCA" w14:textId="77777777" w:rsidTr="00456231">
        <w:trPr>
          <w:trHeight w:val="296"/>
        </w:trPr>
        <w:tc>
          <w:tcPr>
            <w:tcW w:w="50.35pt" w:type="dxa"/>
            <w:tcBorders>
              <w:top w:val="single" w:sz="4" w:space="0" w:color="auto"/>
              <w:bottom w:val="single" w:sz="4" w:space="0" w:color="auto"/>
              <w:end w:val="single" w:sz="4" w:space="0" w:color="auto"/>
            </w:tcBorders>
          </w:tcPr>
          <w:p w14:paraId="7B4C1BC8" w14:textId="77777777" w:rsidR="00423ECB" w:rsidRDefault="00423ECB" w:rsidP="00456231">
            <w:pPr>
              <w:spacing w:line="12.95pt" w:lineRule="auto"/>
              <w:jc w:val="center"/>
              <w:rPr>
                <w:lang w:val="en-US"/>
              </w:rPr>
            </w:pPr>
            <w:r>
              <w:rPr>
                <w:lang w:val="en-US"/>
              </w:rPr>
              <w:t>S18</w:t>
            </w:r>
          </w:p>
        </w:tc>
        <w:tc>
          <w:tcPr>
            <w:tcW w:w="42.95pt" w:type="dxa"/>
            <w:tcBorders>
              <w:top w:val="single" w:sz="4" w:space="0" w:color="auto"/>
              <w:start w:val="single" w:sz="4" w:space="0" w:color="auto"/>
              <w:bottom w:val="single" w:sz="4" w:space="0" w:color="auto"/>
              <w:end w:val="single" w:sz="4" w:space="0" w:color="auto"/>
            </w:tcBorders>
            <w:shd w:val="clear" w:color="auto" w:fill="auto"/>
            <w:vAlign w:val="bottom"/>
          </w:tcPr>
          <w:p w14:paraId="31D2CD68" w14:textId="77777777" w:rsidR="00423ECB" w:rsidRDefault="00423ECB" w:rsidP="00456231">
            <w:pPr>
              <w:spacing w:line="12.95pt" w:lineRule="auto"/>
              <w:jc w:val="center"/>
              <w:rPr>
                <w:lang w:val="en-US"/>
              </w:rPr>
            </w:pPr>
            <w:r>
              <w:rPr>
                <w:rFonts w:ascii="Calibri" w:hAnsi="Calibri" w:cs="Calibri"/>
                <w:color w:val="000000"/>
              </w:rPr>
              <w:t>80</w:t>
            </w:r>
          </w:p>
        </w:tc>
        <w:tc>
          <w:tcPr>
            <w:tcW w:w="55.30pt" w:type="dxa"/>
            <w:tcBorders>
              <w:top w:val="single" w:sz="4" w:space="0" w:color="auto"/>
              <w:start w:val="single" w:sz="4" w:space="0" w:color="auto"/>
              <w:bottom w:val="single" w:sz="4" w:space="0" w:color="auto"/>
              <w:end w:val="single" w:sz="4" w:space="0" w:color="auto"/>
            </w:tcBorders>
            <w:shd w:val="clear" w:color="auto" w:fill="auto"/>
            <w:vAlign w:val="bottom"/>
          </w:tcPr>
          <w:p w14:paraId="7F1ECB18" w14:textId="77777777" w:rsidR="00423ECB" w:rsidRDefault="00423ECB" w:rsidP="00456231">
            <w:pPr>
              <w:spacing w:line="12.95pt" w:lineRule="auto"/>
              <w:jc w:val="center"/>
              <w:rPr>
                <w:lang w:val="en-US"/>
              </w:rPr>
            </w:pPr>
            <w:r>
              <w:rPr>
                <w:rFonts w:ascii="Calibri" w:hAnsi="Calibri" w:cs="Calibri"/>
                <w:color w:val="000000"/>
              </w:rPr>
              <w:t>85</w:t>
            </w:r>
          </w:p>
        </w:tc>
        <w:tc>
          <w:tcPr>
            <w:tcW w:w="63.80pt" w:type="dxa"/>
            <w:tcBorders>
              <w:top w:val="single" w:sz="4" w:space="0" w:color="auto"/>
              <w:start w:val="nil"/>
              <w:bottom w:val="single" w:sz="4" w:space="0" w:color="auto"/>
              <w:end w:val="single" w:sz="4" w:space="0" w:color="auto"/>
            </w:tcBorders>
            <w:shd w:val="clear" w:color="auto" w:fill="auto"/>
            <w:vAlign w:val="bottom"/>
          </w:tcPr>
          <w:p w14:paraId="5B626063" w14:textId="77777777" w:rsidR="00423ECB" w:rsidRDefault="00423ECB" w:rsidP="00456231">
            <w:pPr>
              <w:keepNext/>
              <w:spacing w:line="12.95pt" w:lineRule="auto"/>
              <w:jc w:val="center"/>
              <w:rPr>
                <w:lang w:val="en-US"/>
              </w:rPr>
            </w:pPr>
            <w:r>
              <w:rPr>
                <w:rFonts w:ascii="Calibri" w:hAnsi="Calibri" w:cs="Calibri"/>
                <w:color w:val="000000"/>
              </w:rPr>
              <w:t>5</w:t>
            </w:r>
          </w:p>
        </w:tc>
      </w:tr>
    </w:tbl>
    <w:p w14:paraId="7EFAACED" w14:textId="77777777" w:rsidR="00423ECB" w:rsidRPr="00893BBF" w:rsidRDefault="00423ECB" w:rsidP="009A68E8">
      <w:pPr>
        <w:spacing w:after="0pt"/>
        <w:ind w:end="-1.10pt"/>
        <w:rPr>
          <w:rFonts w:eastAsia="Times New Roman" w:cs="Times New Roman"/>
          <w:szCs w:val="24"/>
          <w:lang w:val="en-ID" w:eastAsia="en-ID"/>
        </w:rPr>
      </w:pPr>
    </w:p>
    <w:p w14:paraId="299B277C" w14:textId="77777777" w:rsidR="00893BBF" w:rsidRPr="00893BBF" w:rsidRDefault="00893BBF" w:rsidP="00893BBF">
      <w:pPr>
        <w:spacing w:after="0pt"/>
        <w:rPr>
          <w:rFonts w:eastAsia="Times New Roman" w:cs="Times New Roman"/>
          <w:szCs w:val="24"/>
          <w:lang w:val="en-ID" w:eastAsia="en-ID"/>
        </w:rPr>
      </w:pPr>
    </w:p>
    <w:p w14:paraId="529654BC" w14:textId="3A11F68E" w:rsidR="008C5773" w:rsidRPr="00187FC7" w:rsidRDefault="00002B58" w:rsidP="00187FC7">
      <w:pPr>
        <w:ind w:firstLine="36pt"/>
        <w:rPr>
          <w:lang w:val="en-ID" w:eastAsia="en-ID"/>
        </w:rPr>
      </w:pPr>
      <w:r>
        <w:rPr>
          <w:lang w:val="en-ID" w:eastAsia="en-ID"/>
        </w:rPr>
        <w:t>A</w:t>
      </w:r>
      <w:r w:rsidR="002B0BEA" w:rsidRPr="002B0BEA">
        <w:rPr>
          <w:lang w:val="en-ID" w:eastAsia="en-ID"/>
        </w:rPr>
        <w:t xml:space="preserve">fter conducting the assumption test the analysis with ANCOVA is conducted the result from Table 19 shows that the experimental group's mean result is higher than the control group with a 5.339 difference point. The experimental group's lower bound result is 69.151 while the lower bound from the control group is 63.812 which is shown in the lower bound result experimental group shows a difference. Not only the lower bound score, but the upper bound score in the control group also shows a difference. The experimental group shows 77.577 points while the control group shows 72.238 points. </w:t>
      </w:r>
      <w:r w:rsidR="006A4F14">
        <w:rPr>
          <w:lang w:val="en-ID" w:eastAsia="en-ID"/>
        </w:rPr>
        <w:t>T</w:t>
      </w:r>
      <w:r w:rsidR="002B0BEA" w:rsidRPr="002B0BEA">
        <w:rPr>
          <w:lang w:val="en-ID" w:eastAsia="en-ID"/>
        </w:rPr>
        <w:t>he mean difference between the group is 5.339, and the standard deviation error is 2.966 which indicates the score between students in each group is spread widely. And the most important value is the “sig.” value, the “sig.” value in this table shows 0.</w:t>
      </w:r>
      <w:r w:rsidR="00E15E70">
        <w:rPr>
          <w:lang w:val="en-ID" w:eastAsia="en-ID"/>
        </w:rPr>
        <w:t>0</w:t>
      </w:r>
      <w:r w:rsidR="002B0BEA" w:rsidRPr="002B0BEA">
        <w:rPr>
          <w:lang w:val="en-ID" w:eastAsia="en-ID"/>
        </w:rPr>
        <w:t>81 which is higher than the significance level that is 0.05. this value indicates that the experimental group and control group scores are not significant.</w:t>
      </w:r>
    </w:p>
    <w:p w14:paraId="6331CAE5" w14:textId="0E1E8A35" w:rsidR="00BC1A19" w:rsidRDefault="00214465" w:rsidP="00002B58">
      <w:pPr>
        <w:ind w:firstLine="36pt"/>
        <w:rPr>
          <w:lang w:val="en-ID" w:eastAsia="en-ID"/>
        </w:rPr>
      </w:pPr>
      <w:r>
        <w:rPr>
          <w:lang w:val="en-ID" w:eastAsia="en-ID"/>
        </w:rPr>
        <w:t xml:space="preserve">The result from the </w:t>
      </w:r>
      <w:proofErr w:type="spellStart"/>
      <w:r>
        <w:rPr>
          <w:lang w:val="en-ID" w:eastAsia="en-ID"/>
        </w:rPr>
        <w:t>analyzed</w:t>
      </w:r>
      <w:proofErr w:type="spellEnd"/>
      <w:r>
        <w:rPr>
          <w:lang w:val="en-ID" w:eastAsia="en-ID"/>
        </w:rPr>
        <w:t xml:space="preserve"> data with SPSS</w:t>
      </w:r>
      <w:r w:rsidR="00964E3D">
        <w:rPr>
          <w:lang w:val="en-ID" w:eastAsia="en-ID"/>
        </w:rPr>
        <w:t xml:space="preserve"> different with the researcher assumption. </w:t>
      </w:r>
      <w:r w:rsidR="00BC1A19">
        <w:rPr>
          <w:lang w:val="en-ID" w:eastAsia="en-ID"/>
        </w:rPr>
        <w:t>T</w:t>
      </w:r>
      <w:r w:rsidR="00246D99" w:rsidRPr="00246D99">
        <w:rPr>
          <w:lang w:val="en-ID" w:eastAsia="en-ID"/>
        </w:rPr>
        <w:t xml:space="preserve">he result shows a slightly better result </w:t>
      </w:r>
      <w:r w:rsidR="00BC1A19">
        <w:rPr>
          <w:lang w:val="en-ID" w:eastAsia="en-ID"/>
        </w:rPr>
        <w:t xml:space="preserve">but </w:t>
      </w:r>
      <w:r w:rsidR="00246D99" w:rsidRPr="00246D99">
        <w:rPr>
          <w:lang w:val="en-ID" w:eastAsia="en-ID"/>
        </w:rPr>
        <w:t>it’s not significant. The slight significant improvement almost reaches the significant value to proof for the theory from</w:t>
      </w:r>
      <w:r w:rsidR="002E3ED2">
        <w:rPr>
          <w:lang w:val="en-ID" w:eastAsia="en-ID"/>
        </w:rPr>
        <w:t xml:space="preserve"> </w:t>
      </w:r>
      <w:sdt>
        <w:sdtPr>
          <w:rPr>
            <w:color w:val="000000"/>
            <w:lang w:val="en-ID" w:eastAsia="en-ID"/>
          </w:rPr>
          <w:tag w:val="MENDELEY_CITATION_v3_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"/>
          <w:id w:val="923377212"/>
          <w:placeholder>
            <w:docPart w:val="19B7B9A4251E4841A2C49251AB8C4F1C"/>
          </w:placeholder>
        </w:sdtPr>
        <w:sdtEndPr/>
        <w:sdtContent>
          <w:r w:rsidR="00EA1B14" w:rsidRPr="00EA1B14">
            <w:rPr>
              <w:color w:val="000000"/>
              <w:lang w:val="en-ID" w:eastAsia="en-ID"/>
            </w:rPr>
            <w:t>L. Huang (2010)</w:t>
          </w:r>
        </w:sdtContent>
      </w:sdt>
      <w:r w:rsidR="005C3D86">
        <w:rPr>
          <w:lang w:val="en-ID" w:eastAsia="en-ID"/>
        </w:rPr>
        <w:t xml:space="preserve"> </w:t>
      </w:r>
      <w:r w:rsidR="00246D99" w:rsidRPr="00246D99">
        <w:rPr>
          <w:lang w:val="en-ID" w:eastAsia="en-ID"/>
        </w:rPr>
        <w:t xml:space="preserve">that reading aloud can significantly increase the process of learning reading at any age by correcting the spoken word and google text to speech act as the teacher substitute proving that </w:t>
      </w:r>
      <w:r w:rsidR="0001167F" w:rsidRPr="0001167F">
        <w:rPr>
          <w:lang w:val="en-ID" w:eastAsia="en-ID"/>
        </w:rPr>
        <w:t>Y.-C. Huang &amp; Liao (2015)</w:t>
      </w:r>
      <w:r w:rsidR="00246D99" w:rsidRPr="00246D99">
        <w:rPr>
          <w:lang w:val="en-ID" w:eastAsia="en-ID"/>
        </w:rPr>
        <w:t xml:space="preserve"> method to use google text to speech assistant to correct pronunciation of the word is effective even </w:t>
      </w:r>
      <w:r w:rsidR="00E54556">
        <w:rPr>
          <w:lang w:val="en-ID" w:eastAsia="en-ID"/>
        </w:rPr>
        <w:t>at</w:t>
      </w:r>
      <w:r w:rsidR="00246D99" w:rsidRPr="00246D99">
        <w:rPr>
          <w:lang w:val="en-ID" w:eastAsia="en-ID"/>
        </w:rPr>
        <w:t xml:space="preserve"> </w:t>
      </w:r>
      <w:r w:rsidR="00E54556">
        <w:rPr>
          <w:lang w:val="en-ID" w:eastAsia="en-ID"/>
        </w:rPr>
        <w:t xml:space="preserve">the </w:t>
      </w:r>
      <w:r w:rsidR="00246D99" w:rsidRPr="00246D99">
        <w:rPr>
          <w:lang w:val="en-ID" w:eastAsia="en-ID"/>
        </w:rPr>
        <w:t>college level.</w:t>
      </w:r>
      <w:r w:rsidR="000E2EA3">
        <w:rPr>
          <w:lang w:val="en-ID" w:eastAsia="en-ID"/>
        </w:rPr>
        <w:t xml:space="preserve"> </w:t>
      </w:r>
    </w:p>
    <w:p w14:paraId="5B555DD2" w14:textId="77777777" w:rsidR="00BC1A19" w:rsidRDefault="00BC1A19" w:rsidP="00002B58">
      <w:pPr>
        <w:ind w:firstLine="36pt"/>
        <w:rPr>
          <w:lang w:val="en-ID" w:eastAsia="en-ID"/>
        </w:rPr>
      </w:pPr>
    </w:p>
    <w:p w14:paraId="1FF608E8" w14:textId="5F23952C" w:rsidR="00246D99" w:rsidRDefault="000E2EA3" w:rsidP="00002B58">
      <w:pPr>
        <w:ind w:firstLine="36pt"/>
        <w:rPr>
          <w:lang w:val="en-US"/>
        </w:rPr>
      </w:pPr>
      <w:r>
        <w:rPr>
          <w:lang w:val="en-ID" w:eastAsia="en-ID"/>
        </w:rPr>
        <w:t xml:space="preserve">The result </w:t>
      </w:r>
      <w:r w:rsidR="00D21A42">
        <w:rPr>
          <w:lang w:val="en-ID" w:eastAsia="en-ID"/>
        </w:rPr>
        <w:t>give</w:t>
      </w:r>
      <w:r w:rsidR="00E54556">
        <w:rPr>
          <w:lang w:val="en-ID" w:eastAsia="en-ID"/>
        </w:rPr>
        <w:t>s</w:t>
      </w:r>
      <w:r w:rsidR="00D21A42">
        <w:rPr>
          <w:lang w:val="en-ID" w:eastAsia="en-ID"/>
        </w:rPr>
        <w:t xml:space="preserve"> </w:t>
      </w:r>
      <w:r w:rsidR="00E54556">
        <w:rPr>
          <w:lang w:val="en-ID" w:eastAsia="en-ID"/>
        </w:rPr>
        <w:t xml:space="preserve">an </w:t>
      </w:r>
      <w:r w:rsidR="00D21A42">
        <w:rPr>
          <w:lang w:val="en-ID" w:eastAsia="en-ID"/>
        </w:rPr>
        <w:t xml:space="preserve">impact </w:t>
      </w:r>
      <w:r w:rsidR="00E54556">
        <w:rPr>
          <w:lang w:val="en-ID" w:eastAsia="en-ID"/>
        </w:rPr>
        <w:t>o</w:t>
      </w:r>
      <w:r w:rsidR="00D21A42">
        <w:rPr>
          <w:lang w:val="en-ID" w:eastAsia="en-ID"/>
        </w:rPr>
        <w:t xml:space="preserve">n the practice </w:t>
      </w:r>
      <w:r w:rsidR="00E54556">
        <w:rPr>
          <w:lang w:val="en-ID" w:eastAsia="en-ID"/>
        </w:rPr>
        <w:t xml:space="preserve">of </w:t>
      </w:r>
      <w:r w:rsidR="00D21A42">
        <w:rPr>
          <w:lang w:val="en-ID" w:eastAsia="en-ID"/>
        </w:rPr>
        <w:t>pronunciation, improve</w:t>
      </w:r>
      <w:r w:rsidR="00E54556">
        <w:rPr>
          <w:lang w:val="en-ID" w:eastAsia="en-ID"/>
        </w:rPr>
        <w:t>s</w:t>
      </w:r>
      <w:r w:rsidR="00D21A42">
        <w:rPr>
          <w:lang w:val="en-ID" w:eastAsia="en-ID"/>
        </w:rPr>
        <w:t xml:space="preserve"> oral </w:t>
      </w:r>
      <w:r w:rsidR="00A51859">
        <w:rPr>
          <w:lang w:val="en-ID" w:eastAsia="en-ID"/>
        </w:rPr>
        <w:t>English</w:t>
      </w:r>
      <w:r w:rsidR="00E54556">
        <w:rPr>
          <w:lang w:val="en-ID" w:eastAsia="en-ID"/>
        </w:rPr>
        <w:t>,</w:t>
      </w:r>
      <w:r w:rsidR="00A51859">
        <w:rPr>
          <w:lang w:val="en-ID" w:eastAsia="en-ID"/>
        </w:rPr>
        <w:t xml:space="preserve"> and strengthen</w:t>
      </w:r>
      <w:r w:rsidR="00E54556">
        <w:rPr>
          <w:lang w:val="en-ID" w:eastAsia="en-ID"/>
        </w:rPr>
        <w:t>s</w:t>
      </w:r>
      <w:r w:rsidR="00A51859">
        <w:rPr>
          <w:lang w:val="en-ID" w:eastAsia="en-ID"/>
        </w:rPr>
        <w:t xml:space="preserve"> </w:t>
      </w:r>
      <w:r w:rsidR="002E53A1">
        <w:rPr>
          <w:lang w:val="en-ID" w:eastAsia="en-ID"/>
        </w:rPr>
        <w:t>the knowledge.</w:t>
      </w:r>
      <w:r w:rsidR="009E051F">
        <w:rPr>
          <w:lang w:val="en-ID" w:eastAsia="en-ID"/>
        </w:rPr>
        <w:t xml:space="preserve"> The students got many </w:t>
      </w:r>
      <w:r w:rsidR="004A2B77">
        <w:rPr>
          <w:lang w:val="en-ID" w:eastAsia="en-ID"/>
        </w:rPr>
        <w:t>times</w:t>
      </w:r>
      <w:r w:rsidR="009E051F">
        <w:rPr>
          <w:lang w:val="en-ID" w:eastAsia="en-ID"/>
        </w:rPr>
        <w:t xml:space="preserve"> </w:t>
      </w:r>
      <w:r w:rsidR="00E54556">
        <w:rPr>
          <w:lang w:val="en-ID" w:eastAsia="en-ID"/>
        </w:rPr>
        <w:t xml:space="preserve">to </w:t>
      </w:r>
      <w:r w:rsidR="009E051F">
        <w:rPr>
          <w:lang w:val="en-ID" w:eastAsia="en-ID"/>
        </w:rPr>
        <w:t xml:space="preserve">practice pronunciation by </w:t>
      </w:r>
      <w:r w:rsidR="00502F33">
        <w:rPr>
          <w:lang w:val="en-ID" w:eastAsia="en-ID"/>
        </w:rPr>
        <w:t>repeating after google text-to-speech.</w:t>
      </w:r>
      <w:r w:rsidR="001B5D41">
        <w:rPr>
          <w:lang w:val="en-ID" w:eastAsia="en-ID"/>
        </w:rPr>
        <w:t xml:space="preserve"> The student</w:t>
      </w:r>
      <w:r w:rsidR="00E54556">
        <w:rPr>
          <w:lang w:val="en-ID" w:eastAsia="en-ID"/>
        </w:rPr>
        <w:t>'s</w:t>
      </w:r>
      <w:r w:rsidR="001B5D41">
        <w:rPr>
          <w:lang w:val="en-ID" w:eastAsia="en-ID"/>
        </w:rPr>
        <w:t xml:space="preserve"> oral English</w:t>
      </w:r>
      <w:r w:rsidR="004E6EBB">
        <w:rPr>
          <w:lang w:val="en-ID" w:eastAsia="en-ID"/>
        </w:rPr>
        <w:t xml:space="preserve"> and knowledg</w:t>
      </w:r>
      <w:r w:rsidR="004A2B77">
        <w:rPr>
          <w:lang w:val="en-ID" w:eastAsia="en-ID"/>
        </w:rPr>
        <w:t>e</w:t>
      </w:r>
      <w:r w:rsidR="001B5D41">
        <w:rPr>
          <w:lang w:val="en-ID" w:eastAsia="en-ID"/>
        </w:rPr>
        <w:t xml:space="preserve"> w</w:t>
      </w:r>
      <w:r w:rsidR="00E54556">
        <w:rPr>
          <w:lang w:val="en-ID" w:eastAsia="en-ID"/>
        </w:rPr>
        <w:t>ere</w:t>
      </w:r>
      <w:r w:rsidR="001B5D41">
        <w:rPr>
          <w:lang w:val="en-ID" w:eastAsia="en-ID"/>
        </w:rPr>
        <w:t xml:space="preserve"> improved by </w:t>
      </w:r>
      <w:r w:rsidR="004A2B77">
        <w:rPr>
          <w:lang w:val="en-ID" w:eastAsia="en-ID"/>
        </w:rPr>
        <w:t>looking</w:t>
      </w:r>
      <w:r w:rsidR="001B5D41">
        <w:rPr>
          <w:lang w:val="en-ID" w:eastAsia="en-ID"/>
        </w:rPr>
        <w:t xml:space="preserve"> at the score the student achieve</w:t>
      </w:r>
      <w:r w:rsidR="004E6EBB">
        <w:rPr>
          <w:lang w:val="en-ID" w:eastAsia="en-ID"/>
        </w:rPr>
        <w:t xml:space="preserve"> </w:t>
      </w:r>
      <w:r w:rsidR="00E54556">
        <w:rPr>
          <w:lang w:val="en-ID" w:eastAsia="en-ID"/>
        </w:rPr>
        <w:t>o</w:t>
      </w:r>
      <w:r w:rsidR="004E6EBB">
        <w:rPr>
          <w:lang w:val="en-ID" w:eastAsia="en-ID"/>
        </w:rPr>
        <w:t xml:space="preserve">n the test the </w:t>
      </w:r>
      <w:r w:rsidR="004E6EBB">
        <w:rPr>
          <w:lang w:val="en-ID" w:eastAsia="en-ID"/>
        </w:rPr>
        <w:lastRenderedPageBreak/>
        <w:t>researcher g</w:t>
      </w:r>
      <w:r w:rsidR="00E54556">
        <w:rPr>
          <w:lang w:val="en-ID" w:eastAsia="en-ID"/>
        </w:rPr>
        <w:t>ave</w:t>
      </w:r>
      <w:r w:rsidR="004E6EBB">
        <w:rPr>
          <w:lang w:val="en-ID" w:eastAsia="en-ID"/>
        </w:rPr>
        <w:t>.</w:t>
      </w:r>
      <w:r w:rsidR="004A2B77">
        <w:rPr>
          <w:lang w:val="en-ID" w:eastAsia="en-ID"/>
        </w:rPr>
        <w:t xml:space="preserve"> The other</w:t>
      </w:r>
      <w:r w:rsidR="00D701AE">
        <w:rPr>
          <w:lang w:val="en-ID" w:eastAsia="en-ID"/>
        </w:rPr>
        <w:t xml:space="preserve"> 2 function</w:t>
      </w:r>
      <w:r w:rsidR="00E54556">
        <w:rPr>
          <w:lang w:val="en-ID" w:eastAsia="en-ID"/>
        </w:rPr>
        <w:t>s</w:t>
      </w:r>
      <w:r w:rsidR="00D701AE">
        <w:rPr>
          <w:lang w:val="en-ID" w:eastAsia="en-ID"/>
        </w:rPr>
        <w:t xml:space="preserve"> stated by </w:t>
      </w:r>
      <w:sdt>
        <w:sdtPr>
          <w:rPr>
            <w:color w:val="000000"/>
            <w:lang w:val="en-ID" w:eastAsia="en-ID"/>
          </w:rPr>
          <w:tag w:val="MENDELEY_CITATION_v3_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"/>
          <w:id w:val="-1202386916"/>
          <w:placeholder>
            <w:docPart w:val="9BB93CF46D364A26B9F1AA09224BF796"/>
          </w:placeholder>
        </w:sdtPr>
        <w:sdtEndPr/>
        <w:sdtContent>
          <w:r w:rsidR="00EA1B14" w:rsidRPr="00EA1B14">
            <w:rPr>
              <w:color w:val="000000"/>
              <w:lang w:val="en-ID" w:eastAsia="en-ID"/>
            </w:rPr>
            <w:t>L. Huang (2010)</w:t>
          </w:r>
        </w:sdtContent>
      </w:sdt>
      <w:r w:rsidR="00B41FAA">
        <w:rPr>
          <w:lang w:val="en-ID" w:eastAsia="en-ID"/>
        </w:rPr>
        <w:t xml:space="preserve"> </w:t>
      </w:r>
      <w:r w:rsidR="00D701AE">
        <w:rPr>
          <w:lang w:val="en-ID" w:eastAsia="en-ID"/>
        </w:rPr>
        <w:t>are get</w:t>
      </w:r>
      <w:r w:rsidR="00E54556">
        <w:rPr>
          <w:lang w:val="en-ID" w:eastAsia="en-ID"/>
        </w:rPr>
        <w:t>ting</w:t>
      </w:r>
      <w:r w:rsidR="00D701AE">
        <w:rPr>
          <w:lang w:val="en-ID" w:eastAsia="en-ID"/>
        </w:rPr>
        <w:t xml:space="preserve"> </w:t>
      </w:r>
      <w:r w:rsidR="00E54556">
        <w:rPr>
          <w:lang w:val="en-ID" w:eastAsia="en-ID"/>
        </w:rPr>
        <w:t xml:space="preserve">a </w:t>
      </w:r>
      <w:r w:rsidR="00D701AE">
        <w:rPr>
          <w:lang w:val="en-ID" w:eastAsia="en-ID"/>
        </w:rPr>
        <w:t>deeper understanding and improv</w:t>
      </w:r>
      <w:r w:rsidR="00E54556">
        <w:rPr>
          <w:lang w:val="en-ID" w:eastAsia="en-ID"/>
        </w:rPr>
        <w:t>ing</w:t>
      </w:r>
      <w:r w:rsidR="00D701AE">
        <w:rPr>
          <w:lang w:val="en-ID" w:eastAsia="en-ID"/>
        </w:rPr>
        <w:t xml:space="preserve"> the classroom atmosphere</w:t>
      </w:r>
      <w:r w:rsidR="00D7645B">
        <w:rPr>
          <w:lang w:val="en-ID" w:eastAsia="en-ID"/>
        </w:rPr>
        <w:t xml:space="preserve"> </w:t>
      </w:r>
      <w:r w:rsidR="001629DD">
        <w:rPr>
          <w:lang w:val="en-ID" w:eastAsia="en-ID"/>
        </w:rPr>
        <w:t>wa</w:t>
      </w:r>
      <w:r w:rsidR="00D7645B">
        <w:rPr>
          <w:lang w:val="en-ID" w:eastAsia="en-ID"/>
        </w:rPr>
        <w:t xml:space="preserve">s not </w:t>
      </w:r>
      <w:r w:rsidR="00AE6EC9">
        <w:rPr>
          <w:lang w:val="en-ID" w:eastAsia="en-ID"/>
        </w:rPr>
        <w:t>achieved</w:t>
      </w:r>
      <w:r w:rsidR="00D7645B">
        <w:rPr>
          <w:lang w:val="en-ID" w:eastAsia="en-ID"/>
        </w:rPr>
        <w:t xml:space="preserve"> because </w:t>
      </w:r>
      <w:r w:rsidR="00FE0427">
        <w:rPr>
          <w:lang w:val="en-ID" w:eastAsia="en-ID"/>
        </w:rPr>
        <w:t xml:space="preserve">google-text-to-speech did not have </w:t>
      </w:r>
      <w:r w:rsidR="00E54556">
        <w:rPr>
          <w:lang w:val="en-ID" w:eastAsia="en-ID"/>
        </w:rPr>
        <w:t xml:space="preserve">a </w:t>
      </w:r>
      <w:r w:rsidR="00FE0427">
        <w:rPr>
          <w:lang w:val="en-ID" w:eastAsia="en-ID"/>
        </w:rPr>
        <w:t xml:space="preserve">unique expression like </w:t>
      </w:r>
      <w:r w:rsidR="002477AC">
        <w:rPr>
          <w:lang w:val="en-ID" w:eastAsia="en-ID"/>
        </w:rPr>
        <w:t xml:space="preserve">a </w:t>
      </w:r>
      <w:r w:rsidR="00FE0427">
        <w:rPr>
          <w:lang w:val="en-ID" w:eastAsia="en-ID"/>
        </w:rPr>
        <w:t>human</w:t>
      </w:r>
      <w:r w:rsidR="00CC4771">
        <w:rPr>
          <w:lang w:val="en-ID" w:eastAsia="en-ID"/>
        </w:rPr>
        <w:t xml:space="preserve"> so the deeper understanding is not achieved and </w:t>
      </w:r>
      <w:r w:rsidR="00D7645B">
        <w:rPr>
          <w:lang w:val="en-ID" w:eastAsia="en-ID"/>
        </w:rPr>
        <w:t xml:space="preserve">the research </w:t>
      </w:r>
      <w:r w:rsidR="00CC4771">
        <w:rPr>
          <w:lang w:val="en-ID" w:eastAsia="en-ID"/>
        </w:rPr>
        <w:t>was</w:t>
      </w:r>
      <w:r w:rsidR="00D7645B">
        <w:rPr>
          <w:lang w:val="en-ID" w:eastAsia="en-ID"/>
        </w:rPr>
        <w:t xml:space="preserve"> conducted </w:t>
      </w:r>
      <w:r w:rsidR="000F70F0">
        <w:rPr>
          <w:lang w:val="en-ID" w:eastAsia="en-ID"/>
        </w:rPr>
        <w:t>online</w:t>
      </w:r>
      <w:r w:rsidR="00CC4771">
        <w:rPr>
          <w:lang w:val="en-ID" w:eastAsia="en-ID"/>
        </w:rPr>
        <w:t xml:space="preserve"> so the classroom </w:t>
      </w:r>
      <w:r w:rsidR="00AE6EC9">
        <w:rPr>
          <w:lang w:val="en-ID" w:eastAsia="en-ID"/>
        </w:rPr>
        <w:t>atmosphere was not determined.</w:t>
      </w:r>
      <w:r w:rsidR="000F70F0">
        <w:rPr>
          <w:lang w:val="en-ID" w:eastAsia="en-ID"/>
        </w:rPr>
        <w:t xml:space="preserve"> </w:t>
      </w:r>
      <w:r w:rsidR="00FA4EA3">
        <w:rPr>
          <w:lang w:val="en-ID" w:eastAsia="en-ID"/>
        </w:rPr>
        <w:t xml:space="preserve">But the overall result of the improvement affected the </w:t>
      </w:r>
      <w:r w:rsidR="009501AB">
        <w:rPr>
          <w:lang w:val="en-ID" w:eastAsia="en-ID"/>
        </w:rPr>
        <w:t xml:space="preserve">beginner students just as stated by </w:t>
      </w:r>
      <w:sdt>
        <w:sdtPr>
          <w:rPr>
            <w:color w:val="000000"/>
            <w:lang w:val="en-ID" w:eastAsia="en-ID"/>
          </w:rPr>
          <w:tag w:val="MENDELEY_CITATION_v3_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"/>
          <w:id w:val="-374702995"/>
          <w:placeholder>
            <w:docPart w:val="45D78D7B9FD144F99AC4D7A112D1FAC5"/>
          </w:placeholder>
        </w:sdtPr>
        <w:sdtEndPr/>
        <w:sdtContent>
          <w:r w:rsidR="00EA1B14" w:rsidRPr="00EA1B14">
            <w:rPr>
              <w:color w:val="000000"/>
              <w:lang w:val="en-ID" w:eastAsia="en-ID"/>
            </w:rPr>
            <w:t>L. Huang (2010)</w:t>
          </w:r>
        </w:sdtContent>
      </w:sdt>
      <w:r w:rsidR="00B41FAA">
        <w:rPr>
          <w:lang w:val="en-ID" w:eastAsia="en-ID"/>
        </w:rPr>
        <w:t xml:space="preserve"> </w:t>
      </w:r>
      <w:r w:rsidR="00154B48">
        <w:rPr>
          <w:lang w:val="en-ID" w:eastAsia="en-ID"/>
        </w:rPr>
        <w:t xml:space="preserve">that </w:t>
      </w:r>
      <w:r w:rsidR="00154B48">
        <w:t>Reading Aloud in first language learners is very important to develop students reading and vocabulary skills at an early age</w:t>
      </w:r>
      <w:r w:rsidR="00B95687">
        <w:rPr>
          <w:lang w:val="en-US"/>
        </w:rPr>
        <w:t xml:space="preserve">. It was also applied in </w:t>
      </w:r>
      <w:r w:rsidR="006D5647">
        <w:rPr>
          <w:lang w:val="en-US"/>
        </w:rPr>
        <w:t>English</w:t>
      </w:r>
      <w:r w:rsidR="00B95687">
        <w:rPr>
          <w:lang w:val="en-US"/>
        </w:rPr>
        <w:t xml:space="preserve"> as </w:t>
      </w:r>
      <w:r w:rsidR="002477AC">
        <w:rPr>
          <w:lang w:val="en-US"/>
        </w:rPr>
        <w:t xml:space="preserve">a </w:t>
      </w:r>
      <w:r w:rsidR="0001167F">
        <w:rPr>
          <w:lang w:val="en-US"/>
        </w:rPr>
        <w:t>foreign</w:t>
      </w:r>
      <w:r w:rsidR="006D5647">
        <w:rPr>
          <w:lang w:val="en-US"/>
        </w:rPr>
        <w:t xml:space="preserve"> learner.</w:t>
      </w:r>
    </w:p>
    <w:p w14:paraId="2C621230" w14:textId="77777777" w:rsidR="00F50F22" w:rsidRDefault="00F50F22" w:rsidP="00002B58">
      <w:pPr>
        <w:ind w:firstLine="36pt"/>
        <w:rPr>
          <w:lang w:val="en-US"/>
        </w:rPr>
      </w:pPr>
    </w:p>
    <w:p w14:paraId="0009B5B8" w14:textId="657A0B81" w:rsidR="00246D99" w:rsidRDefault="00246D99" w:rsidP="00246D99">
      <w:pPr>
        <w:rPr>
          <w:lang w:val="en-ID" w:eastAsia="en-ID"/>
        </w:rPr>
      </w:pPr>
      <w:r w:rsidRPr="00246D99">
        <w:rPr>
          <w:lang w:val="en-ID" w:eastAsia="en-ID"/>
        </w:rPr>
        <w:tab/>
        <w:t xml:space="preserve">In brief, the researcher can state based on the data above that the reading aloud technique with google text-to-speech assistant gives a slight significant effect on the reading fluency of the student in STKIP PGRI </w:t>
      </w:r>
      <w:proofErr w:type="spellStart"/>
      <w:r w:rsidRPr="00246D99">
        <w:rPr>
          <w:lang w:val="en-ID" w:eastAsia="en-ID"/>
        </w:rPr>
        <w:t>Bangkalan</w:t>
      </w:r>
      <w:proofErr w:type="spellEnd"/>
      <w:r w:rsidRPr="00246D99">
        <w:rPr>
          <w:lang w:val="en-ID" w:eastAsia="en-ID"/>
        </w:rPr>
        <w:t xml:space="preserve"> academic year 2021/2022. Even if the result is not significant the point where the reading aloud effectively shows the error in student reading and then corrects its error with google text-to-speech assistant as a reference to the correct pronunciation word is a good point to do further research for reading. By using those steps, the student can quickly learn what they need to correct without much intervention from the teacher, but that it is not meant teacher roles are not important. Teachers still can give guidance about the material and what skills to be improved </w:t>
      </w:r>
      <w:r w:rsidR="002477AC">
        <w:rPr>
          <w:lang w:val="en-ID" w:eastAsia="en-ID"/>
        </w:rPr>
        <w:t>for</w:t>
      </w:r>
      <w:r w:rsidRPr="00246D99">
        <w:rPr>
          <w:lang w:val="en-ID" w:eastAsia="en-ID"/>
        </w:rPr>
        <w:t xml:space="preserve"> each </w:t>
      </w:r>
      <w:r w:rsidR="00566A0B" w:rsidRPr="00246D99">
        <w:rPr>
          <w:lang w:val="en-ID" w:eastAsia="en-ID"/>
        </w:rPr>
        <w:t>student</w:t>
      </w:r>
      <w:r w:rsidRPr="00246D99">
        <w:rPr>
          <w:lang w:val="en-ID" w:eastAsia="en-ID"/>
        </w:rPr>
        <w:t>.</w:t>
      </w:r>
    </w:p>
    <w:p w14:paraId="7B2A314B" w14:textId="77777777" w:rsidR="00047A50" w:rsidRDefault="00047A50" w:rsidP="00246D99">
      <w:pPr>
        <w:rPr>
          <w:lang w:val="en-ID" w:eastAsia="en-ID"/>
        </w:rPr>
      </w:pPr>
    </w:p>
    <w:p w14:paraId="74563A62" w14:textId="70887627" w:rsidR="00047A50" w:rsidRPr="00893BBF" w:rsidRDefault="00047A50" w:rsidP="00047A50">
      <w:pPr>
        <w:ind w:firstLine="36pt"/>
        <w:rPr>
          <w:lang w:val="en-ID" w:eastAsia="en-ID"/>
        </w:rPr>
      </w:pPr>
      <w:r>
        <w:rPr>
          <w:lang w:val="en-ID" w:eastAsia="en-ID"/>
        </w:rPr>
        <w:t>T</w:t>
      </w:r>
      <w:r w:rsidRPr="005E392B">
        <w:rPr>
          <w:lang w:val="en-ID" w:eastAsia="en-ID"/>
        </w:rPr>
        <w:t>he suggestion for the next research. For the setting up process, it is recommended to do the process face to face for easy support if the student encounter problem</w:t>
      </w:r>
      <w:r>
        <w:rPr>
          <w:lang w:val="en-ID" w:eastAsia="en-ID"/>
        </w:rPr>
        <w:t xml:space="preserve"> or even better if the school/college provides the same device for each student</w:t>
      </w:r>
      <w:r w:rsidRPr="005E392B">
        <w:rPr>
          <w:lang w:val="en-ID" w:eastAsia="en-ID"/>
        </w:rPr>
        <w:t>. For the material, the researcher must find the right sample for the research to achieve maximum results with pure results in measuring students’ fluency.  Based on the result data of each student, the student who reaches a high score in the pre-test shows only a slight improvement. It can be assumed that the assistance of Text-to-speech is optimally used for beginner to intermediate learner</w:t>
      </w:r>
      <w:r>
        <w:rPr>
          <w:lang w:val="en-ID" w:eastAsia="en-ID"/>
        </w:rPr>
        <w:t>s</w:t>
      </w:r>
      <w:r w:rsidRPr="005E392B">
        <w:rPr>
          <w:lang w:val="en-ID" w:eastAsia="en-ID"/>
        </w:rPr>
        <w:t>. And the last suggestion is to make sure the lecturer or the main teacher gives a lecture and if needed the researcher can collaborate in turn for the process</w:t>
      </w:r>
      <w:r w:rsidR="00B270B9">
        <w:rPr>
          <w:lang w:val="en-ID" w:eastAsia="en-ID"/>
        </w:rPr>
        <w:t xml:space="preserve"> because the student mostly listen to teacher</w:t>
      </w:r>
      <w:r w:rsidR="00DA568C">
        <w:rPr>
          <w:lang w:val="en-ID" w:eastAsia="en-ID"/>
        </w:rPr>
        <w:t>/lecturer</w:t>
      </w:r>
      <w:r w:rsidR="00B270B9">
        <w:rPr>
          <w:lang w:val="en-ID" w:eastAsia="en-ID"/>
        </w:rPr>
        <w:t xml:space="preserve"> instruction than</w:t>
      </w:r>
      <w:r w:rsidR="00DA568C">
        <w:rPr>
          <w:lang w:val="en-ID" w:eastAsia="en-ID"/>
        </w:rPr>
        <w:t xml:space="preserve"> other people they newly know. </w:t>
      </w:r>
      <w:r w:rsidR="00B270B9">
        <w:rPr>
          <w:lang w:val="en-ID" w:eastAsia="en-ID"/>
        </w:rPr>
        <w:t xml:space="preserve"> </w:t>
      </w:r>
    </w:p>
    <w:p w14:paraId="73F6BB11" w14:textId="629826B2" w:rsidR="00893BBF" w:rsidRPr="00893BBF" w:rsidRDefault="00893BBF" w:rsidP="00893BBF">
      <w:pPr>
        <w:spacing w:after="0pt"/>
        <w:rPr>
          <w:rFonts w:eastAsia="Times New Roman" w:cs="Times New Roman"/>
          <w:szCs w:val="24"/>
          <w:lang w:val="en-ID" w:eastAsia="en-ID"/>
        </w:rPr>
      </w:pPr>
    </w:p>
    <w:p w14:paraId="5B738052" w14:textId="4C7C4ACE" w:rsidR="00893BBF" w:rsidRPr="00B86CCB" w:rsidRDefault="00893BBF" w:rsidP="00917127">
      <w:pPr>
        <w:pStyle w:val="Heading2"/>
      </w:pPr>
      <w:r w:rsidRPr="00B86CCB">
        <w:t>Conclusion </w:t>
      </w:r>
    </w:p>
    <w:p w14:paraId="41BAB881" w14:textId="77777777" w:rsidR="004440F8" w:rsidRDefault="004440F8" w:rsidP="00002B58">
      <w:pPr>
        <w:ind w:firstLine="36pt"/>
        <w:rPr>
          <w:lang w:val="en-US"/>
        </w:rPr>
      </w:pPr>
      <w:r>
        <w:rPr>
          <w:lang w:val="en-US"/>
        </w:rPr>
        <w:t>Based on the data in the previous chapter, the Control Group's mean score was 68.025 and the Experimental Group's 73.364, and with a significant value is 0.081 which is over 0.05 it can be said that the read-aloud with google text-to-speech assistant has not a significant effect on students reading fluency, but still has good improvement, especially in beginner learner.</w:t>
      </w:r>
    </w:p>
    <w:p w14:paraId="708D5DE8" w14:textId="483F632D" w:rsidR="00776078" w:rsidRDefault="005A1E48" w:rsidP="00002B58">
      <w:pPr>
        <w:ind w:firstLine="36pt"/>
        <w:rPr>
          <w:lang w:val="en-US"/>
        </w:rPr>
      </w:pPr>
      <w:r>
        <w:rPr>
          <w:lang w:val="en-US"/>
        </w:rPr>
        <w:t>Even the result is not significant, the research</w:t>
      </w:r>
      <w:r w:rsidR="00DF7C66">
        <w:rPr>
          <w:lang w:val="en-US"/>
        </w:rPr>
        <w:t xml:space="preserve"> in teaching with technology must be </w:t>
      </w:r>
      <w:r w:rsidR="0096401D">
        <w:rPr>
          <w:lang w:val="en-US"/>
        </w:rPr>
        <w:t>conducted because in current era technology still developing</w:t>
      </w:r>
      <w:r w:rsidR="00417700">
        <w:rPr>
          <w:lang w:val="en-US"/>
        </w:rPr>
        <w:t xml:space="preserve">. The teacher must be proactive in </w:t>
      </w:r>
      <w:r w:rsidR="00F536B7">
        <w:rPr>
          <w:lang w:val="en-US"/>
        </w:rPr>
        <w:t>using</w:t>
      </w:r>
      <w:r w:rsidR="00417700">
        <w:rPr>
          <w:lang w:val="en-US"/>
        </w:rPr>
        <w:t xml:space="preserve"> </w:t>
      </w:r>
      <w:r w:rsidR="00A63842">
        <w:rPr>
          <w:lang w:val="en-US"/>
        </w:rPr>
        <w:t>technology to teach the students</w:t>
      </w:r>
      <w:r w:rsidR="00977AF1">
        <w:rPr>
          <w:lang w:val="en-US"/>
        </w:rPr>
        <w:t>.</w:t>
      </w:r>
    </w:p>
    <w:p w14:paraId="198DB37E" w14:textId="77777777" w:rsidR="00F50F22" w:rsidRDefault="00F50F22" w:rsidP="00002B58">
      <w:pPr>
        <w:ind w:firstLine="36pt"/>
        <w:rPr>
          <w:lang w:val="en-US"/>
        </w:rPr>
      </w:pPr>
    </w:p>
    <w:p w14:paraId="5924E9A8" w14:textId="03A282D8" w:rsidR="00F8036B" w:rsidRDefault="005E392B" w:rsidP="00002B58">
      <w:pPr>
        <w:rPr>
          <w:lang w:val="en-ID" w:eastAsia="en-ID"/>
        </w:rPr>
      </w:pPr>
      <w:r>
        <w:rPr>
          <w:lang w:val="en-ID" w:eastAsia="en-ID"/>
        </w:rPr>
        <w:tab/>
      </w:r>
    </w:p>
    <w:p w14:paraId="03CC8101" w14:textId="44B0383F" w:rsidR="00893BBF" w:rsidRPr="00893BBF" w:rsidRDefault="00893BBF" w:rsidP="00893BBF">
      <w:pPr>
        <w:spacing w:after="0pt"/>
        <w:rPr>
          <w:rFonts w:eastAsia="Times New Roman" w:cs="Times New Roman"/>
          <w:szCs w:val="24"/>
          <w:lang w:val="en-ID" w:eastAsia="en-ID"/>
        </w:rPr>
      </w:pPr>
      <w:r w:rsidRPr="00893BBF">
        <w:rPr>
          <w:rFonts w:eastAsia="Times New Roman" w:cs="Times New Roman"/>
          <w:szCs w:val="24"/>
          <w:lang w:val="en-ID" w:eastAsia="en-ID"/>
        </w:rPr>
        <w:br/>
      </w:r>
    </w:p>
    <w:p w14:paraId="577DB1D1" w14:textId="658EB949" w:rsidR="00893BBF" w:rsidRPr="00B86CCB" w:rsidRDefault="00893BBF" w:rsidP="00917127">
      <w:pPr>
        <w:pStyle w:val="Heading2"/>
      </w:pPr>
      <w:r w:rsidRPr="00B86CCB">
        <w:t>References </w:t>
      </w:r>
    </w:p>
    <w:sdt>
      <w:sdtPr>
        <w:tag w:val="MENDELEY_BIBLIOGRAPHY"/>
        <w:id w:val="1959989872"/>
        <w:placeholder>
          <w:docPart w:val="DefaultPlaceholder_-1854013440"/>
        </w:placeholder>
      </w:sdtPr>
      <w:sdtEndPr/>
      <w:sdtContent>
        <w:p w14:paraId="6D087F8F" w14:textId="77777777" w:rsidR="00EA1B14" w:rsidRDefault="00EA1B14">
          <w:pPr>
            <w:autoSpaceDE w:val="0"/>
            <w:autoSpaceDN w:val="0"/>
            <w:ind w:hanging="24pt"/>
            <w:divId w:val="1215503241"/>
            <w:rPr>
              <w:rFonts w:eastAsia="Times New Roman"/>
              <w:szCs w:val="24"/>
            </w:rPr>
          </w:pPr>
          <w:r>
            <w:rPr>
              <w:rFonts w:eastAsia="Times New Roman"/>
            </w:rPr>
            <w:t xml:space="preserve">Aji, R. H. S. (2020). Dampak COVID-19 pada pendidikan di indonesia: Sekolah, keterampilan, dan proses pembelajaran. </w:t>
          </w:r>
          <w:r>
            <w:rPr>
              <w:rFonts w:eastAsia="Times New Roman"/>
              <w:i/>
              <w:iCs/>
            </w:rPr>
            <w:t>Jurnal Sosial &amp; Budaya Syar-i</w:t>
          </w:r>
          <w:r>
            <w:rPr>
              <w:rFonts w:eastAsia="Times New Roman"/>
            </w:rPr>
            <w:t xml:space="preserve">, </w:t>
          </w:r>
          <w:r>
            <w:rPr>
              <w:rFonts w:eastAsia="Times New Roman"/>
              <w:i/>
              <w:iCs/>
            </w:rPr>
            <w:t>7</w:t>
          </w:r>
          <w:r>
            <w:rPr>
              <w:rFonts w:eastAsia="Times New Roman"/>
            </w:rPr>
            <w:t>(5), 395–402.</w:t>
          </w:r>
        </w:p>
        <w:p w14:paraId="7A12737A" w14:textId="77777777" w:rsidR="00EA1B14" w:rsidRDefault="00EA1B14">
          <w:pPr>
            <w:autoSpaceDE w:val="0"/>
            <w:autoSpaceDN w:val="0"/>
            <w:ind w:hanging="24pt"/>
            <w:divId w:val="1681348757"/>
            <w:rPr>
              <w:rFonts w:eastAsia="Times New Roman"/>
            </w:rPr>
          </w:pPr>
          <w:r>
            <w:rPr>
              <w:rFonts w:eastAsia="Times New Roman"/>
            </w:rPr>
            <w:t xml:space="preserve">Andriani, T. N., Herawati, Y. W., &amp; Sulistyo, T. (2020). </w:t>
          </w:r>
          <w:r>
            <w:rPr>
              <w:rFonts w:eastAsia="Times New Roman"/>
              <w:i/>
              <w:iCs/>
            </w:rPr>
            <w:t>Text-to-Speech Application for Foreign Language Learner’Listening Comprehension in Indonesia</w:t>
          </w:r>
          <w:r>
            <w:rPr>
              <w:rFonts w:eastAsia="Times New Roman"/>
            </w:rPr>
            <w:t>.</w:t>
          </w:r>
        </w:p>
        <w:p w14:paraId="30E50A21" w14:textId="77777777" w:rsidR="00EA1B14" w:rsidRDefault="00EA1B14">
          <w:pPr>
            <w:autoSpaceDE w:val="0"/>
            <w:autoSpaceDN w:val="0"/>
            <w:ind w:hanging="24pt"/>
            <w:divId w:val="1840536417"/>
            <w:rPr>
              <w:rFonts w:eastAsia="Times New Roman"/>
            </w:rPr>
          </w:pPr>
          <w:r>
            <w:rPr>
              <w:rFonts w:eastAsia="Times New Roman"/>
            </w:rPr>
            <w:t xml:space="preserve">Carr, K., Kendal, R. L., &amp; Flynn, E. G. (2015). Imitate or innovate? Children’s innovation is influenced by the efficacy of observed behaviour. </w:t>
          </w:r>
          <w:r>
            <w:rPr>
              <w:rFonts w:eastAsia="Times New Roman"/>
              <w:i/>
              <w:iCs/>
            </w:rPr>
            <w:t>Cognition</w:t>
          </w:r>
          <w:r>
            <w:rPr>
              <w:rFonts w:eastAsia="Times New Roman"/>
            </w:rPr>
            <w:t xml:space="preserve">, </w:t>
          </w:r>
          <w:r>
            <w:rPr>
              <w:rFonts w:eastAsia="Times New Roman"/>
              <w:i/>
              <w:iCs/>
            </w:rPr>
            <w:t>142</w:t>
          </w:r>
          <w:r>
            <w:rPr>
              <w:rFonts w:eastAsia="Times New Roman"/>
            </w:rPr>
            <w:t>, 322–332.</w:t>
          </w:r>
        </w:p>
        <w:p w14:paraId="5DC262BD" w14:textId="77777777" w:rsidR="00EA1B14" w:rsidRDefault="00EA1B14">
          <w:pPr>
            <w:autoSpaceDE w:val="0"/>
            <w:autoSpaceDN w:val="0"/>
            <w:ind w:hanging="24pt"/>
            <w:divId w:val="705299942"/>
            <w:rPr>
              <w:rFonts w:eastAsia="Times New Roman"/>
            </w:rPr>
          </w:pPr>
          <w:r>
            <w:rPr>
              <w:rFonts w:eastAsia="Times New Roman"/>
            </w:rPr>
            <w:t xml:space="preserve">Elliott, J., Lee, S. W., &amp; Tollefson, N. (2001). A reliability and validity study of the dynamic indicators of basic early literacy skills-modified. </w:t>
          </w:r>
          <w:r>
            <w:rPr>
              <w:rFonts w:eastAsia="Times New Roman"/>
              <w:i/>
              <w:iCs/>
            </w:rPr>
            <w:t>School Psychology Review</w:t>
          </w:r>
          <w:r>
            <w:rPr>
              <w:rFonts w:eastAsia="Times New Roman"/>
            </w:rPr>
            <w:t xml:space="preserve">, </w:t>
          </w:r>
          <w:r>
            <w:rPr>
              <w:rFonts w:eastAsia="Times New Roman"/>
              <w:i/>
              <w:iCs/>
            </w:rPr>
            <w:t>30</w:t>
          </w:r>
          <w:r>
            <w:rPr>
              <w:rFonts w:eastAsia="Times New Roman"/>
            </w:rPr>
            <w:t>(1). https://doi.org/10.1080/02796015.2001.12086099</w:t>
          </w:r>
        </w:p>
        <w:p w14:paraId="0552C2D5" w14:textId="77777777" w:rsidR="00EA1B14" w:rsidRDefault="00EA1B14">
          <w:pPr>
            <w:autoSpaceDE w:val="0"/>
            <w:autoSpaceDN w:val="0"/>
            <w:ind w:hanging="24pt"/>
            <w:divId w:val="1134058948"/>
            <w:rPr>
              <w:rFonts w:eastAsia="Times New Roman"/>
            </w:rPr>
          </w:pPr>
          <w:r>
            <w:rPr>
              <w:rFonts w:eastAsia="Times New Roman"/>
            </w:rPr>
            <w:t xml:space="preserve">Huang, L. (2010). Reading aloud in the foreign language teaching. </w:t>
          </w:r>
          <w:r>
            <w:rPr>
              <w:rFonts w:eastAsia="Times New Roman"/>
              <w:i/>
              <w:iCs/>
            </w:rPr>
            <w:t>Asian Social Science</w:t>
          </w:r>
          <w:r>
            <w:rPr>
              <w:rFonts w:eastAsia="Times New Roman"/>
            </w:rPr>
            <w:t xml:space="preserve">, </w:t>
          </w:r>
          <w:r>
            <w:rPr>
              <w:rFonts w:eastAsia="Times New Roman"/>
              <w:i/>
              <w:iCs/>
            </w:rPr>
            <w:t>6</w:t>
          </w:r>
          <w:r>
            <w:rPr>
              <w:rFonts w:eastAsia="Times New Roman"/>
            </w:rPr>
            <w:t>(4), 148.</w:t>
          </w:r>
        </w:p>
        <w:p w14:paraId="53091482" w14:textId="77777777" w:rsidR="00EA1B14" w:rsidRDefault="00EA1B14">
          <w:pPr>
            <w:autoSpaceDE w:val="0"/>
            <w:autoSpaceDN w:val="0"/>
            <w:ind w:hanging="24pt"/>
            <w:divId w:val="1451631438"/>
            <w:rPr>
              <w:rFonts w:eastAsia="Times New Roman"/>
            </w:rPr>
          </w:pPr>
          <w:r>
            <w:rPr>
              <w:rFonts w:eastAsia="Times New Roman"/>
            </w:rPr>
            <w:t xml:space="preserve">Huang, Y.-C., &amp; Liao, L.-C. (2015). A Study of Text-to-Speech (TTS) in Children’s English Learning. </w:t>
          </w:r>
          <w:r>
            <w:rPr>
              <w:rFonts w:eastAsia="Times New Roman"/>
              <w:i/>
              <w:iCs/>
            </w:rPr>
            <w:t>Teaching English with Technology</w:t>
          </w:r>
          <w:r>
            <w:rPr>
              <w:rFonts w:eastAsia="Times New Roman"/>
            </w:rPr>
            <w:t xml:space="preserve">, </w:t>
          </w:r>
          <w:r>
            <w:rPr>
              <w:rFonts w:eastAsia="Times New Roman"/>
              <w:i/>
              <w:iCs/>
            </w:rPr>
            <w:t>15</w:t>
          </w:r>
          <w:r>
            <w:rPr>
              <w:rFonts w:eastAsia="Times New Roman"/>
            </w:rPr>
            <w:t>(1), 14–30.</w:t>
          </w:r>
        </w:p>
        <w:p w14:paraId="1E64A2BC" w14:textId="77777777" w:rsidR="00EA1B14" w:rsidRDefault="00EA1B14">
          <w:pPr>
            <w:autoSpaceDE w:val="0"/>
            <w:autoSpaceDN w:val="0"/>
            <w:ind w:hanging="24pt"/>
            <w:divId w:val="1941376194"/>
            <w:rPr>
              <w:rFonts w:eastAsia="Times New Roman"/>
            </w:rPr>
          </w:pPr>
          <w:r>
            <w:rPr>
              <w:rFonts w:eastAsia="Times New Roman"/>
            </w:rPr>
            <w:t xml:space="preserve">Lyon, G. R. (1998). Why reading is not a natural process. </w:t>
          </w:r>
          <w:r>
            <w:rPr>
              <w:rFonts w:eastAsia="Times New Roman"/>
              <w:i/>
              <w:iCs/>
            </w:rPr>
            <w:t>Educational Leadership</w:t>
          </w:r>
          <w:r>
            <w:rPr>
              <w:rFonts w:eastAsia="Times New Roman"/>
            </w:rPr>
            <w:t xml:space="preserve">, </w:t>
          </w:r>
          <w:r>
            <w:rPr>
              <w:rFonts w:eastAsia="Times New Roman"/>
              <w:i/>
              <w:iCs/>
            </w:rPr>
            <w:t>55</w:t>
          </w:r>
          <w:r>
            <w:rPr>
              <w:rFonts w:eastAsia="Times New Roman"/>
            </w:rPr>
            <w:t>(6), 14–18.</w:t>
          </w:r>
        </w:p>
        <w:p w14:paraId="15C3C22B" w14:textId="77777777" w:rsidR="00EA1B14" w:rsidRDefault="00EA1B14">
          <w:pPr>
            <w:autoSpaceDE w:val="0"/>
            <w:autoSpaceDN w:val="0"/>
            <w:ind w:hanging="24pt"/>
            <w:divId w:val="1761366191"/>
            <w:rPr>
              <w:rFonts w:eastAsia="Times New Roman"/>
            </w:rPr>
          </w:pPr>
          <w:r>
            <w:rPr>
              <w:rFonts w:eastAsia="Times New Roman"/>
            </w:rPr>
            <w:t xml:space="preserve">Rachmawati, I. (2016). Learning Strategies Used by The British Institute for Upper Intermediate and Advanced Students. </w:t>
          </w:r>
          <w:r>
            <w:rPr>
              <w:rFonts w:eastAsia="Times New Roman"/>
              <w:i/>
              <w:iCs/>
            </w:rPr>
            <w:t>NOBEL: Journal of Literature and Language Teaching</w:t>
          </w:r>
          <w:r>
            <w:rPr>
              <w:rFonts w:eastAsia="Times New Roman"/>
            </w:rPr>
            <w:t xml:space="preserve">, </w:t>
          </w:r>
          <w:r>
            <w:rPr>
              <w:rFonts w:eastAsia="Times New Roman"/>
              <w:i/>
              <w:iCs/>
            </w:rPr>
            <w:t>7</w:t>
          </w:r>
          <w:r>
            <w:rPr>
              <w:rFonts w:eastAsia="Times New Roman"/>
            </w:rPr>
            <w:t>(2), 155–162.</w:t>
          </w:r>
        </w:p>
        <w:p w14:paraId="11FCA41F" w14:textId="77777777" w:rsidR="00EA1B14" w:rsidRDefault="00EA1B14">
          <w:pPr>
            <w:autoSpaceDE w:val="0"/>
            <w:autoSpaceDN w:val="0"/>
            <w:ind w:hanging="24pt"/>
            <w:divId w:val="1679385440"/>
            <w:rPr>
              <w:rFonts w:eastAsia="Times New Roman"/>
            </w:rPr>
          </w:pPr>
          <w:r>
            <w:rPr>
              <w:rFonts w:eastAsia="Times New Roman"/>
            </w:rPr>
            <w:t xml:space="preserve">Trelease, J. (2013). </w:t>
          </w:r>
          <w:r>
            <w:rPr>
              <w:rFonts w:eastAsia="Times New Roman"/>
              <w:i/>
              <w:iCs/>
            </w:rPr>
            <w:t>The read-aloud handbook</w:t>
          </w:r>
          <w:r>
            <w:rPr>
              <w:rFonts w:eastAsia="Times New Roman"/>
            </w:rPr>
            <w:t>. Penguin.</w:t>
          </w:r>
        </w:p>
        <w:p w14:paraId="0834E942" w14:textId="2430EB17" w:rsidR="00E06487" w:rsidRDefault="00EA1B14">
          <w:r>
            <w:rPr>
              <w:rFonts w:eastAsia="Times New Roman"/>
            </w:rPr>
            <w:t> </w:t>
          </w:r>
        </w:p>
      </w:sdtContent>
    </w:sdt>
    <w:sectPr w:rsidR="00E06487">
      <w:footerReference w:type="default" r:id="rId8"/>
      <w:pgSz w:w="595.30pt" w:h="841.90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7B7D8EB" w14:textId="77777777" w:rsidR="0016197E" w:rsidRDefault="0016197E" w:rsidP="00BD33A8">
      <w:pPr>
        <w:spacing w:after="0pt"/>
      </w:pPr>
      <w:r>
        <w:separator/>
      </w:r>
    </w:p>
  </w:endnote>
  <w:endnote w:type="continuationSeparator" w:id="0">
    <w:p w14:paraId="501E0B93" w14:textId="77777777" w:rsidR="0016197E" w:rsidRDefault="0016197E" w:rsidP="00BD33A8">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Book Antiqua">
    <w:altName w:val="Book Antiqua"/>
    <w:charset w:characterSet="iso-8859-1"/>
    <w:family w:val="roman"/>
    <w:pitch w:val="variable"/>
    <w:sig w:usb0="00000287" w:usb1="00000000" w:usb2="00000000" w:usb3="00000000" w:csb0="0000009F" w:csb1="00000000"/>
  </w:font>
  <w:font w:name="Yu Gothic Light">
    <w:altName w:val="游ゴシック Light"/>
    <w:panose1 w:val="020B0300000000000000"/>
    <w:charset w:characterSet="shift_jis"/>
    <w:family w:val="swiss"/>
    <w:pitch w:val="variable"/>
    <w:sig w:usb0="E00002FF" w:usb1="2AC7FDFF" w:usb2="00000016"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Yu Mincho">
    <w:altName w:val="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3D1C021" w14:textId="0B6E143B" w:rsidR="00BD33A8" w:rsidRPr="00FD0FF7" w:rsidRDefault="0016197E" w:rsidP="0062228A">
    <w:pPr>
      <w:pStyle w:val="Footer"/>
      <w:jc w:val="end"/>
      <w:rPr>
        <w:lang w:val="en-US"/>
      </w:rPr>
    </w:pPr>
    <w:sdt>
      <w:sdtPr>
        <w:rPr>
          <w:lang w:val="en-US"/>
        </w:rPr>
        <w:alias w:val="Author"/>
        <w:tag w:val=""/>
        <w:id w:val="1882983531"/>
        <w:placeholder>
          <w:docPart w:val="A94020C1657B440691C356EC515808C3"/>
        </w:placeholder>
        <w:dataBinding w:prefixMappings="xmlns:ns0='http://purl.org/dc/elements/1.1/' xmlns:ns1='http://schemas.openxmlformats.org/package/2006/metadata/core-properties' " w:xpath="/ns1:coreProperties[1]/ns0:creator[1]" w:storeItemID="{6C3C8BC8-F283-45AE-878A-BAB7291924A1}"/>
        <w:text/>
      </w:sdtPr>
      <w:sdtEndPr/>
      <w:sdtContent>
        <w:r w:rsidR="00FD0FF7" w:rsidRPr="00FD0FF7">
          <w:rPr>
            <w:lang w:val="en-US"/>
          </w:rPr>
          <w:t xml:space="preserve">Rohmad Bayu </w:t>
        </w:r>
        <w:proofErr w:type="spellStart"/>
        <w:r w:rsidR="00FD0FF7" w:rsidRPr="00FD0FF7">
          <w:rPr>
            <w:lang w:val="en-US"/>
          </w:rPr>
          <w:t>Alfi</w:t>
        </w:r>
        <w:proofErr w:type="spellEnd"/>
        <w:r w:rsidR="00FD0FF7" w:rsidRPr="00FD0FF7">
          <w:rPr>
            <w:lang w:val="en-US"/>
          </w:rPr>
          <w:t xml:space="preserve"> </w:t>
        </w:r>
        <w:proofErr w:type="spellStart"/>
        <w:r w:rsidR="00FD0FF7" w:rsidRPr="00FD0FF7">
          <w:rPr>
            <w:lang w:val="en-US"/>
          </w:rPr>
          <w:t>Sahri</w:t>
        </w:r>
        <w:proofErr w:type="spellEnd"/>
      </w:sdtContent>
    </w:sdt>
    <w:r w:rsidR="00FD0FF7">
      <w:rPr>
        <w:lang w:val="en-US"/>
      </w:rPr>
      <w:t>|</w:t>
    </w:r>
    <w:r w:rsidR="00F5280B" w:rsidRPr="00F5280B">
      <w:t xml:space="preserve"> </w:t>
    </w:r>
    <w:r w:rsidR="00F5280B" w:rsidRPr="00F5280B">
      <w:rPr>
        <w:lang w:val="en-US"/>
      </w:rPr>
      <w:t>The Effect of the Reading Aloud with Google Text-To-Speech Assistance on Students’ Reading Fluency in The Pandemic Era</w:t>
    </w:r>
    <w:r w:rsidR="00F547C1">
      <w:rPr>
        <w:lang w:val="en-US"/>
      </w:rPr>
      <w:t>|</w:t>
    </w:r>
    <w:r w:rsidR="00F7502B">
      <w:rPr>
        <w:lang w:val="en-US"/>
      </w:rPr>
      <w:fldChar w:fldCharType="begin"/>
    </w:r>
    <w:r w:rsidR="00F7502B">
      <w:rPr>
        <w:lang w:val="en-US"/>
      </w:rPr>
      <w:instrText xml:space="preserve"> PAGE  \* Arabic  \* MERGEFORMAT </w:instrText>
    </w:r>
    <w:r w:rsidR="00F7502B">
      <w:rPr>
        <w:lang w:val="en-US"/>
      </w:rPr>
      <w:fldChar w:fldCharType="separate"/>
    </w:r>
    <w:r w:rsidR="00F7502B">
      <w:rPr>
        <w:noProof/>
        <w:lang w:val="en-US"/>
      </w:rPr>
      <w:t>1</w:t>
    </w:r>
    <w:r w:rsidR="00F7502B">
      <w:rPr>
        <w:lang w:val="en-US"/>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ED98263" w14:textId="77777777" w:rsidR="0016197E" w:rsidRDefault="0016197E" w:rsidP="00BD33A8">
      <w:pPr>
        <w:spacing w:after="0pt"/>
      </w:pPr>
      <w:r>
        <w:separator/>
      </w:r>
    </w:p>
  </w:footnote>
  <w:footnote w:type="continuationSeparator" w:id="0">
    <w:p w14:paraId="6918567C" w14:textId="77777777" w:rsidR="0016197E" w:rsidRDefault="0016197E" w:rsidP="00BD33A8">
      <w:pPr>
        <w:spacing w:after="0pt"/>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6412D9C"/>
    <w:multiLevelType w:val="multilevel"/>
    <w:tmpl w:val="D0282034"/>
    <w:lvl w:ilvl="0">
      <w:start w:val="1"/>
      <w:numFmt w:val="decimal"/>
      <w:lvlText w:val="%1."/>
      <w:lvlJc w:val="start"/>
      <w:pPr>
        <w:tabs>
          <w:tab w:val="num" w:pos="36pt"/>
        </w:tabs>
        <w:ind w:start="36pt" w:hanging="18pt"/>
      </w:pPr>
    </w:lvl>
    <w:lvl w:ilvl="1" w:tentative="1">
      <w:numFmt w:val="decimal"/>
      <w:lvlText w:val="%2."/>
      <w:lvlJc w:val="start"/>
      <w:pPr>
        <w:tabs>
          <w:tab w:val="num" w:pos="72pt"/>
        </w:tabs>
        <w:ind w:start="72pt" w:hanging="18pt"/>
      </w:pPr>
    </w:lvl>
    <w:lvl w:ilvl="2" w:tentative="1">
      <w:numFmt w:val="decimal"/>
      <w:lvlText w:val="%3."/>
      <w:lvlJc w:val="start"/>
      <w:pPr>
        <w:tabs>
          <w:tab w:val="num" w:pos="108pt"/>
        </w:tabs>
        <w:ind w:start="108pt" w:hanging="18pt"/>
      </w:pPr>
    </w:lvl>
    <w:lvl w:ilvl="3" w:tentative="1">
      <w:numFmt w:val="decimal"/>
      <w:lvlText w:val="%4."/>
      <w:lvlJc w:val="start"/>
      <w:pPr>
        <w:tabs>
          <w:tab w:val="num" w:pos="144pt"/>
        </w:tabs>
        <w:ind w:start="144pt" w:hanging="18pt"/>
      </w:pPr>
    </w:lvl>
    <w:lvl w:ilvl="4" w:tentative="1">
      <w:numFmt w:val="decimal"/>
      <w:lvlText w:val="%5."/>
      <w:lvlJc w:val="start"/>
      <w:pPr>
        <w:tabs>
          <w:tab w:val="num" w:pos="180pt"/>
        </w:tabs>
        <w:ind w:start="180pt" w:hanging="18pt"/>
      </w:pPr>
    </w:lvl>
    <w:lvl w:ilvl="5" w:tentative="1">
      <w:numFmt w:val="decimal"/>
      <w:lvlText w:val="%6."/>
      <w:lvlJc w:val="start"/>
      <w:pPr>
        <w:tabs>
          <w:tab w:val="num" w:pos="216pt"/>
        </w:tabs>
        <w:ind w:start="216pt" w:hanging="18pt"/>
      </w:pPr>
    </w:lvl>
    <w:lvl w:ilvl="6" w:tentative="1">
      <w:numFmt w:val="decimal"/>
      <w:lvlText w:val="%7."/>
      <w:lvlJc w:val="start"/>
      <w:pPr>
        <w:tabs>
          <w:tab w:val="num" w:pos="252pt"/>
        </w:tabs>
        <w:ind w:start="252pt" w:hanging="18pt"/>
      </w:pPr>
    </w:lvl>
    <w:lvl w:ilvl="7" w:tentative="1">
      <w:numFmt w:val="decimal"/>
      <w:lvlText w:val="%8."/>
      <w:lvlJc w:val="start"/>
      <w:pPr>
        <w:tabs>
          <w:tab w:val="num" w:pos="288pt"/>
        </w:tabs>
        <w:ind w:start="288pt" w:hanging="18pt"/>
      </w:pPr>
    </w:lvl>
    <w:lvl w:ilvl="8" w:tentative="1">
      <w:numFmt w:val="decimal"/>
      <w:lvlText w:val="%9."/>
      <w:lvlJc w:val="start"/>
      <w:pPr>
        <w:tabs>
          <w:tab w:val="num" w:pos="324pt"/>
        </w:tabs>
        <w:ind w:start="324pt" w:hanging="18pt"/>
      </w:pPr>
    </w:lvl>
  </w:abstractNum>
  <w:abstractNum w:abstractNumId="1" w15:restartNumberingAfterBreak="0">
    <w:nsid w:val="1E0723BD"/>
    <w:multiLevelType w:val="multilevel"/>
    <w:tmpl w:val="7CE4C61C"/>
    <w:lvl w:ilvl="0">
      <w:start w:val="1"/>
      <w:numFmt w:val="decimal"/>
      <w:lvlText w:val="%1."/>
      <w:lvlJc w:val="start"/>
      <w:pPr>
        <w:tabs>
          <w:tab w:val="num" w:pos="36pt"/>
        </w:tabs>
        <w:ind w:start="36pt" w:hanging="18pt"/>
      </w:pPr>
    </w:lvl>
    <w:lvl w:ilvl="1" w:tentative="1">
      <w:numFmt w:val="decimal"/>
      <w:lvlText w:val="%2."/>
      <w:lvlJc w:val="start"/>
      <w:pPr>
        <w:tabs>
          <w:tab w:val="num" w:pos="72pt"/>
        </w:tabs>
        <w:ind w:start="72pt" w:hanging="18pt"/>
      </w:pPr>
    </w:lvl>
    <w:lvl w:ilvl="2" w:tentative="1">
      <w:numFmt w:val="decimal"/>
      <w:lvlText w:val="%3."/>
      <w:lvlJc w:val="start"/>
      <w:pPr>
        <w:tabs>
          <w:tab w:val="num" w:pos="108pt"/>
        </w:tabs>
        <w:ind w:start="108pt" w:hanging="18pt"/>
      </w:pPr>
    </w:lvl>
    <w:lvl w:ilvl="3" w:tentative="1">
      <w:numFmt w:val="decimal"/>
      <w:lvlText w:val="%4."/>
      <w:lvlJc w:val="start"/>
      <w:pPr>
        <w:tabs>
          <w:tab w:val="num" w:pos="144pt"/>
        </w:tabs>
        <w:ind w:start="144pt" w:hanging="18pt"/>
      </w:pPr>
    </w:lvl>
    <w:lvl w:ilvl="4" w:tentative="1">
      <w:numFmt w:val="decimal"/>
      <w:lvlText w:val="%5."/>
      <w:lvlJc w:val="start"/>
      <w:pPr>
        <w:tabs>
          <w:tab w:val="num" w:pos="180pt"/>
        </w:tabs>
        <w:ind w:start="180pt" w:hanging="18pt"/>
      </w:pPr>
    </w:lvl>
    <w:lvl w:ilvl="5" w:tentative="1">
      <w:numFmt w:val="decimal"/>
      <w:lvlText w:val="%6."/>
      <w:lvlJc w:val="start"/>
      <w:pPr>
        <w:tabs>
          <w:tab w:val="num" w:pos="216pt"/>
        </w:tabs>
        <w:ind w:start="216pt" w:hanging="18pt"/>
      </w:pPr>
    </w:lvl>
    <w:lvl w:ilvl="6" w:tentative="1">
      <w:numFmt w:val="decimal"/>
      <w:lvlText w:val="%7."/>
      <w:lvlJc w:val="start"/>
      <w:pPr>
        <w:tabs>
          <w:tab w:val="num" w:pos="252pt"/>
        </w:tabs>
        <w:ind w:start="252pt" w:hanging="18pt"/>
      </w:pPr>
    </w:lvl>
    <w:lvl w:ilvl="7" w:tentative="1">
      <w:numFmt w:val="decimal"/>
      <w:lvlText w:val="%8."/>
      <w:lvlJc w:val="start"/>
      <w:pPr>
        <w:tabs>
          <w:tab w:val="num" w:pos="288pt"/>
        </w:tabs>
        <w:ind w:start="288pt" w:hanging="18pt"/>
      </w:pPr>
    </w:lvl>
    <w:lvl w:ilvl="8" w:tentative="1">
      <w:numFmt w:val="decimal"/>
      <w:lvlText w:val="%9."/>
      <w:lvlJc w:val="start"/>
      <w:pPr>
        <w:tabs>
          <w:tab w:val="num" w:pos="324pt"/>
        </w:tabs>
        <w:ind w:start="324pt" w:hanging="18pt"/>
      </w:pPr>
    </w:lvl>
  </w:abstractNum>
  <w:abstractNum w:abstractNumId="2" w15:restartNumberingAfterBreak="0">
    <w:nsid w:val="299F798F"/>
    <w:multiLevelType w:val="hybridMultilevel"/>
    <w:tmpl w:val="3208A428"/>
    <w:lvl w:ilvl="0" w:tplc="AE4C1968">
      <w:start w:val="1"/>
      <w:numFmt w:val="decimal"/>
      <w:lvlText w:val="%1."/>
      <w:lvlJc w:val="start"/>
      <w:pPr>
        <w:ind w:start="36pt" w:hanging="18pt"/>
      </w:pPr>
      <w:rPr>
        <w:rFonts w:hint="default"/>
      </w:rPr>
    </w:lvl>
    <w:lvl w:ilvl="1" w:tplc="38090019" w:tentative="1">
      <w:start w:val="1"/>
      <w:numFmt w:val="lowerLetter"/>
      <w:lvlText w:val="%2."/>
      <w:lvlJc w:val="start"/>
      <w:pPr>
        <w:ind w:start="72pt" w:hanging="18pt"/>
      </w:pPr>
    </w:lvl>
    <w:lvl w:ilvl="2" w:tplc="3809001B" w:tentative="1">
      <w:start w:val="1"/>
      <w:numFmt w:val="lowerRoman"/>
      <w:lvlText w:val="%3."/>
      <w:lvlJc w:val="end"/>
      <w:pPr>
        <w:ind w:start="108pt" w:hanging="9pt"/>
      </w:pPr>
    </w:lvl>
    <w:lvl w:ilvl="3" w:tplc="3809000F" w:tentative="1">
      <w:start w:val="1"/>
      <w:numFmt w:val="decimal"/>
      <w:lvlText w:val="%4."/>
      <w:lvlJc w:val="start"/>
      <w:pPr>
        <w:ind w:start="144pt" w:hanging="18pt"/>
      </w:pPr>
    </w:lvl>
    <w:lvl w:ilvl="4" w:tplc="38090019" w:tentative="1">
      <w:start w:val="1"/>
      <w:numFmt w:val="lowerLetter"/>
      <w:lvlText w:val="%5."/>
      <w:lvlJc w:val="start"/>
      <w:pPr>
        <w:ind w:start="180pt" w:hanging="18pt"/>
      </w:pPr>
    </w:lvl>
    <w:lvl w:ilvl="5" w:tplc="3809001B" w:tentative="1">
      <w:start w:val="1"/>
      <w:numFmt w:val="lowerRoman"/>
      <w:lvlText w:val="%6."/>
      <w:lvlJc w:val="end"/>
      <w:pPr>
        <w:ind w:start="216pt" w:hanging="9pt"/>
      </w:pPr>
    </w:lvl>
    <w:lvl w:ilvl="6" w:tplc="3809000F" w:tentative="1">
      <w:start w:val="1"/>
      <w:numFmt w:val="decimal"/>
      <w:lvlText w:val="%7."/>
      <w:lvlJc w:val="start"/>
      <w:pPr>
        <w:ind w:start="252pt" w:hanging="18pt"/>
      </w:pPr>
    </w:lvl>
    <w:lvl w:ilvl="7" w:tplc="38090019" w:tentative="1">
      <w:start w:val="1"/>
      <w:numFmt w:val="lowerLetter"/>
      <w:lvlText w:val="%8."/>
      <w:lvlJc w:val="start"/>
      <w:pPr>
        <w:ind w:start="288pt" w:hanging="18pt"/>
      </w:pPr>
    </w:lvl>
    <w:lvl w:ilvl="8" w:tplc="3809001B" w:tentative="1">
      <w:start w:val="1"/>
      <w:numFmt w:val="lowerRoman"/>
      <w:lvlText w:val="%9."/>
      <w:lvlJc w:val="end"/>
      <w:pPr>
        <w:ind w:start="324pt" w:hanging="9pt"/>
      </w:pPr>
    </w:lvl>
  </w:abstractNum>
  <w:abstractNum w:abstractNumId="3" w15:restartNumberingAfterBreak="0">
    <w:nsid w:val="29B0113E"/>
    <w:multiLevelType w:val="multilevel"/>
    <w:tmpl w:val="4A9A44A0"/>
    <w:lvl w:ilvl="0">
      <w:start w:val="1"/>
      <w:numFmt w:val="decimal"/>
      <w:lvlText w:val="%1."/>
      <w:lvlJc w:val="start"/>
      <w:pPr>
        <w:tabs>
          <w:tab w:val="num" w:pos="36pt"/>
        </w:tabs>
        <w:ind w:start="36pt" w:hanging="18pt"/>
      </w:pPr>
    </w:lvl>
    <w:lvl w:ilvl="1" w:tentative="1">
      <w:numFmt w:val="decimal"/>
      <w:lvlText w:val="%2."/>
      <w:lvlJc w:val="start"/>
      <w:pPr>
        <w:tabs>
          <w:tab w:val="num" w:pos="72pt"/>
        </w:tabs>
        <w:ind w:start="72pt" w:hanging="18pt"/>
      </w:pPr>
    </w:lvl>
    <w:lvl w:ilvl="2" w:tentative="1">
      <w:numFmt w:val="decimal"/>
      <w:lvlText w:val="%3."/>
      <w:lvlJc w:val="start"/>
      <w:pPr>
        <w:tabs>
          <w:tab w:val="num" w:pos="108pt"/>
        </w:tabs>
        <w:ind w:start="108pt" w:hanging="18pt"/>
      </w:pPr>
    </w:lvl>
    <w:lvl w:ilvl="3" w:tentative="1">
      <w:numFmt w:val="decimal"/>
      <w:lvlText w:val="%4."/>
      <w:lvlJc w:val="start"/>
      <w:pPr>
        <w:tabs>
          <w:tab w:val="num" w:pos="144pt"/>
        </w:tabs>
        <w:ind w:start="144pt" w:hanging="18pt"/>
      </w:pPr>
    </w:lvl>
    <w:lvl w:ilvl="4" w:tentative="1">
      <w:numFmt w:val="decimal"/>
      <w:lvlText w:val="%5."/>
      <w:lvlJc w:val="start"/>
      <w:pPr>
        <w:tabs>
          <w:tab w:val="num" w:pos="180pt"/>
        </w:tabs>
        <w:ind w:start="180pt" w:hanging="18pt"/>
      </w:pPr>
    </w:lvl>
    <w:lvl w:ilvl="5" w:tentative="1">
      <w:numFmt w:val="decimal"/>
      <w:lvlText w:val="%6."/>
      <w:lvlJc w:val="start"/>
      <w:pPr>
        <w:tabs>
          <w:tab w:val="num" w:pos="216pt"/>
        </w:tabs>
        <w:ind w:start="216pt" w:hanging="18pt"/>
      </w:pPr>
    </w:lvl>
    <w:lvl w:ilvl="6" w:tentative="1">
      <w:numFmt w:val="decimal"/>
      <w:lvlText w:val="%7."/>
      <w:lvlJc w:val="start"/>
      <w:pPr>
        <w:tabs>
          <w:tab w:val="num" w:pos="252pt"/>
        </w:tabs>
        <w:ind w:start="252pt" w:hanging="18pt"/>
      </w:pPr>
    </w:lvl>
    <w:lvl w:ilvl="7" w:tentative="1">
      <w:numFmt w:val="decimal"/>
      <w:lvlText w:val="%8."/>
      <w:lvlJc w:val="start"/>
      <w:pPr>
        <w:tabs>
          <w:tab w:val="num" w:pos="288pt"/>
        </w:tabs>
        <w:ind w:start="288pt" w:hanging="18pt"/>
      </w:pPr>
    </w:lvl>
    <w:lvl w:ilvl="8" w:tentative="1">
      <w:numFmt w:val="decimal"/>
      <w:lvlText w:val="%9."/>
      <w:lvlJc w:val="start"/>
      <w:pPr>
        <w:tabs>
          <w:tab w:val="num" w:pos="324pt"/>
        </w:tabs>
        <w:ind w:start="324pt" w:hanging="18pt"/>
      </w:pPr>
    </w:lvl>
  </w:abstractNum>
  <w:abstractNum w:abstractNumId="4" w15:restartNumberingAfterBreak="0">
    <w:nsid w:val="319849EB"/>
    <w:multiLevelType w:val="multilevel"/>
    <w:tmpl w:val="DD988EE6"/>
    <w:lvl w:ilvl="0">
      <w:start w:val="1"/>
      <w:numFmt w:val="decimal"/>
      <w:lvlText w:val="%1."/>
      <w:lvlJc w:val="start"/>
      <w:pPr>
        <w:tabs>
          <w:tab w:val="num" w:pos="36pt"/>
        </w:tabs>
        <w:ind w:start="36pt" w:hanging="18pt"/>
      </w:pPr>
    </w:lvl>
    <w:lvl w:ilvl="1" w:tentative="1">
      <w:numFmt w:val="decimal"/>
      <w:lvlText w:val="%2."/>
      <w:lvlJc w:val="start"/>
      <w:pPr>
        <w:tabs>
          <w:tab w:val="num" w:pos="72pt"/>
        </w:tabs>
        <w:ind w:start="72pt" w:hanging="18pt"/>
      </w:pPr>
    </w:lvl>
    <w:lvl w:ilvl="2" w:tentative="1">
      <w:numFmt w:val="decimal"/>
      <w:lvlText w:val="%3."/>
      <w:lvlJc w:val="start"/>
      <w:pPr>
        <w:tabs>
          <w:tab w:val="num" w:pos="108pt"/>
        </w:tabs>
        <w:ind w:start="108pt" w:hanging="18pt"/>
      </w:pPr>
    </w:lvl>
    <w:lvl w:ilvl="3" w:tentative="1">
      <w:numFmt w:val="decimal"/>
      <w:lvlText w:val="%4."/>
      <w:lvlJc w:val="start"/>
      <w:pPr>
        <w:tabs>
          <w:tab w:val="num" w:pos="144pt"/>
        </w:tabs>
        <w:ind w:start="144pt" w:hanging="18pt"/>
      </w:pPr>
    </w:lvl>
    <w:lvl w:ilvl="4" w:tentative="1">
      <w:numFmt w:val="decimal"/>
      <w:lvlText w:val="%5."/>
      <w:lvlJc w:val="start"/>
      <w:pPr>
        <w:tabs>
          <w:tab w:val="num" w:pos="180pt"/>
        </w:tabs>
        <w:ind w:start="180pt" w:hanging="18pt"/>
      </w:pPr>
    </w:lvl>
    <w:lvl w:ilvl="5" w:tentative="1">
      <w:numFmt w:val="decimal"/>
      <w:lvlText w:val="%6."/>
      <w:lvlJc w:val="start"/>
      <w:pPr>
        <w:tabs>
          <w:tab w:val="num" w:pos="216pt"/>
        </w:tabs>
        <w:ind w:start="216pt" w:hanging="18pt"/>
      </w:pPr>
    </w:lvl>
    <w:lvl w:ilvl="6" w:tentative="1">
      <w:numFmt w:val="decimal"/>
      <w:lvlText w:val="%7."/>
      <w:lvlJc w:val="start"/>
      <w:pPr>
        <w:tabs>
          <w:tab w:val="num" w:pos="252pt"/>
        </w:tabs>
        <w:ind w:start="252pt" w:hanging="18pt"/>
      </w:pPr>
    </w:lvl>
    <w:lvl w:ilvl="7" w:tentative="1">
      <w:numFmt w:val="decimal"/>
      <w:lvlText w:val="%8."/>
      <w:lvlJc w:val="start"/>
      <w:pPr>
        <w:tabs>
          <w:tab w:val="num" w:pos="288pt"/>
        </w:tabs>
        <w:ind w:start="288pt" w:hanging="18pt"/>
      </w:pPr>
    </w:lvl>
    <w:lvl w:ilvl="8" w:tentative="1">
      <w:numFmt w:val="decimal"/>
      <w:lvlText w:val="%9."/>
      <w:lvlJc w:val="start"/>
      <w:pPr>
        <w:tabs>
          <w:tab w:val="num" w:pos="324pt"/>
        </w:tabs>
        <w:ind w:start="324pt" w:hanging="18pt"/>
      </w:pPr>
    </w:lvl>
  </w:abstractNum>
  <w:abstractNum w:abstractNumId="5" w15:restartNumberingAfterBreak="0">
    <w:nsid w:val="53536AEE"/>
    <w:multiLevelType w:val="multilevel"/>
    <w:tmpl w:val="13643E58"/>
    <w:lvl w:ilvl="0">
      <w:start w:val="1"/>
      <w:numFmt w:val="decimal"/>
      <w:lvlText w:val="%1."/>
      <w:lvlJc w:val="start"/>
      <w:pPr>
        <w:tabs>
          <w:tab w:val="num" w:pos="36pt"/>
        </w:tabs>
        <w:ind w:start="36pt" w:hanging="18pt"/>
      </w:pPr>
    </w:lvl>
    <w:lvl w:ilvl="1" w:tentative="1">
      <w:numFmt w:val="decimal"/>
      <w:lvlText w:val="%2."/>
      <w:lvlJc w:val="start"/>
      <w:pPr>
        <w:tabs>
          <w:tab w:val="num" w:pos="72pt"/>
        </w:tabs>
        <w:ind w:start="72pt" w:hanging="18pt"/>
      </w:pPr>
    </w:lvl>
    <w:lvl w:ilvl="2" w:tentative="1">
      <w:numFmt w:val="decimal"/>
      <w:lvlText w:val="%3."/>
      <w:lvlJc w:val="start"/>
      <w:pPr>
        <w:tabs>
          <w:tab w:val="num" w:pos="108pt"/>
        </w:tabs>
        <w:ind w:start="108pt" w:hanging="18pt"/>
      </w:pPr>
    </w:lvl>
    <w:lvl w:ilvl="3" w:tentative="1">
      <w:numFmt w:val="decimal"/>
      <w:lvlText w:val="%4."/>
      <w:lvlJc w:val="start"/>
      <w:pPr>
        <w:tabs>
          <w:tab w:val="num" w:pos="144pt"/>
        </w:tabs>
        <w:ind w:start="144pt" w:hanging="18pt"/>
      </w:pPr>
    </w:lvl>
    <w:lvl w:ilvl="4" w:tentative="1">
      <w:numFmt w:val="decimal"/>
      <w:lvlText w:val="%5."/>
      <w:lvlJc w:val="start"/>
      <w:pPr>
        <w:tabs>
          <w:tab w:val="num" w:pos="180pt"/>
        </w:tabs>
        <w:ind w:start="180pt" w:hanging="18pt"/>
      </w:pPr>
    </w:lvl>
    <w:lvl w:ilvl="5" w:tentative="1">
      <w:numFmt w:val="decimal"/>
      <w:lvlText w:val="%6."/>
      <w:lvlJc w:val="start"/>
      <w:pPr>
        <w:tabs>
          <w:tab w:val="num" w:pos="216pt"/>
        </w:tabs>
        <w:ind w:start="216pt" w:hanging="18pt"/>
      </w:pPr>
    </w:lvl>
    <w:lvl w:ilvl="6" w:tentative="1">
      <w:numFmt w:val="decimal"/>
      <w:lvlText w:val="%7."/>
      <w:lvlJc w:val="start"/>
      <w:pPr>
        <w:tabs>
          <w:tab w:val="num" w:pos="252pt"/>
        </w:tabs>
        <w:ind w:start="252pt" w:hanging="18pt"/>
      </w:pPr>
    </w:lvl>
    <w:lvl w:ilvl="7" w:tentative="1">
      <w:numFmt w:val="decimal"/>
      <w:lvlText w:val="%8."/>
      <w:lvlJc w:val="start"/>
      <w:pPr>
        <w:tabs>
          <w:tab w:val="num" w:pos="288pt"/>
        </w:tabs>
        <w:ind w:start="288pt" w:hanging="18pt"/>
      </w:pPr>
    </w:lvl>
    <w:lvl w:ilvl="8" w:tentative="1">
      <w:numFmt w:val="decimal"/>
      <w:lvlText w:val="%9."/>
      <w:lvlJc w:val="start"/>
      <w:pPr>
        <w:tabs>
          <w:tab w:val="num" w:pos="324pt"/>
        </w:tabs>
        <w:ind w:start="324pt" w:hanging="18pt"/>
      </w:pPr>
    </w:lvl>
  </w:abstractNum>
  <w:abstractNum w:abstractNumId="6" w15:restartNumberingAfterBreak="0">
    <w:nsid w:val="67D066F5"/>
    <w:multiLevelType w:val="multilevel"/>
    <w:tmpl w:val="33BE6B68"/>
    <w:lvl w:ilvl="0">
      <w:start w:val="1"/>
      <w:numFmt w:val="decimal"/>
      <w:lvlText w:val="%1."/>
      <w:lvlJc w:val="start"/>
      <w:pPr>
        <w:tabs>
          <w:tab w:val="num" w:pos="36pt"/>
        </w:tabs>
        <w:ind w:start="36pt" w:hanging="18pt"/>
      </w:pPr>
    </w:lvl>
    <w:lvl w:ilvl="1" w:tentative="1">
      <w:numFmt w:val="decimal"/>
      <w:lvlText w:val="%2."/>
      <w:lvlJc w:val="start"/>
      <w:pPr>
        <w:tabs>
          <w:tab w:val="num" w:pos="72pt"/>
        </w:tabs>
        <w:ind w:start="72pt" w:hanging="18pt"/>
      </w:pPr>
    </w:lvl>
    <w:lvl w:ilvl="2" w:tentative="1">
      <w:numFmt w:val="decimal"/>
      <w:lvlText w:val="%3."/>
      <w:lvlJc w:val="start"/>
      <w:pPr>
        <w:tabs>
          <w:tab w:val="num" w:pos="108pt"/>
        </w:tabs>
        <w:ind w:start="108pt" w:hanging="18pt"/>
      </w:pPr>
    </w:lvl>
    <w:lvl w:ilvl="3" w:tentative="1">
      <w:numFmt w:val="decimal"/>
      <w:lvlText w:val="%4."/>
      <w:lvlJc w:val="start"/>
      <w:pPr>
        <w:tabs>
          <w:tab w:val="num" w:pos="144pt"/>
        </w:tabs>
        <w:ind w:start="144pt" w:hanging="18pt"/>
      </w:pPr>
    </w:lvl>
    <w:lvl w:ilvl="4" w:tentative="1">
      <w:numFmt w:val="decimal"/>
      <w:lvlText w:val="%5."/>
      <w:lvlJc w:val="start"/>
      <w:pPr>
        <w:tabs>
          <w:tab w:val="num" w:pos="180pt"/>
        </w:tabs>
        <w:ind w:start="180pt" w:hanging="18pt"/>
      </w:pPr>
    </w:lvl>
    <w:lvl w:ilvl="5" w:tentative="1">
      <w:numFmt w:val="decimal"/>
      <w:lvlText w:val="%6."/>
      <w:lvlJc w:val="start"/>
      <w:pPr>
        <w:tabs>
          <w:tab w:val="num" w:pos="216pt"/>
        </w:tabs>
        <w:ind w:start="216pt" w:hanging="18pt"/>
      </w:pPr>
    </w:lvl>
    <w:lvl w:ilvl="6" w:tentative="1">
      <w:numFmt w:val="decimal"/>
      <w:lvlText w:val="%7."/>
      <w:lvlJc w:val="start"/>
      <w:pPr>
        <w:tabs>
          <w:tab w:val="num" w:pos="252pt"/>
        </w:tabs>
        <w:ind w:start="252pt" w:hanging="18pt"/>
      </w:pPr>
    </w:lvl>
    <w:lvl w:ilvl="7" w:tentative="1">
      <w:numFmt w:val="decimal"/>
      <w:lvlText w:val="%8."/>
      <w:lvlJc w:val="start"/>
      <w:pPr>
        <w:tabs>
          <w:tab w:val="num" w:pos="288pt"/>
        </w:tabs>
        <w:ind w:start="288pt" w:hanging="18pt"/>
      </w:pPr>
    </w:lvl>
    <w:lvl w:ilvl="8" w:tentative="1">
      <w:numFmt w:val="decimal"/>
      <w:lvlText w:val="%9."/>
      <w:lvlJc w:val="start"/>
      <w:pPr>
        <w:tabs>
          <w:tab w:val="num" w:pos="324pt"/>
        </w:tabs>
        <w:ind w:start="324pt" w:hanging="18pt"/>
      </w:pPr>
    </w:lvl>
  </w:abstractNum>
  <w:abstractNum w:abstractNumId="7" w15:restartNumberingAfterBreak="0">
    <w:nsid w:val="75330571"/>
    <w:multiLevelType w:val="multilevel"/>
    <w:tmpl w:val="02721E92"/>
    <w:lvl w:ilvl="0">
      <w:start w:val="1"/>
      <w:numFmt w:val="decimal"/>
      <w:lvlText w:val="%1."/>
      <w:lvlJc w:val="start"/>
      <w:pPr>
        <w:tabs>
          <w:tab w:val="num" w:pos="36pt"/>
        </w:tabs>
        <w:ind w:start="36pt" w:hanging="18pt"/>
      </w:pPr>
    </w:lvl>
    <w:lvl w:ilvl="1" w:tentative="1">
      <w:numFmt w:val="decimal"/>
      <w:lvlText w:val="%2."/>
      <w:lvlJc w:val="start"/>
      <w:pPr>
        <w:tabs>
          <w:tab w:val="num" w:pos="72pt"/>
        </w:tabs>
        <w:ind w:start="72pt" w:hanging="18pt"/>
      </w:pPr>
    </w:lvl>
    <w:lvl w:ilvl="2" w:tentative="1">
      <w:numFmt w:val="decimal"/>
      <w:lvlText w:val="%3."/>
      <w:lvlJc w:val="start"/>
      <w:pPr>
        <w:tabs>
          <w:tab w:val="num" w:pos="108pt"/>
        </w:tabs>
        <w:ind w:start="108pt" w:hanging="18pt"/>
      </w:pPr>
    </w:lvl>
    <w:lvl w:ilvl="3" w:tentative="1">
      <w:numFmt w:val="decimal"/>
      <w:lvlText w:val="%4."/>
      <w:lvlJc w:val="start"/>
      <w:pPr>
        <w:tabs>
          <w:tab w:val="num" w:pos="144pt"/>
        </w:tabs>
        <w:ind w:start="144pt" w:hanging="18pt"/>
      </w:pPr>
    </w:lvl>
    <w:lvl w:ilvl="4" w:tentative="1">
      <w:numFmt w:val="decimal"/>
      <w:lvlText w:val="%5."/>
      <w:lvlJc w:val="start"/>
      <w:pPr>
        <w:tabs>
          <w:tab w:val="num" w:pos="180pt"/>
        </w:tabs>
        <w:ind w:start="180pt" w:hanging="18pt"/>
      </w:pPr>
    </w:lvl>
    <w:lvl w:ilvl="5" w:tentative="1">
      <w:numFmt w:val="decimal"/>
      <w:lvlText w:val="%6."/>
      <w:lvlJc w:val="start"/>
      <w:pPr>
        <w:tabs>
          <w:tab w:val="num" w:pos="216pt"/>
        </w:tabs>
        <w:ind w:start="216pt" w:hanging="18pt"/>
      </w:pPr>
    </w:lvl>
    <w:lvl w:ilvl="6" w:tentative="1">
      <w:numFmt w:val="decimal"/>
      <w:lvlText w:val="%7."/>
      <w:lvlJc w:val="start"/>
      <w:pPr>
        <w:tabs>
          <w:tab w:val="num" w:pos="252pt"/>
        </w:tabs>
        <w:ind w:start="252pt" w:hanging="18pt"/>
      </w:pPr>
    </w:lvl>
    <w:lvl w:ilvl="7" w:tentative="1">
      <w:numFmt w:val="decimal"/>
      <w:lvlText w:val="%8."/>
      <w:lvlJc w:val="start"/>
      <w:pPr>
        <w:tabs>
          <w:tab w:val="num" w:pos="288pt"/>
        </w:tabs>
        <w:ind w:start="288pt" w:hanging="18pt"/>
      </w:pPr>
    </w:lvl>
    <w:lvl w:ilvl="8" w:tentative="1">
      <w:numFmt w:val="decimal"/>
      <w:lvlText w:val="%9."/>
      <w:lvlJc w:val="start"/>
      <w:pPr>
        <w:tabs>
          <w:tab w:val="num" w:pos="324pt"/>
        </w:tabs>
        <w:ind w:start="324pt" w:hanging="18pt"/>
      </w:pPr>
    </w:lvl>
  </w:abstractNum>
  <w:num w:numId="1" w16cid:durableId="513231429">
    <w:abstractNumId w:val="4"/>
  </w:num>
  <w:num w:numId="2" w16cid:durableId="1922328108">
    <w:abstractNumId w:val="1"/>
  </w:num>
  <w:num w:numId="3" w16cid:durableId="1970042192">
    <w:abstractNumId w:val="0"/>
  </w:num>
  <w:num w:numId="4" w16cid:durableId="1321496706">
    <w:abstractNumId w:val="3"/>
  </w:num>
  <w:num w:numId="5" w16cid:durableId="1897426077">
    <w:abstractNumId w:val="5"/>
  </w:num>
  <w:num w:numId="6" w16cid:durableId="480733592">
    <w:abstractNumId w:val="7"/>
  </w:num>
  <w:num w:numId="7" w16cid:durableId="824736447">
    <w:abstractNumId w:val="6"/>
  </w:num>
  <w:num w:numId="8" w16cid:durableId="860512287">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wNzMyNzczsDQ2MzdR0lEKTi0uzszPAymwqAUAo2yswiwAAAA="/>
  </w:docVars>
  <w:rsids>
    <w:rsidRoot w:val="00893BBF"/>
    <w:rsid w:val="00001333"/>
    <w:rsid w:val="000017F7"/>
    <w:rsid w:val="00002B58"/>
    <w:rsid w:val="00005272"/>
    <w:rsid w:val="0001167F"/>
    <w:rsid w:val="00022A26"/>
    <w:rsid w:val="00025CEF"/>
    <w:rsid w:val="00025D2B"/>
    <w:rsid w:val="0002751C"/>
    <w:rsid w:val="00047A50"/>
    <w:rsid w:val="000507D0"/>
    <w:rsid w:val="00062DE8"/>
    <w:rsid w:val="000664FF"/>
    <w:rsid w:val="00072B6C"/>
    <w:rsid w:val="000B6AFF"/>
    <w:rsid w:val="000C6BA4"/>
    <w:rsid w:val="000C756A"/>
    <w:rsid w:val="000E2EA3"/>
    <w:rsid w:val="000F6CDE"/>
    <w:rsid w:val="000F70F0"/>
    <w:rsid w:val="001234A6"/>
    <w:rsid w:val="00131949"/>
    <w:rsid w:val="00134F7D"/>
    <w:rsid w:val="00137BC3"/>
    <w:rsid w:val="00154B48"/>
    <w:rsid w:val="0016197E"/>
    <w:rsid w:val="001629DD"/>
    <w:rsid w:val="0018356D"/>
    <w:rsid w:val="0018377A"/>
    <w:rsid w:val="00187FC7"/>
    <w:rsid w:val="001A3BAA"/>
    <w:rsid w:val="001B3446"/>
    <w:rsid w:val="001B47AF"/>
    <w:rsid w:val="001B5D41"/>
    <w:rsid w:val="001D1C3C"/>
    <w:rsid w:val="001D4964"/>
    <w:rsid w:val="001E49EB"/>
    <w:rsid w:val="00213A66"/>
    <w:rsid w:val="00214465"/>
    <w:rsid w:val="00216F0A"/>
    <w:rsid w:val="0023602D"/>
    <w:rsid w:val="0024232C"/>
    <w:rsid w:val="00245E14"/>
    <w:rsid w:val="00246D99"/>
    <w:rsid w:val="002477AC"/>
    <w:rsid w:val="00252DF4"/>
    <w:rsid w:val="00260103"/>
    <w:rsid w:val="00267050"/>
    <w:rsid w:val="002733A5"/>
    <w:rsid w:val="0027772C"/>
    <w:rsid w:val="002911E6"/>
    <w:rsid w:val="002A4C5F"/>
    <w:rsid w:val="002B0BEA"/>
    <w:rsid w:val="002B2B93"/>
    <w:rsid w:val="002C07E9"/>
    <w:rsid w:val="002D2265"/>
    <w:rsid w:val="002E286C"/>
    <w:rsid w:val="002E3ED2"/>
    <w:rsid w:val="002E53A1"/>
    <w:rsid w:val="002F5B64"/>
    <w:rsid w:val="003076C1"/>
    <w:rsid w:val="003118B0"/>
    <w:rsid w:val="003123F8"/>
    <w:rsid w:val="00314499"/>
    <w:rsid w:val="003324AB"/>
    <w:rsid w:val="003352A1"/>
    <w:rsid w:val="003413F8"/>
    <w:rsid w:val="00360C35"/>
    <w:rsid w:val="00360CE5"/>
    <w:rsid w:val="00363E78"/>
    <w:rsid w:val="003664A9"/>
    <w:rsid w:val="00371825"/>
    <w:rsid w:val="00381DF1"/>
    <w:rsid w:val="003821AA"/>
    <w:rsid w:val="003905B8"/>
    <w:rsid w:val="003A2309"/>
    <w:rsid w:val="003C313C"/>
    <w:rsid w:val="003D3C88"/>
    <w:rsid w:val="003E42C3"/>
    <w:rsid w:val="003F0881"/>
    <w:rsid w:val="003F2302"/>
    <w:rsid w:val="003F3BAB"/>
    <w:rsid w:val="00403390"/>
    <w:rsid w:val="00416EA8"/>
    <w:rsid w:val="00417700"/>
    <w:rsid w:val="00423ECB"/>
    <w:rsid w:val="004315B4"/>
    <w:rsid w:val="004440F8"/>
    <w:rsid w:val="004448DF"/>
    <w:rsid w:val="00446FBB"/>
    <w:rsid w:val="00453835"/>
    <w:rsid w:val="00453A9D"/>
    <w:rsid w:val="00456231"/>
    <w:rsid w:val="00474408"/>
    <w:rsid w:val="00475985"/>
    <w:rsid w:val="00492766"/>
    <w:rsid w:val="004A2B77"/>
    <w:rsid w:val="004B26DC"/>
    <w:rsid w:val="004C5391"/>
    <w:rsid w:val="004C6109"/>
    <w:rsid w:val="004D31DA"/>
    <w:rsid w:val="004D6A2C"/>
    <w:rsid w:val="004E6EBB"/>
    <w:rsid w:val="004E7891"/>
    <w:rsid w:val="004F651C"/>
    <w:rsid w:val="005022FC"/>
    <w:rsid w:val="00502F33"/>
    <w:rsid w:val="00512E09"/>
    <w:rsid w:val="00552C9E"/>
    <w:rsid w:val="005558D9"/>
    <w:rsid w:val="00555CBC"/>
    <w:rsid w:val="00561E5D"/>
    <w:rsid w:val="00566A0B"/>
    <w:rsid w:val="005A05F0"/>
    <w:rsid w:val="005A1E48"/>
    <w:rsid w:val="005A2EE3"/>
    <w:rsid w:val="005C3D86"/>
    <w:rsid w:val="005D69CB"/>
    <w:rsid w:val="005E392B"/>
    <w:rsid w:val="006068F3"/>
    <w:rsid w:val="00617444"/>
    <w:rsid w:val="0062228A"/>
    <w:rsid w:val="00624E90"/>
    <w:rsid w:val="00643708"/>
    <w:rsid w:val="00644B3E"/>
    <w:rsid w:val="006463B8"/>
    <w:rsid w:val="0066060A"/>
    <w:rsid w:val="00663D32"/>
    <w:rsid w:val="006714E6"/>
    <w:rsid w:val="00681063"/>
    <w:rsid w:val="006825B2"/>
    <w:rsid w:val="00692998"/>
    <w:rsid w:val="00695548"/>
    <w:rsid w:val="006958B2"/>
    <w:rsid w:val="00697E78"/>
    <w:rsid w:val="006A4F14"/>
    <w:rsid w:val="006B4289"/>
    <w:rsid w:val="006D55B0"/>
    <w:rsid w:val="006D5647"/>
    <w:rsid w:val="006E1C6C"/>
    <w:rsid w:val="00703DB1"/>
    <w:rsid w:val="00717DCF"/>
    <w:rsid w:val="007253F7"/>
    <w:rsid w:val="0073518E"/>
    <w:rsid w:val="00744EC4"/>
    <w:rsid w:val="00760949"/>
    <w:rsid w:val="00765276"/>
    <w:rsid w:val="00776078"/>
    <w:rsid w:val="00786904"/>
    <w:rsid w:val="00795542"/>
    <w:rsid w:val="00795949"/>
    <w:rsid w:val="007A2039"/>
    <w:rsid w:val="007A597D"/>
    <w:rsid w:val="007B423D"/>
    <w:rsid w:val="007B65A3"/>
    <w:rsid w:val="007D2EDB"/>
    <w:rsid w:val="007D551E"/>
    <w:rsid w:val="007D64A9"/>
    <w:rsid w:val="007D6ACB"/>
    <w:rsid w:val="007D6C2F"/>
    <w:rsid w:val="00802081"/>
    <w:rsid w:val="00804094"/>
    <w:rsid w:val="00810D63"/>
    <w:rsid w:val="00816E60"/>
    <w:rsid w:val="00855B97"/>
    <w:rsid w:val="00855BCE"/>
    <w:rsid w:val="00857FFB"/>
    <w:rsid w:val="00880579"/>
    <w:rsid w:val="00882D14"/>
    <w:rsid w:val="00893BBF"/>
    <w:rsid w:val="008956A3"/>
    <w:rsid w:val="008B3589"/>
    <w:rsid w:val="008B70C3"/>
    <w:rsid w:val="008C5773"/>
    <w:rsid w:val="008C68D3"/>
    <w:rsid w:val="008E1E69"/>
    <w:rsid w:val="008F4636"/>
    <w:rsid w:val="00917127"/>
    <w:rsid w:val="0092482D"/>
    <w:rsid w:val="00925915"/>
    <w:rsid w:val="009501AB"/>
    <w:rsid w:val="00956C19"/>
    <w:rsid w:val="00957928"/>
    <w:rsid w:val="00961B99"/>
    <w:rsid w:val="0096215B"/>
    <w:rsid w:val="0096401D"/>
    <w:rsid w:val="00964E3D"/>
    <w:rsid w:val="0096524E"/>
    <w:rsid w:val="00977AF1"/>
    <w:rsid w:val="009841CF"/>
    <w:rsid w:val="00985172"/>
    <w:rsid w:val="009852DB"/>
    <w:rsid w:val="00990F64"/>
    <w:rsid w:val="009A68E8"/>
    <w:rsid w:val="009B0FCC"/>
    <w:rsid w:val="009B2944"/>
    <w:rsid w:val="009B56D2"/>
    <w:rsid w:val="009E051F"/>
    <w:rsid w:val="009E090F"/>
    <w:rsid w:val="009E1260"/>
    <w:rsid w:val="009E1493"/>
    <w:rsid w:val="00A3194E"/>
    <w:rsid w:val="00A3353A"/>
    <w:rsid w:val="00A51859"/>
    <w:rsid w:val="00A56619"/>
    <w:rsid w:val="00A63842"/>
    <w:rsid w:val="00A66AC0"/>
    <w:rsid w:val="00A743B5"/>
    <w:rsid w:val="00A85BFA"/>
    <w:rsid w:val="00A875CB"/>
    <w:rsid w:val="00A97A79"/>
    <w:rsid w:val="00AB0B59"/>
    <w:rsid w:val="00AB2925"/>
    <w:rsid w:val="00AD00FA"/>
    <w:rsid w:val="00AE6EC9"/>
    <w:rsid w:val="00AF4AB7"/>
    <w:rsid w:val="00AF76EF"/>
    <w:rsid w:val="00B019FF"/>
    <w:rsid w:val="00B2017D"/>
    <w:rsid w:val="00B22459"/>
    <w:rsid w:val="00B2287E"/>
    <w:rsid w:val="00B270B9"/>
    <w:rsid w:val="00B4024C"/>
    <w:rsid w:val="00B41FAA"/>
    <w:rsid w:val="00B50B80"/>
    <w:rsid w:val="00B621E0"/>
    <w:rsid w:val="00B70F30"/>
    <w:rsid w:val="00B74408"/>
    <w:rsid w:val="00B77BBF"/>
    <w:rsid w:val="00B81F0D"/>
    <w:rsid w:val="00B86CCB"/>
    <w:rsid w:val="00B940B9"/>
    <w:rsid w:val="00B95687"/>
    <w:rsid w:val="00B95CD4"/>
    <w:rsid w:val="00BA5E88"/>
    <w:rsid w:val="00BC0459"/>
    <w:rsid w:val="00BC1A19"/>
    <w:rsid w:val="00BC5D5D"/>
    <w:rsid w:val="00BC6F84"/>
    <w:rsid w:val="00BD1DB1"/>
    <w:rsid w:val="00BD33A8"/>
    <w:rsid w:val="00BD41A9"/>
    <w:rsid w:val="00BE0FB9"/>
    <w:rsid w:val="00BF7DB6"/>
    <w:rsid w:val="00C407FA"/>
    <w:rsid w:val="00C478B2"/>
    <w:rsid w:val="00C75476"/>
    <w:rsid w:val="00CB54B3"/>
    <w:rsid w:val="00CC4259"/>
    <w:rsid w:val="00CC4771"/>
    <w:rsid w:val="00CC7D25"/>
    <w:rsid w:val="00CD2D44"/>
    <w:rsid w:val="00CD2DE0"/>
    <w:rsid w:val="00D21A42"/>
    <w:rsid w:val="00D44666"/>
    <w:rsid w:val="00D5525D"/>
    <w:rsid w:val="00D60301"/>
    <w:rsid w:val="00D60341"/>
    <w:rsid w:val="00D60A0A"/>
    <w:rsid w:val="00D60B6F"/>
    <w:rsid w:val="00D62BA4"/>
    <w:rsid w:val="00D63820"/>
    <w:rsid w:val="00D63BC9"/>
    <w:rsid w:val="00D65F37"/>
    <w:rsid w:val="00D701AE"/>
    <w:rsid w:val="00D7645B"/>
    <w:rsid w:val="00DA568C"/>
    <w:rsid w:val="00DA63D3"/>
    <w:rsid w:val="00DD1625"/>
    <w:rsid w:val="00DF2F0C"/>
    <w:rsid w:val="00DF3741"/>
    <w:rsid w:val="00DF7929"/>
    <w:rsid w:val="00DF7C66"/>
    <w:rsid w:val="00E06487"/>
    <w:rsid w:val="00E15E70"/>
    <w:rsid w:val="00E26F8C"/>
    <w:rsid w:val="00E36E4A"/>
    <w:rsid w:val="00E40725"/>
    <w:rsid w:val="00E54556"/>
    <w:rsid w:val="00E60E84"/>
    <w:rsid w:val="00E750A9"/>
    <w:rsid w:val="00E76588"/>
    <w:rsid w:val="00E76959"/>
    <w:rsid w:val="00E9141A"/>
    <w:rsid w:val="00E97F0E"/>
    <w:rsid w:val="00EA1B14"/>
    <w:rsid w:val="00EB67EB"/>
    <w:rsid w:val="00ED2506"/>
    <w:rsid w:val="00ED74EF"/>
    <w:rsid w:val="00EE3E93"/>
    <w:rsid w:val="00EF29F1"/>
    <w:rsid w:val="00F034DE"/>
    <w:rsid w:val="00F04EFE"/>
    <w:rsid w:val="00F06E80"/>
    <w:rsid w:val="00F14260"/>
    <w:rsid w:val="00F16252"/>
    <w:rsid w:val="00F164AF"/>
    <w:rsid w:val="00F23893"/>
    <w:rsid w:val="00F50F22"/>
    <w:rsid w:val="00F5280B"/>
    <w:rsid w:val="00F536B7"/>
    <w:rsid w:val="00F547C1"/>
    <w:rsid w:val="00F62BA0"/>
    <w:rsid w:val="00F67667"/>
    <w:rsid w:val="00F721C0"/>
    <w:rsid w:val="00F72D44"/>
    <w:rsid w:val="00F72E3D"/>
    <w:rsid w:val="00F7502B"/>
    <w:rsid w:val="00F77D95"/>
    <w:rsid w:val="00F8036B"/>
    <w:rsid w:val="00F9121A"/>
    <w:rsid w:val="00F91401"/>
    <w:rsid w:val="00F957DE"/>
    <w:rsid w:val="00FA4EA3"/>
    <w:rsid w:val="00FA6084"/>
    <w:rsid w:val="00FB3D77"/>
    <w:rsid w:val="00FC3364"/>
    <w:rsid w:val="00FC4DEE"/>
    <w:rsid w:val="00FD0FF7"/>
    <w:rsid w:val="00FD5317"/>
    <w:rsid w:val="00FD7284"/>
    <w:rsid w:val="00FE0427"/>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46FA9C6"/>
  <w15:chartTrackingRefBased/>
  <w15:docId w15:val="{DF163C83-29A2-4C51-ABAD-6E500ADAB2B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E0"/>
    <w:pPr>
      <w:spacing w:line="12pt" w:lineRule="auto"/>
      <w:jc w:val="both"/>
    </w:pPr>
    <w:rPr>
      <w:rFonts w:ascii="Book Antiqua" w:hAnsi="Book Antiqua"/>
      <w:sz w:val="24"/>
      <w:lang w:val="id-ID"/>
    </w:rPr>
  </w:style>
  <w:style w:type="paragraph" w:styleId="Heading2">
    <w:name w:val="heading 2"/>
    <w:basedOn w:val="Normal"/>
    <w:link w:val="Heading2Char"/>
    <w:uiPriority w:val="9"/>
    <w:qFormat/>
    <w:rsid w:val="00CD2DE0"/>
    <w:pPr>
      <w:spacing w:before="5pt" w:beforeAutospacing="1" w:after="5pt" w:afterAutospacing="1"/>
      <w:outlineLvl w:val="1"/>
    </w:pPr>
    <w:rPr>
      <w:rFonts w:eastAsia="Times New Roman" w:cs="Times New Roman"/>
      <w:b/>
      <w:bCs/>
      <w:szCs w:val="36"/>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DE0"/>
    <w:rPr>
      <w:rFonts w:ascii="Book Antiqua" w:eastAsia="Times New Roman" w:hAnsi="Book Antiqua" w:cs="Times New Roman"/>
      <w:b/>
      <w:bCs/>
      <w:sz w:val="24"/>
      <w:szCs w:val="36"/>
      <w:lang w:eastAsia="en-ID"/>
    </w:rPr>
  </w:style>
  <w:style w:type="paragraph" w:styleId="NormalWeb">
    <w:name w:val="Normal (Web)"/>
    <w:basedOn w:val="Normal"/>
    <w:uiPriority w:val="99"/>
    <w:semiHidden/>
    <w:unhideWhenUsed/>
    <w:rsid w:val="00893BBF"/>
    <w:pPr>
      <w:spacing w:before="5pt" w:beforeAutospacing="1" w:after="5pt" w:afterAutospacing="1"/>
    </w:pPr>
    <w:rPr>
      <w:rFonts w:eastAsia="Times New Roman" w:cs="Times New Roman"/>
      <w:szCs w:val="24"/>
      <w:lang w:val="en-ID" w:eastAsia="en-ID"/>
    </w:rPr>
  </w:style>
  <w:style w:type="character" w:styleId="Hyperlink">
    <w:name w:val="Hyperlink"/>
    <w:basedOn w:val="DefaultParagraphFont"/>
    <w:uiPriority w:val="99"/>
    <w:unhideWhenUsed/>
    <w:rsid w:val="00893BBF"/>
    <w:rPr>
      <w:color w:val="0000FF"/>
      <w:u w:val="single"/>
    </w:rPr>
  </w:style>
  <w:style w:type="character" w:customStyle="1" w:styleId="apple-tab-span">
    <w:name w:val="apple-tab-span"/>
    <w:basedOn w:val="DefaultParagraphFont"/>
    <w:rsid w:val="00893BBF"/>
  </w:style>
  <w:style w:type="table" w:styleId="TableGrid">
    <w:name w:val="Table Grid"/>
    <w:basedOn w:val="TableNormal"/>
    <w:uiPriority w:val="39"/>
    <w:rsid w:val="00C407FA"/>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07FA"/>
    <w:pPr>
      <w:spacing w:after="0pt"/>
      <w:contextualSpacing/>
      <w:jc w:val="center"/>
    </w:pPr>
    <w:rPr>
      <w:iCs/>
      <w:szCs w:val="18"/>
      <w:lang w:val="en-ID"/>
    </w:rPr>
  </w:style>
  <w:style w:type="character" w:styleId="PlaceholderText">
    <w:name w:val="Placeholder Text"/>
    <w:basedOn w:val="DefaultParagraphFont"/>
    <w:uiPriority w:val="99"/>
    <w:semiHidden/>
    <w:rsid w:val="00D44666"/>
    <w:rPr>
      <w:color w:val="808080"/>
    </w:rPr>
  </w:style>
  <w:style w:type="paragraph" w:styleId="ListParagraph">
    <w:name w:val="List Paragraph"/>
    <w:basedOn w:val="Normal"/>
    <w:uiPriority w:val="34"/>
    <w:qFormat/>
    <w:rsid w:val="00360CE5"/>
    <w:pPr>
      <w:ind w:start="36pt"/>
      <w:contextualSpacing/>
    </w:pPr>
  </w:style>
  <w:style w:type="character" w:styleId="UnresolvedMention">
    <w:name w:val="Unresolved Mention"/>
    <w:basedOn w:val="DefaultParagraphFont"/>
    <w:uiPriority w:val="99"/>
    <w:semiHidden/>
    <w:unhideWhenUsed/>
    <w:rsid w:val="00961B99"/>
    <w:rPr>
      <w:color w:val="605E5C"/>
      <w:shd w:val="clear" w:color="auto" w:fill="E1DFDD"/>
    </w:rPr>
  </w:style>
  <w:style w:type="character" w:styleId="FollowedHyperlink">
    <w:name w:val="FollowedHyperlink"/>
    <w:basedOn w:val="DefaultParagraphFont"/>
    <w:uiPriority w:val="99"/>
    <w:semiHidden/>
    <w:unhideWhenUsed/>
    <w:rsid w:val="00961B99"/>
    <w:rPr>
      <w:color w:val="954F72" w:themeColor="followedHyperlink"/>
      <w:u w:val="single"/>
    </w:rPr>
  </w:style>
  <w:style w:type="paragraph" w:styleId="Header">
    <w:name w:val="header"/>
    <w:basedOn w:val="Normal"/>
    <w:link w:val="HeaderChar"/>
    <w:uiPriority w:val="99"/>
    <w:unhideWhenUsed/>
    <w:rsid w:val="00BD33A8"/>
    <w:pPr>
      <w:tabs>
        <w:tab w:val="center" w:pos="225.65pt"/>
        <w:tab w:val="end" w:pos="451.30pt"/>
      </w:tabs>
      <w:spacing w:after="0pt"/>
    </w:pPr>
  </w:style>
  <w:style w:type="character" w:customStyle="1" w:styleId="HeaderChar">
    <w:name w:val="Header Char"/>
    <w:basedOn w:val="DefaultParagraphFont"/>
    <w:link w:val="Header"/>
    <w:uiPriority w:val="99"/>
    <w:rsid w:val="00BD33A8"/>
    <w:rPr>
      <w:rFonts w:ascii="Book Antiqua" w:hAnsi="Book Antiqua"/>
      <w:sz w:val="24"/>
      <w:lang w:val="id-ID"/>
    </w:rPr>
  </w:style>
  <w:style w:type="paragraph" w:styleId="Footer">
    <w:name w:val="footer"/>
    <w:basedOn w:val="Normal"/>
    <w:link w:val="FooterChar"/>
    <w:uiPriority w:val="99"/>
    <w:unhideWhenUsed/>
    <w:rsid w:val="00BD33A8"/>
    <w:pPr>
      <w:tabs>
        <w:tab w:val="center" w:pos="225.65pt"/>
        <w:tab w:val="end" w:pos="451.30pt"/>
      </w:tabs>
      <w:spacing w:after="0pt"/>
    </w:pPr>
  </w:style>
  <w:style w:type="character" w:customStyle="1" w:styleId="FooterChar">
    <w:name w:val="Footer Char"/>
    <w:basedOn w:val="DefaultParagraphFont"/>
    <w:link w:val="Footer"/>
    <w:uiPriority w:val="99"/>
    <w:rsid w:val="00BD33A8"/>
    <w:rPr>
      <w:rFonts w:ascii="Book Antiqua" w:hAnsi="Book Antiqua"/>
      <w:sz w:val="24"/>
      <w:lang w:val="id-I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2654">
      <w:bodyDiv w:val="1"/>
      <w:marLeft w:val="0pt"/>
      <w:marRight w:val="0pt"/>
      <w:marTop w:val="0pt"/>
      <w:marBottom w:val="0pt"/>
      <w:divBdr>
        <w:top w:val="none" w:sz="0" w:space="0" w:color="auto"/>
        <w:left w:val="none" w:sz="0" w:space="0" w:color="auto"/>
        <w:bottom w:val="none" w:sz="0" w:space="0" w:color="auto"/>
        <w:right w:val="none" w:sz="0" w:space="0" w:color="auto"/>
      </w:divBdr>
    </w:div>
    <w:div w:id="481578142">
      <w:bodyDiv w:val="1"/>
      <w:marLeft w:val="0pt"/>
      <w:marRight w:val="0pt"/>
      <w:marTop w:val="0pt"/>
      <w:marBottom w:val="0pt"/>
      <w:divBdr>
        <w:top w:val="none" w:sz="0" w:space="0" w:color="auto"/>
        <w:left w:val="none" w:sz="0" w:space="0" w:color="auto"/>
        <w:bottom w:val="none" w:sz="0" w:space="0" w:color="auto"/>
        <w:right w:val="none" w:sz="0" w:space="0" w:color="auto"/>
      </w:divBdr>
    </w:div>
    <w:div w:id="69403598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96696200">
          <w:marLeft w:val="24pt"/>
          <w:marRight w:val="0pt"/>
          <w:marTop w:val="0pt"/>
          <w:marBottom w:val="0pt"/>
          <w:divBdr>
            <w:top w:val="none" w:sz="0" w:space="0" w:color="auto"/>
            <w:left w:val="none" w:sz="0" w:space="0" w:color="auto"/>
            <w:bottom w:val="none" w:sz="0" w:space="0" w:color="auto"/>
            <w:right w:val="none" w:sz="0" w:space="0" w:color="auto"/>
          </w:divBdr>
        </w:div>
        <w:div w:id="96102569">
          <w:marLeft w:val="24pt"/>
          <w:marRight w:val="0pt"/>
          <w:marTop w:val="0pt"/>
          <w:marBottom w:val="0pt"/>
          <w:divBdr>
            <w:top w:val="none" w:sz="0" w:space="0" w:color="auto"/>
            <w:left w:val="none" w:sz="0" w:space="0" w:color="auto"/>
            <w:bottom w:val="none" w:sz="0" w:space="0" w:color="auto"/>
            <w:right w:val="none" w:sz="0" w:space="0" w:color="auto"/>
          </w:divBdr>
        </w:div>
        <w:div w:id="1424062008">
          <w:marLeft w:val="24pt"/>
          <w:marRight w:val="0pt"/>
          <w:marTop w:val="0pt"/>
          <w:marBottom w:val="0pt"/>
          <w:divBdr>
            <w:top w:val="none" w:sz="0" w:space="0" w:color="auto"/>
            <w:left w:val="none" w:sz="0" w:space="0" w:color="auto"/>
            <w:bottom w:val="none" w:sz="0" w:space="0" w:color="auto"/>
            <w:right w:val="none" w:sz="0" w:space="0" w:color="auto"/>
          </w:divBdr>
        </w:div>
        <w:div w:id="2029716862">
          <w:marLeft w:val="24pt"/>
          <w:marRight w:val="0pt"/>
          <w:marTop w:val="0pt"/>
          <w:marBottom w:val="0pt"/>
          <w:divBdr>
            <w:top w:val="none" w:sz="0" w:space="0" w:color="auto"/>
            <w:left w:val="none" w:sz="0" w:space="0" w:color="auto"/>
            <w:bottom w:val="none" w:sz="0" w:space="0" w:color="auto"/>
            <w:right w:val="none" w:sz="0" w:space="0" w:color="auto"/>
          </w:divBdr>
        </w:div>
        <w:div w:id="1137140930">
          <w:marLeft w:val="24pt"/>
          <w:marRight w:val="0pt"/>
          <w:marTop w:val="0pt"/>
          <w:marBottom w:val="0pt"/>
          <w:divBdr>
            <w:top w:val="none" w:sz="0" w:space="0" w:color="auto"/>
            <w:left w:val="none" w:sz="0" w:space="0" w:color="auto"/>
            <w:bottom w:val="none" w:sz="0" w:space="0" w:color="auto"/>
            <w:right w:val="none" w:sz="0" w:space="0" w:color="auto"/>
          </w:divBdr>
        </w:div>
        <w:div w:id="2118019083">
          <w:marLeft w:val="24pt"/>
          <w:marRight w:val="0pt"/>
          <w:marTop w:val="0pt"/>
          <w:marBottom w:val="0pt"/>
          <w:divBdr>
            <w:top w:val="none" w:sz="0" w:space="0" w:color="auto"/>
            <w:left w:val="none" w:sz="0" w:space="0" w:color="auto"/>
            <w:bottom w:val="none" w:sz="0" w:space="0" w:color="auto"/>
            <w:right w:val="none" w:sz="0" w:space="0" w:color="auto"/>
          </w:divBdr>
        </w:div>
        <w:div w:id="605042186">
          <w:marLeft w:val="24pt"/>
          <w:marRight w:val="0pt"/>
          <w:marTop w:val="0pt"/>
          <w:marBottom w:val="0pt"/>
          <w:divBdr>
            <w:top w:val="none" w:sz="0" w:space="0" w:color="auto"/>
            <w:left w:val="none" w:sz="0" w:space="0" w:color="auto"/>
            <w:bottom w:val="none" w:sz="0" w:space="0" w:color="auto"/>
            <w:right w:val="none" w:sz="0" w:space="0" w:color="auto"/>
          </w:divBdr>
        </w:div>
        <w:div w:id="1038896358">
          <w:marLeft w:val="24pt"/>
          <w:marRight w:val="0pt"/>
          <w:marTop w:val="0pt"/>
          <w:marBottom w:val="0pt"/>
          <w:divBdr>
            <w:top w:val="none" w:sz="0" w:space="0" w:color="auto"/>
            <w:left w:val="none" w:sz="0" w:space="0" w:color="auto"/>
            <w:bottom w:val="none" w:sz="0" w:space="0" w:color="auto"/>
            <w:right w:val="none" w:sz="0" w:space="0" w:color="auto"/>
          </w:divBdr>
        </w:div>
      </w:divsChild>
    </w:div>
    <w:div w:id="714083664">
      <w:bodyDiv w:val="1"/>
      <w:marLeft w:val="0pt"/>
      <w:marRight w:val="0pt"/>
      <w:marTop w:val="0pt"/>
      <w:marBottom w:val="0pt"/>
      <w:divBdr>
        <w:top w:val="none" w:sz="0" w:space="0" w:color="auto"/>
        <w:left w:val="none" w:sz="0" w:space="0" w:color="auto"/>
        <w:bottom w:val="none" w:sz="0" w:space="0" w:color="auto"/>
        <w:right w:val="none" w:sz="0" w:space="0" w:color="auto"/>
      </w:divBdr>
    </w:div>
    <w:div w:id="922030817">
      <w:bodyDiv w:val="1"/>
      <w:marLeft w:val="0pt"/>
      <w:marRight w:val="0pt"/>
      <w:marTop w:val="0pt"/>
      <w:marBottom w:val="0pt"/>
      <w:divBdr>
        <w:top w:val="none" w:sz="0" w:space="0" w:color="auto"/>
        <w:left w:val="none" w:sz="0" w:space="0" w:color="auto"/>
        <w:bottom w:val="none" w:sz="0" w:space="0" w:color="auto"/>
        <w:right w:val="none" w:sz="0" w:space="0" w:color="auto"/>
      </w:divBdr>
    </w:div>
    <w:div w:id="995065555">
      <w:bodyDiv w:val="1"/>
      <w:marLeft w:val="0pt"/>
      <w:marRight w:val="0pt"/>
      <w:marTop w:val="0pt"/>
      <w:marBottom w:val="0pt"/>
      <w:divBdr>
        <w:top w:val="none" w:sz="0" w:space="0" w:color="auto"/>
        <w:left w:val="none" w:sz="0" w:space="0" w:color="auto"/>
        <w:bottom w:val="none" w:sz="0" w:space="0" w:color="auto"/>
        <w:right w:val="none" w:sz="0" w:space="0" w:color="auto"/>
      </w:divBdr>
    </w:div>
    <w:div w:id="995450579">
      <w:bodyDiv w:val="1"/>
      <w:marLeft w:val="0pt"/>
      <w:marRight w:val="0pt"/>
      <w:marTop w:val="0pt"/>
      <w:marBottom w:val="0pt"/>
      <w:divBdr>
        <w:top w:val="none" w:sz="0" w:space="0" w:color="auto"/>
        <w:left w:val="none" w:sz="0" w:space="0" w:color="auto"/>
        <w:bottom w:val="none" w:sz="0" w:space="0" w:color="auto"/>
        <w:right w:val="none" w:sz="0" w:space="0" w:color="auto"/>
      </w:divBdr>
    </w:div>
    <w:div w:id="1002853725">
      <w:bodyDiv w:val="1"/>
      <w:marLeft w:val="0pt"/>
      <w:marRight w:val="0pt"/>
      <w:marTop w:val="0pt"/>
      <w:marBottom w:val="0pt"/>
      <w:divBdr>
        <w:top w:val="none" w:sz="0" w:space="0" w:color="auto"/>
        <w:left w:val="none" w:sz="0" w:space="0" w:color="auto"/>
        <w:bottom w:val="none" w:sz="0" w:space="0" w:color="auto"/>
        <w:right w:val="none" w:sz="0" w:space="0" w:color="auto"/>
      </w:divBdr>
    </w:div>
    <w:div w:id="1018199119">
      <w:bodyDiv w:val="1"/>
      <w:marLeft w:val="0pt"/>
      <w:marRight w:val="0pt"/>
      <w:marTop w:val="0pt"/>
      <w:marBottom w:val="0pt"/>
      <w:divBdr>
        <w:top w:val="none" w:sz="0" w:space="0" w:color="auto"/>
        <w:left w:val="none" w:sz="0" w:space="0" w:color="auto"/>
        <w:bottom w:val="none" w:sz="0" w:space="0" w:color="auto"/>
        <w:right w:val="none" w:sz="0" w:space="0" w:color="auto"/>
      </w:divBdr>
    </w:div>
    <w:div w:id="107127441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61596080">
          <w:marLeft w:val="-4.60pt"/>
          <w:marRight w:val="0pt"/>
          <w:marTop w:val="0pt"/>
          <w:marBottom w:val="0pt"/>
          <w:divBdr>
            <w:top w:val="none" w:sz="0" w:space="0" w:color="auto"/>
            <w:left w:val="none" w:sz="0" w:space="0" w:color="auto"/>
            <w:bottom w:val="none" w:sz="0" w:space="0" w:color="auto"/>
            <w:right w:val="none" w:sz="0" w:space="0" w:color="auto"/>
          </w:divBdr>
        </w:div>
      </w:divsChild>
    </w:div>
    <w:div w:id="1122768979">
      <w:bodyDiv w:val="1"/>
      <w:marLeft w:val="0pt"/>
      <w:marRight w:val="0pt"/>
      <w:marTop w:val="0pt"/>
      <w:marBottom w:val="0pt"/>
      <w:divBdr>
        <w:top w:val="none" w:sz="0" w:space="0" w:color="auto"/>
        <w:left w:val="none" w:sz="0" w:space="0" w:color="auto"/>
        <w:bottom w:val="none" w:sz="0" w:space="0" w:color="auto"/>
        <w:right w:val="none" w:sz="0" w:space="0" w:color="auto"/>
      </w:divBdr>
    </w:div>
    <w:div w:id="121812957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73555005">
          <w:marLeft w:val="24pt"/>
          <w:marRight w:val="0pt"/>
          <w:marTop w:val="0pt"/>
          <w:marBottom w:val="0pt"/>
          <w:divBdr>
            <w:top w:val="none" w:sz="0" w:space="0" w:color="auto"/>
            <w:left w:val="none" w:sz="0" w:space="0" w:color="auto"/>
            <w:bottom w:val="none" w:sz="0" w:space="0" w:color="auto"/>
            <w:right w:val="none" w:sz="0" w:space="0" w:color="auto"/>
          </w:divBdr>
        </w:div>
        <w:div w:id="544102462">
          <w:marLeft w:val="24pt"/>
          <w:marRight w:val="0pt"/>
          <w:marTop w:val="0pt"/>
          <w:marBottom w:val="0pt"/>
          <w:divBdr>
            <w:top w:val="none" w:sz="0" w:space="0" w:color="auto"/>
            <w:left w:val="none" w:sz="0" w:space="0" w:color="auto"/>
            <w:bottom w:val="none" w:sz="0" w:space="0" w:color="auto"/>
            <w:right w:val="none" w:sz="0" w:space="0" w:color="auto"/>
          </w:divBdr>
        </w:div>
        <w:div w:id="1472331886">
          <w:marLeft w:val="24pt"/>
          <w:marRight w:val="0pt"/>
          <w:marTop w:val="0pt"/>
          <w:marBottom w:val="0pt"/>
          <w:divBdr>
            <w:top w:val="none" w:sz="0" w:space="0" w:color="auto"/>
            <w:left w:val="none" w:sz="0" w:space="0" w:color="auto"/>
            <w:bottom w:val="none" w:sz="0" w:space="0" w:color="auto"/>
            <w:right w:val="none" w:sz="0" w:space="0" w:color="auto"/>
          </w:divBdr>
        </w:div>
        <w:div w:id="292637447">
          <w:marLeft w:val="24pt"/>
          <w:marRight w:val="0pt"/>
          <w:marTop w:val="0pt"/>
          <w:marBottom w:val="0pt"/>
          <w:divBdr>
            <w:top w:val="none" w:sz="0" w:space="0" w:color="auto"/>
            <w:left w:val="none" w:sz="0" w:space="0" w:color="auto"/>
            <w:bottom w:val="none" w:sz="0" w:space="0" w:color="auto"/>
            <w:right w:val="none" w:sz="0" w:space="0" w:color="auto"/>
          </w:divBdr>
        </w:div>
        <w:div w:id="2033726312">
          <w:marLeft w:val="24pt"/>
          <w:marRight w:val="0pt"/>
          <w:marTop w:val="0pt"/>
          <w:marBottom w:val="0pt"/>
          <w:divBdr>
            <w:top w:val="none" w:sz="0" w:space="0" w:color="auto"/>
            <w:left w:val="none" w:sz="0" w:space="0" w:color="auto"/>
            <w:bottom w:val="none" w:sz="0" w:space="0" w:color="auto"/>
            <w:right w:val="none" w:sz="0" w:space="0" w:color="auto"/>
          </w:divBdr>
        </w:div>
        <w:div w:id="804666810">
          <w:marLeft w:val="24pt"/>
          <w:marRight w:val="0pt"/>
          <w:marTop w:val="0pt"/>
          <w:marBottom w:val="0pt"/>
          <w:divBdr>
            <w:top w:val="none" w:sz="0" w:space="0" w:color="auto"/>
            <w:left w:val="none" w:sz="0" w:space="0" w:color="auto"/>
            <w:bottom w:val="none" w:sz="0" w:space="0" w:color="auto"/>
            <w:right w:val="none" w:sz="0" w:space="0" w:color="auto"/>
          </w:divBdr>
        </w:div>
        <w:div w:id="423847162">
          <w:marLeft w:val="24pt"/>
          <w:marRight w:val="0pt"/>
          <w:marTop w:val="0pt"/>
          <w:marBottom w:val="0pt"/>
          <w:divBdr>
            <w:top w:val="none" w:sz="0" w:space="0" w:color="auto"/>
            <w:left w:val="none" w:sz="0" w:space="0" w:color="auto"/>
            <w:bottom w:val="none" w:sz="0" w:space="0" w:color="auto"/>
            <w:right w:val="none" w:sz="0" w:space="0" w:color="auto"/>
          </w:divBdr>
        </w:div>
        <w:div w:id="1893419612">
          <w:marLeft w:val="24pt"/>
          <w:marRight w:val="0pt"/>
          <w:marTop w:val="0pt"/>
          <w:marBottom w:val="0pt"/>
          <w:divBdr>
            <w:top w:val="none" w:sz="0" w:space="0" w:color="auto"/>
            <w:left w:val="none" w:sz="0" w:space="0" w:color="auto"/>
            <w:bottom w:val="none" w:sz="0" w:space="0" w:color="auto"/>
            <w:right w:val="none" w:sz="0" w:space="0" w:color="auto"/>
          </w:divBdr>
        </w:div>
      </w:divsChild>
    </w:div>
    <w:div w:id="126938753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89038069">
          <w:marLeft w:val="24pt"/>
          <w:marRight w:val="0pt"/>
          <w:marTop w:val="0pt"/>
          <w:marBottom w:val="0pt"/>
          <w:divBdr>
            <w:top w:val="none" w:sz="0" w:space="0" w:color="auto"/>
            <w:left w:val="none" w:sz="0" w:space="0" w:color="auto"/>
            <w:bottom w:val="none" w:sz="0" w:space="0" w:color="auto"/>
            <w:right w:val="none" w:sz="0" w:space="0" w:color="auto"/>
          </w:divBdr>
        </w:div>
        <w:div w:id="253712618">
          <w:marLeft w:val="24pt"/>
          <w:marRight w:val="0pt"/>
          <w:marTop w:val="0pt"/>
          <w:marBottom w:val="0pt"/>
          <w:divBdr>
            <w:top w:val="none" w:sz="0" w:space="0" w:color="auto"/>
            <w:left w:val="none" w:sz="0" w:space="0" w:color="auto"/>
            <w:bottom w:val="none" w:sz="0" w:space="0" w:color="auto"/>
            <w:right w:val="none" w:sz="0" w:space="0" w:color="auto"/>
          </w:divBdr>
        </w:div>
        <w:div w:id="954167570">
          <w:marLeft w:val="24pt"/>
          <w:marRight w:val="0pt"/>
          <w:marTop w:val="0pt"/>
          <w:marBottom w:val="0pt"/>
          <w:divBdr>
            <w:top w:val="none" w:sz="0" w:space="0" w:color="auto"/>
            <w:left w:val="none" w:sz="0" w:space="0" w:color="auto"/>
            <w:bottom w:val="none" w:sz="0" w:space="0" w:color="auto"/>
            <w:right w:val="none" w:sz="0" w:space="0" w:color="auto"/>
          </w:divBdr>
        </w:div>
        <w:div w:id="1860654476">
          <w:marLeft w:val="24pt"/>
          <w:marRight w:val="0pt"/>
          <w:marTop w:val="0pt"/>
          <w:marBottom w:val="0pt"/>
          <w:divBdr>
            <w:top w:val="none" w:sz="0" w:space="0" w:color="auto"/>
            <w:left w:val="none" w:sz="0" w:space="0" w:color="auto"/>
            <w:bottom w:val="none" w:sz="0" w:space="0" w:color="auto"/>
            <w:right w:val="none" w:sz="0" w:space="0" w:color="auto"/>
          </w:divBdr>
        </w:div>
        <w:div w:id="58020428">
          <w:marLeft w:val="24pt"/>
          <w:marRight w:val="0pt"/>
          <w:marTop w:val="0pt"/>
          <w:marBottom w:val="0pt"/>
          <w:divBdr>
            <w:top w:val="none" w:sz="0" w:space="0" w:color="auto"/>
            <w:left w:val="none" w:sz="0" w:space="0" w:color="auto"/>
            <w:bottom w:val="none" w:sz="0" w:space="0" w:color="auto"/>
            <w:right w:val="none" w:sz="0" w:space="0" w:color="auto"/>
          </w:divBdr>
        </w:div>
        <w:div w:id="992298317">
          <w:marLeft w:val="24pt"/>
          <w:marRight w:val="0pt"/>
          <w:marTop w:val="0pt"/>
          <w:marBottom w:val="0pt"/>
          <w:divBdr>
            <w:top w:val="none" w:sz="0" w:space="0" w:color="auto"/>
            <w:left w:val="none" w:sz="0" w:space="0" w:color="auto"/>
            <w:bottom w:val="none" w:sz="0" w:space="0" w:color="auto"/>
            <w:right w:val="none" w:sz="0" w:space="0" w:color="auto"/>
          </w:divBdr>
        </w:div>
        <w:div w:id="1006521026">
          <w:marLeft w:val="24pt"/>
          <w:marRight w:val="0pt"/>
          <w:marTop w:val="0pt"/>
          <w:marBottom w:val="0pt"/>
          <w:divBdr>
            <w:top w:val="none" w:sz="0" w:space="0" w:color="auto"/>
            <w:left w:val="none" w:sz="0" w:space="0" w:color="auto"/>
            <w:bottom w:val="none" w:sz="0" w:space="0" w:color="auto"/>
            <w:right w:val="none" w:sz="0" w:space="0" w:color="auto"/>
          </w:divBdr>
        </w:div>
        <w:div w:id="11422864">
          <w:marLeft w:val="24pt"/>
          <w:marRight w:val="0pt"/>
          <w:marTop w:val="0pt"/>
          <w:marBottom w:val="0pt"/>
          <w:divBdr>
            <w:top w:val="none" w:sz="0" w:space="0" w:color="auto"/>
            <w:left w:val="none" w:sz="0" w:space="0" w:color="auto"/>
            <w:bottom w:val="none" w:sz="0" w:space="0" w:color="auto"/>
            <w:right w:val="none" w:sz="0" w:space="0" w:color="auto"/>
          </w:divBdr>
        </w:div>
      </w:divsChild>
    </w:div>
    <w:div w:id="127756607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5924074">
          <w:marLeft w:val="24pt"/>
          <w:marRight w:val="0pt"/>
          <w:marTop w:val="0pt"/>
          <w:marBottom w:val="0pt"/>
          <w:divBdr>
            <w:top w:val="none" w:sz="0" w:space="0" w:color="auto"/>
            <w:left w:val="none" w:sz="0" w:space="0" w:color="auto"/>
            <w:bottom w:val="none" w:sz="0" w:space="0" w:color="auto"/>
            <w:right w:val="none" w:sz="0" w:space="0" w:color="auto"/>
          </w:divBdr>
        </w:div>
        <w:div w:id="82387">
          <w:marLeft w:val="24pt"/>
          <w:marRight w:val="0pt"/>
          <w:marTop w:val="0pt"/>
          <w:marBottom w:val="0pt"/>
          <w:divBdr>
            <w:top w:val="none" w:sz="0" w:space="0" w:color="auto"/>
            <w:left w:val="none" w:sz="0" w:space="0" w:color="auto"/>
            <w:bottom w:val="none" w:sz="0" w:space="0" w:color="auto"/>
            <w:right w:val="none" w:sz="0" w:space="0" w:color="auto"/>
          </w:divBdr>
        </w:div>
        <w:div w:id="1649699985">
          <w:marLeft w:val="24pt"/>
          <w:marRight w:val="0pt"/>
          <w:marTop w:val="0pt"/>
          <w:marBottom w:val="0pt"/>
          <w:divBdr>
            <w:top w:val="none" w:sz="0" w:space="0" w:color="auto"/>
            <w:left w:val="none" w:sz="0" w:space="0" w:color="auto"/>
            <w:bottom w:val="none" w:sz="0" w:space="0" w:color="auto"/>
            <w:right w:val="none" w:sz="0" w:space="0" w:color="auto"/>
          </w:divBdr>
        </w:div>
        <w:div w:id="455219624">
          <w:marLeft w:val="24pt"/>
          <w:marRight w:val="0pt"/>
          <w:marTop w:val="0pt"/>
          <w:marBottom w:val="0pt"/>
          <w:divBdr>
            <w:top w:val="none" w:sz="0" w:space="0" w:color="auto"/>
            <w:left w:val="none" w:sz="0" w:space="0" w:color="auto"/>
            <w:bottom w:val="none" w:sz="0" w:space="0" w:color="auto"/>
            <w:right w:val="none" w:sz="0" w:space="0" w:color="auto"/>
          </w:divBdr>
        </w:div>
        <w:div w:id="1639021886">
          <w:marLeft w:val="24pt"/>
          <w:marRight w:val="0pt"/>
          <w:marTop w:val="0pt"/>
          <w:marBottom w:val="0pt"/>
          <w:divBdr>
            <w:top w:val="none" w:sz="0" w:space="0" w:color="auto"/>
            <w:left w:val="none" w:sz="0" w:space="0" w:color="auto"/>
            <w:bottom w:val="none" w:sz="0" w:space="0" w:color="auto"/>
            <w:right w:val="none" w:sz="0" w:space="0" w:color="auto"/>
          </w:divBdr>
        </w:div>
        <w:div w:id="1590776988">
          <w:marLeft w:val="24pt"/>
          <w:marRight w:val="0pt"/>
          <w:marTop w:val="0pt"/>
          <w:marBottom w:val="0pt"/>
          <w:divBdr>
            <w:top w:val="none" w:sz="0" w:space="0" w:color="auto"/>
            <w:left w:val="none" w:sz="0" w:space="0" w:color="auto"/>
            <w:bottom w:val="none" w:sz="0" w:space="0" w:color="auto"/>
            <w:right w:val="none" w:sz="0" w:space="0" w:color="auto"/>
          </w:divBdr>
        </w:div>
        <w:div w:id="379522994">
          <w:marLeft w:val="24pt"/>
          <w:marRight w:val="0pt"/>
          <w:marTop w:val="0pt"/>
          <w:marBottom w:val="0pt"/>
          <w:divBdr>
            <w:top w:val="none" w:sz="0" w:space="0" w:color="auto"/>
            <w:left w:val="none" w:sz="0" w:space="0" w:color="auto"/>
            <w:bottom w:val="none" w:sz="0" w:space="0" w:color="auto"/>
            <w:right w:val="none" w:sz="0" w:space="0" w:color="auto"/>
          </w:divBdr>
        </w:div>
        <w:div w:id="588584424">
          <w:marLeft w:val="24pt"/>
          <w:marRight w:val="0pt"/>
          <w:marTop w:val="0pt"/>
          <w:marBottom w:val="0pt"/>
          <w:divBdr>
            <w:top w:val="none" w:sz="0" w:space="0" w:color="auto"/>
            <w:left w:val="none" w:sz="0" w:space="0" w:color="auto"/>
            <w:bottom w:val="none" w:sz="0" w:space="0" w:color="auto"/>
            <w:right w:val="none" w:sz="0" w:space="0" w:color="auto"/>
          </w:divBdr>
        </w:div>
        <w:div w:id="1766681713">
          <w:marLeft w:val="24pt"/>
          <w:marRight w:val="0pt"/>
          <w:marTop w:val="0pt"/>
          <w:marBottom w:val="0pt"/>
          <w:divBdr>
            <w:top w:val="none" w:sz="0" w:space="0" w:color="auto"/>
            <w:left w:val="none" w:sz="0" w:space="0" w:color="auto"/>
            <w:bottom w:val="none" w:sz="0" w:space="0" w:color="auto"/>
            <w:right w:val="none" w:sz="0" w:space="0" w:color="auto"/>
          </w:divBdr>
        </w:div>
      </w:divsChild>
    </w:div>
    <w:div w:id="1297107094">
      <w:bodyDiv w:val="1"/>
      <w:marLeft w:val="0pt"/>
      <w:marRight w:val="0pt"/>
      <w:marTop w:val="0pt"/>
      <w:marBottom w:val="0pt"/>
      <w:divBdr>
        <w:top w:val="none" w:sz="0" w:space="0" w:color="auto"/>
        <w:left w:val="none" w:sz="0" w:space="0" w:color="auto"/>
        <w:bottom w:val="none" w:sz="0" w:space="0" w:color="auto"/>
        <w:right w:val="none" w:sz="0" w:space="0" w:color="auto"/>
      </w:divBdr>
    </w:div>
    <w:div w:id="1398479340">
      <w:bodyDiv w:val="1"/>
      <w:marLeft w:val="0pt"/>
      <w:marRight w:val="0pt"/>
      <w:marTop w:val="0pt"/>
      <w:marBottom w:val="0pt"/>
      <w:divBdr>
        <w:top w:val="none" w:sz="0" w:space="0" w:color="auto"/>
        <w:left w:val="none" w:sz="0" w:space="0" w:color="auto"/>
        <w:bottom w:val="none" w:sz="0" w:space="0" w:color="auto"/>
        <w:right w:val="none" w:sz="0" w:space="0" w:color="auto"/>
      </w:divBdr>
    </w:div>
    <w:div w:id="1589583928">
      <w:bodyDiv w:val="1"/>
      <w:marLeft w:val="0pt"/>
      <w:marRight w:val="0pt"/>
      <w:marTop w:val="0pt"/>
      <w:marBottom w:val="0pt"/>
      <w:divBdr>
        <w:top w:val="none" w:sz="0" w:space="0" w:color="auto"/>
        <w:left w:val="none" w:sz="0" w:space="0" w:color="auto"/>
        <w:bottom w:val="none" w:sz="0" w:space="0" w:color="auto"/>
        <w:right w:val="none" w:sz="0" w:space="0" w:color="auto"/>
      </w:divBdr>
    </w:div>
    <w:div w:id="1703045143">
      <w:bodyDiv w:val="1"/>
      <w:marLeft w:val="0pt"/>
      <w:marRight w:val="0pt"/>
      <w:marTop w:val="0pt"/>
      <w:marBottom w:val="0pt"/>
      <w:divBdr>
        <w:top w:val="none" w:sz="0" w:space="0" w:color="auto"/>
        <w:left w:val="none" w:sz="0" w:space="0" w:color="auto"/>
        <w:bottom w:val="none" w:sz="0" w:space="0" w:color="auto"/>
        <w:right w:val="none" w:sz="0" w:space="0" w:color="auto"/>
      </w:divBdr>
    </w:div>
    <w:div w:id="1722822280">
      <w:bodyDiv w:val="1"/>
      <w:marLeft w:val="0pt"/>
      <w:marRight w:val="0pt"/>
      <w:marTop w:val="0pt"/>
      <w:marBottom w:val="0pt"/>
      <w:divBdr>
        <w:top w:val="none" w:sz="0" w:space="0" w:color="auto"/>
        <w:left w:val="none" w:sz="0" w:space="0" w:color="auto"/>
        <w:bottom w:val="none" w:sz="0" w:space="0" w:color="auto"/>
        <w:right w:val="none" w:sz="0" w:space="0" w:color="auto"/>
      </w:divBdr>
    </w:div>
    <w:div w:id="1943418159">
      <w:bodyDiv w:val="1"/>
      <w:marLeft w:val="0pt"/>
      <w:marRight w:val="0pt"/>
      <w:marTop w:val="0pt"/>
      <w:marBottom w:val="0pt"/>
      <w:divBdr>
        <w:top w:val="none" w:sz="0" w:space="0" w:color="auto"/>
        <w:left w:val="none" w:sz="0" w:space="0" w:color="auto"/>
        <w:bottom w:val="none" w:sz="0" w:space="0" w:color="auto"/>
        <w:right w:val="none" w:sz="0" w:space="0" w:color="auto"/>
      </w:divBdr>
    </w:div>
    <w:div w:id="194669456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15503241">
          <w:marLeft w:val="24pt"/>
          <w:marRight w:val="0pt"/>
          <w:marTop w:val="0pt"/>
          <w:marBottom w:val="0pt"/>
          <w:divBdr>
            <w:top w:val="none" w:sz="0" w:space="0" w:color="auto"/>
            <w:left w:val="none" w:sz="0" w:space="0" w:color="auto"/>
            <w:bottom w:val="none" w:sz="0" w:space="0" w:color="auto"/>
            <w:right w:val="none" w:sz="0" w:space="0" w:color="auto"/>
          </w:divBdr>
        </w:div>
        <w:div w:id="1681348757">
          <w:marLeft w:val="24pt"/>
          <w:marRight w:val="0pt"/>
          <w:marTop w:val="0pt"/>
          <w:marBottom w:val="0pt"/>
          <w:divBdr>
            <w:top w:val="none" w:sz="0" w:space="0" w:color="auto"/>
            <w:left w:val="none" w:sz="0" w:space="0" w:color="auto"/>
            <w:bottom w:val="none" w:sz="0" w:space="0" w:color="auto"/>
            <w:right w:val="none" w:sz="0" w:space="0" w:color="auto"/>
          </w:divBdr>
        </w:div>
        <w:div w:id="1840536417">
          <w:marLeft w:val="24pt"/>
          <w:marRight w:val="0pt"/>
          <w:marTop w:val="0pt"/>
          <w:marBottom w:val="0pt"/>
          <w:divBdr>
            <w:top w:val="none" w:sz="0" w:space="0" w:color="auto"/>
            <w:left w:val="none" w:sz="0" w:space="0" w:color="auto"/>
            <w:bottom w:val="none" w:sz="0" w:space="0" w:color="auto"/>
            <w:right w:val="none" w:sz="0" w:space="0" w:color="auto"/>
          </w:divBdr>
        </w:div>
        <w:div w:id="705299942">
          <w:marLeft w:val="24pt"/>
          <w:marRight w:val="0pt"/>
          <w:marTop w:val="0pt"/>
          <w:marBottom w:val="0pt"/>
          <w:divBdr>
            <w:top w:val="none" w:sz="0" w:space="0" w:color="auto"/>
            <w:left w:val="none" w:sz="0" w:space="0" w:color="auto"/>
            <w:bottom w:val="none" w:sz="0" w:space="0" w:color="auto"/>
            <w:right w:val="none" w:sz="0" w:space="0" w:color="auto"/>
          </w:divBdr>
        </w:div>
        <w:div w:id="1134058948">
          <w:marLeft w:val="24pt"/>
          <w:marRight w:val="0pt"/>
          <w:marTop w:val="0pt"/>
          <w:marBottom w:val="0pt"/>
          <w:divBdr>
            <w:top w:val="none" w:sz="0" w:space="0" w:color="auto"/>
            <w:left w:val="none" w:sz="0" w:space="0" w:color="auto"/>
            <w:bottom w:val="none" w:sz="0" w:space="0" w:color="auto"/>
            <w:right w:val="none" w:sz="0" w:space="0" w:color="auto"/>
          </w:divBdr>
        </w:div>
        <w:div w:id="1451631438">
          <w:marLeft w:val="24pt"/>
          <w:marRight w:val="0pt"/>
          <w:marTop w:val="0pt"/>
          <w:marBottom w:val="0pt"/>
          <w:divBdr>
            <w:top w:val="none" w:sz="0" w:space="0" w:color="auto"/>
            <w:left w:val="none" w:sz="0" w:space="0" w:color="auto"/>
            <w:bottom w:val="none" w:sz="0" w:space="0" w:color="auto"/>
            <w:right w:val="none" w:sz="0" w:space="0" w:color="auto"/>
          </w:divBdr>
        </w:div>
        <w:div w:id="1941376194">
          <w:marLeft w:val="24pt"/>
          <w:marRight w:val="0pt"/>
          <w:marTop w:val="0pt"/>
          <w:marBottom w:val="0pt"/>
          <w:divBdr>
            <w:top w:val="none" w:sz="0" w:space="0" w:color="auto"/>
            <w:left w:val="none" w:sz="0" w:space="0" w:color="auto"/>
            <w:bottom w:val="none" w:sz="0" w:space="0" w:color="auto"/>
            <w:right w:val="none" w:sz="0" w:space="0" w:color="auto"/>
          </w:divBdr>
        </w:div>
        <w:div w:id="1761366191">
          <w:marLeft w:val="24pt"/>
          <w:marRight w:val="0pt"/>
          <w:marTop w:val="0pt"/>
          <w:marBottom w:val="0pt"/>
          <w:divBdr>
            <w:top w:val="none" w:sz="0" w:space="0" w:color="auto"/>
            <w:left w:val="none" w:sz="0" w:space="0" w:color="auto"/>
            <w:bottom w:val="none" w:sz="0" w:space="0" w:color="auto"/>
            <w:right w:val="none" w:sz="0" w:space="0" w:color="auto"/>
          </w:divBdr>
        </w:div>
        <w:div w:id="1679385440">
          <w:marLeft w:val="24pt"/>
          <w:marRight w:val="0pt"/>
          <w:marTop w:val="0pt"/>
          <w:marBottom w:val="0pt"/>
          <w:divBdr>
            <w:top w:val="none" w:sz="0" w:space="0" w:color="auto"/>
            <w:left w:val="none" w:sz="0" w:space="0" w:color="auto"/>
            <w:bottom w:val="none" w:sz="0" w:space="0" w:color="auto"/>
            <w:right w:val="none" w:sz="0" w:space="0" w:color="auto"/>
          </w:divBdr>
        </w:div>
      </w:divsChild>
    </w:div>
    <w:div w:id="1992102985">
      <w:bodyDiv w:val="1"/>
      <w:marLeft w:val="0pt"/>
      <w:marRight w:val="0pt"/>
      <w:marTop w:val="0pt"/>
      <w:marBottom w:val="0pt"/>
      <w:divBdr>
        <w:top w:val="none" w:sz="0" w:space="0" w:color="auto"/>
        <w:left w:val="none" w:sz="0" w:space="0" w:color="auto"/>
        <w:bottom w:val="none" w:sz="0" w:space="0" w:color="auto"/>
        <w:right w:val="none" w:sz="0" w:space="0" w:color="auto"/>
      </w:divBdr>
    </w:div>
    <w:div w:id="21036450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glossaryDocument" Target="glossary/document.xml"/><Relationship Id="rId4" Type="http://purl.oclc.org/ooxml/officeDocument/relationships/settings" Target="settings.xml"/><Relationship Id="rId9" Type="http://purl.oclc.org/ooxml/officeDocument/relationships/fontTable" Target="fontTable.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docParts>
    <w:docPart>
      <w:docPartPr>
        <w:name w:val="DefaultPlaceholder_-1854013440"/>
        <w:category>
          <w:name w:val="General"/>
          <w:gallery w:val="placeholder"/>
        </w:category>
        <w:types>
          <w:type w:val="bbPlcHdr"/>
        </w:types>
        <w:behaviors>
          <w:behavior w:val="content"/>
        </w:behaviors>
        <w:guid w:val="{E71627C1-32AC-4400-9D8B-639D4CEECE91}"/>
      </w:docPartPr>
      <w:docPartBody>
        <w:p w:rsidR="00A0718C" w:rsidRDefault="000A3D12">
          <w:r w:rsidRPr="00F36163">
            <w:rPr>
              <w:rStyle w:val="PlaceholderText"/>
            </w:rPr>
            <w:t>Click or tap here to enter text.</w:t>
          </w:r>
        </w:p>
      </w:docPartBody>
    </w:docPart>
    <w:docPart>
      <w:docPartPr>
        <w:name w:val="19B7B9A4251E4841A2C49251AB8C4F1C"/>
        <w:category>
          <w:name w:val="General"/>
          <w:gallery w:val="placeholder"/>
        </w:category>
        <w:types>
          <w:type w:val="bbPlcHdr"/>
        </w:types>
        <w:behaviors>
          <w:behavior w:val="content"/>
        </w:behaviors>
        <w:guid w:val="{548770F2-45E0-44AD-BD9F-B1D587E243C7}"/>
      </w:docPartPr>
      <w:docPartBody>
        <w:p w:rsidR="00A0718C" w:rsidRDefault="000A3D12" w:rsidP="000A3D12">
          <w:pPr>
            <w:pStyle w:val="19B7B9A4251E4841A2C49251AB8C4F1C"/>
          </w:pPr>
          <w:r w:rsidRPr="00F36163">
            <w:rPr>
              <w:rStyle w:val="PlaceholderText"/>
            </w:rPr>
            <w:t>Click or tap here to enter text.</w:t>
          </w:r>
        </w:p>
      </w:docPartBody>
    </w:docPart>
    <w:docPart>
      <w:docPartPr>
        <w:name w:val="9BB93CF46D364A26B9F1AA09224BF796"/>
        <w:category>
          <w:name w:val="General"/>
          <w:gallery w:val="placeholder"/>
        </w:category>
        <w:types>
          <w:type w:val="bbPlcHdr"/>
        </w:types>
        <w:behaviors>
          <w:behavior w:val="content"/>
        </w:behaviors>
        <w:guid w:val="{86243B78-B6B5-4241-92F6-106ECAA059F6}"/>
      </w:docPartPr>
      <w:docPartBody>
        <w:p w:rsidR="00A0718C" w:rsidRDefault="000A3D12" w:rsidP="000A3D12">
          <w:pPr>
            <w:pStyle w:val="9BB93CF46D364A26B9F1AA09224BF796"/>
          </w:pPr>
          <w:r w:rsidRPr="00F36163">
            <w:rPr>
              <w:rStyle w:val="PlaceholderText"/>
            </w:rPr>
            <w:t>Click or tap here to enter text.</w:t>
          </w:r>
        </w:p>
      </w:docPartBody>
    </w:docPart>
    <w:docPart>
      <w:docPartPr>
        <w:name w:val="45D78D7B9FD144F99AC4D7A112D1FAC5"/>
        <w:category>
          <w:name w:val="General"/>
          <w:gallery w:val="placeholder"/>
        </w:category>
        <w:types>
          <w:type w:val="bbPlcHdr"/>
        </w:types>
        <w:behaviors>
          <w:behavior w:val="content"/>
        </w:behaviors>
        <w:guid w:val="{CEF72F92-E2E2-41A1-84D6-A0A33103D30D}"/>
      </w:docPartPr>
      <w:docPartBody>
        <w:p w:rsidR="00A0718C" w:rsidRDefault="000A3D12" w:rsidP="000A3D12">
          <w:pPr>
            <w:pStyle w:val="45D78D7B9FD144F99AC4D7A112D1FAC5"/>
          </w:pPr>
          <w:r w:rsidRPr="00F36163">
            <w:rPr>
              <w:rStyle w:val="PlaceholderText"/>
            </w:rPr>
            <w:t>Click or tap here to enter text.</w:t>
          </w:r>
        </w:p>
      </w:docPartBody>
    </w:docPart>
    <w:docPart>
      <w:docPartPr>
        <w:name w:val="A94020C1657B440691C356EC515808C3"/>
        <w:category>
          <w:name w:val="General"/>
          <w:gallery w:val="placeholder"/>
        </w:category>
        <w:types>
          <w:type w:val="bbPlcHdr"/>
        </w:types>
        <w:behaviors>
          <w:behavior w:val="content"/>
        </w:behaviors>
        <w:guid w:val="{B44727CA-734A-4D03-8CDD-C32715C65FC1}"/>
      </w:docPartPr>
      <w:docPartBody>
        <w:p w:rsidR="00CF31B0" w:rsidRDefault="000F4317">
          <w:r w:rsidRPr="0066717C">
            <w:rPr>
              <w:rStyle w:val="PlaceholderText"/>
            </w:rPr>
            <w:t>[Author]</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Book Antiqua">
    <w:altName w:val="Book Antiqua"/>
    <w:charset w:characterSet="iso-8859-1"/>
    <w:family w:val="roman"/>
    <w:pitch w:val="variable"/>
    <w:sig w:usb0="00000287" w:usb1="00000000" w:usb2="00000000" w:usb3="00000000" w:csb0="0000009F" w:csb1="00000000"/>
  </w:font>
  <w:font w:name="Yu Gothic Light">
    <w:altName w:val="游ゴシック Light"/>
    <w:panose1 w:val="020B0300000000000000"/>
    <w:charset w:characterSet="shift_jis"/>
    <w:family w:val="swiss"/>
    <w:pitch w:val="variable"/>
    <w:sig w:usb0="E00002FF" w:usb1="2AC7FDFF" w:usb2="00000016"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Yu Mincho">
    <w:altName w:val="游明朝"/>
    <w:panose1 w:val="02020400000000000000"/>
    <w:charset w:characterSet="shift_jis"/>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12"/>
    <w:rsid w:val="000121F9"/>
    <w:rsid w:val="000A3D12"/>
    <w:rsid w:val="000F4317"/>
    <w:rsid w:val="00571FC6"/>
    <w:rsid w:val="007246B5"/>
    <w:rsid w:val="00A0718C"/>
    <w:rsid w:val="00CD673A"/>
    <w:rsid w:val="00CF31B0"/>
    <w:rsid w:val="00E26FF1"/>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317"/>
    <w:rPr>
      <w:color w:val="808080"/>
    </w:rPr>
  </w:style>
  <w:style w:type="paragraph" w:customStyle="1" w:styleId="19B7B9A4251E4841A2C49251AB8C4F1C">
    <w:name w:val="19B7B9A4251E4841A2C49251AB8C4F1C"/>
    <w:rsid w:val="000A3D12"/>
  </w:style>
  <w:style w:type="paragraph" w:customStyle="1" w:styleId="9BB93CF46D364A26B9F1AA09224BF796">
    <w:name w:val="9BB93CF46D364A26B9F1AA09224BF796"/>
    <w:rsid w:val="000A3D12"/>
  </w:style>
  <w:style w:type="paragraph" w:customStyle="1" w:styleId="45D78D7B9FD144F99AC4D7A112D1FAC5">
    <w:name w:val="45D78D7B9FD144F99AC4D7A112D1FAC5"/>
    <w:rsid w:val="000A3D12"/>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purl.oclc.org/ooxml/officeDocument/relationships" r:id="rId1"/>
  </wetp:taskpane>
</wetp:taskpanes>
</file>

<file path=word/webextensions/webextension1.xml><?xml version="1.0" encoding="utf-8"?>
<we:webextension xmlns:we="http://schemas.microsoft.com/office/webextensions/webextension/2010/11" id="{824F8F04-225D-4DE1-860A-75D19D8A4ED3}">
  <we:reference id="wa104382081" version="1.46.0.0" store="en-US" storeType="OMEX"/>
  <we:alternateReferences>
    <we:reference id="wa104382081" version="1.46.0.0" store="en-US" storeType="OMEX"/>
  </we:alternateReferences>
  <we:properties>
    <we:property name="MENDELEY_CITATIONS" value="[{&quot;citationID&quot;:&quot;MENDELEY_CITATION_3f7d266b-0d99-43db-b754-e91f6ed18585&quot;,&quot;properties&quot;:{&quot;noteIndex&quot;:0},&quot;isEdited&quot;:false,&quot;manualOverride&quot;:{&quot;isManuallyOverridden&quot;:false,&quot;citeprocText&quot;:&quot;(Lyon, 1998)&quot;,&quot;manualOverrideText&quot;:&quot;&quot;},&quot;citationTag&quot;:&quot;MENDELEY_CITATION_v3_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&quot;,&quot;citationItems&quot;:[{&quot;id&quot;:&quot;2d5cb353-ffff-373b-b338-084702355702&quot;,&quot;itemData&quot;:{&quot;type&quot;:&quot;article-journal&quot;,&quot;id&quot;:&quot;2d5cb353-ffff-373b-b338-084702355702&quot;,&quot;title&quot;:&quot;Why reading is not a natural process&quot;,&quot;author&quot;:[{&quot;family&quot;:&quot;Lyon&quot;,&quot;given&quot;:&quot;G Reid&quot;,&quot;parse-names&quot;:false,&quot;dropping-particle&quot;:&quot;&quot;,&quot;non-dropping-particle&quot;:&quot;&quot;}],&quot;container-title&quot;:&quot;Educational leadership&quot;,&quot;ISSN&quot;:&quot;0013-1784&quot;,&quot;issued&quot;:{&quot;date-parts&quot;:[[1998]]},&quot;page&quot;:&quot;14-18&quot;,&quot;issue&quot;:&quot;6&quot;,&quot;volume&quot;:&quot;55&quot;,&quot;container-title-short&quot;:&quot;&quot;},&quot;isTemporary&quot;:false}]},{&quot;citationID&quot;:&quot;MENDELEY_CITATION_82307245-c639-4369-bb57-6aa18046e018&quot;,&quot;properties&quot;:{&quot;noteIndex&quot;:0},&quot;isEdited&quot;:false,&quot;manualOverride&quot;:{&quot;isManuallyOverridden&quot;:false,&quot;citeprocText&quot;:&quot;(Rachmawati, 2016)&quot;,&quot;manualOverrideText&quot;:&quot;&quot;},&quot;citationTag&quot;:&quot;MENDELEY_CITATION_v3_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&quot;,&quot;citationItems&quot;:[{&quot;id&quot;:&quot;19026ffa-e3d3-33e0-9304-e9630f02d6a2&quot;,&quot;itemData&quot;:{&quot;type&quot;:&quot;article-journal&quot;,&quot;id&quot;:&quot;19026ffa-e3d3-33e0-9304-e9630f02d6a2&quot;,&quot;title&quot;:&quot;Learning Strategies Used by The British Institute for Upper Intermediate and Advanced Students&quot;,&quot;author&quot;:[{&quot;family&quot;:&quot;Rachmawati&quot;,&quot;given&quot;:&quot;Iin&quot;,&quot;parse-names&quot;:false,&quot;dropping-particle&quot;:&quot;&quot;,&quot;non-dropping-particle&quot;:&quot;&quot;}],&quot;container-title&quot;:&quot;NOBEL: Journal of Literature and Language Teaching&quot;,&quot;ISSN&quot;:&quot;2549-2470&quot;,&quot;issued&quot;:{&quot;date-parts&quot;:[[2016]]},&quot;page&quot;:&quot;155-162&quot;,&quot;issue&quot;:&quot;2&quot;,&quot;volume&quot;:&quot;7&quot;,&quot;container-title-short&quot;:&quot;&quot;},&quot;isTemporary&quot;:false}]},{&quot;citationID&quot;:&quot;MENDELEY_CITATION_3a1ea41f-5efd-4df3-a8f5-c0078b01d1a6&quot;,&quot;properties&quot;:{&quot;noteIndex&quot;:0},&quot;isEdited&quot;:false,&quot;manualOverride&quot;:{&quot;isManuallyOverridden&quot;:false,&quot;citeprocText&quot;:&quot;(Aji, 2020)&quot;,&quot;manualOverrideText&quot;:&quot;&quot;},&quot;citationTag&quot;:&quot;MENDELEY_CITATION_v3_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&quot;,&quot;citationItems&quot;:[{&quot;id&quot;:&quot;b81ef9c6-d79f-35cb-a36e-cbab9d2f908d&quot;,&quot;itemData&quot;:{&quot;type&quot;:&quot;article-journal&quot;,&quot;id&quot;:&quot;b81ef9c6-d79f-35cb-a36e-cbab9d2f908d&quot;,&quot;title&quot;:&quot;Dampak COVID-19 pada pendidikan di indonesia: Sekolah, keterampilan, dan proses pembelajaran&quot;,&quot;author&quot;:[{&quot;family&quot;:&quot;Aji&quot;,&quot;given&quot;:&quot;Rizqon Halal Syah&quot;,&quot;parse-names&quot;:false,&quot;dropping-particle&quot;:&quot;&quot;,&quot;non-dropping-particle&quot;:&quot;&quot;}],&quot;container-title&quot;:&quot;Jurnal Sosial &amp; Budaya Syar-i&quot;,&quot;issued&quot;:{&quot;date-parts&quot;:[[2020]]},&quot;page&quot;:&quot;395-402&quot;,&quot;issue&quot;:&quot;5&quot;,&quot;volume&quot;:&quot;7&quot;,&quot;container-title-short&quot;:&quot;&quot;},&quot;isTemporary&quot;:false}]},{&quot;citationID&quot;:&quot;MENDELEY_CITATION_e0b24044-691d-45bb-b1ff-5437c47166b6&quot;,&quot;properties&quot;:{&quot;noteIndex&quot;:0},&quot;isEdited&quot;:false,&quot;manualOverride&quot;:{&quot;isManuallyOverridden&quot;:true,&quot;citeprocText&quot;:&quot;(Trelease, 2013)&quot;,&quot;manualOverrideText&quot;:&quot;Trelease (2013)&quot;},&quot;citationTag&quot;:&quot;MENDELEY_CITATION_v3_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&quot;,&quot;citationItems&quot;:[{&quot;id&quot;:&quot;4d3ea29b-ea33-3111-a7aa-039b112f887e&quot;,&quot;itemData&quot;:{&quot;type&quot;:&quot;book&quot;,&quot;id&quot;:&quot;4d3ea29b-ea33-3111-a7aa-039b112f887e&quot;,&quot;title&quot;:&quot;The read-aloud handbook&quot;,&quot;author&quot;:[{&quot;family&quot;:&quot;Trelease&quot;,&quot;given&quot;:&quot;Jim&quot;,&quot;parse-names&quot;:false,&quot;dropping-particle&quot;:&quot;&quot;,&quot;non-dropping-particle&quot;:&quot;&quot;}],&quot;ISBN&quot;:&quot;014312160X&quot;,&quot;issued&quot;:{&quot;date-parts&quot;:[[2013]]},&quot;publisher&quot;:&quot;Penguin&quot;,&quot;container-title-short&quot;:&quot;&quot;},&quot;isTemporary&quot;:false}]},{&quot;citationID&quot;:&quot;MENDELEY_CITATION_a9eabc88-2081-4e33-9996-7a9f42dadc9e&quot;,&quot;properties&quot;:{&quot;noteIndex&quot;:0},&quot;isEdited&quot;:false,&quot;manualOverride&quot;:{&quot;isManuallyOverridden&quot;:false,&quot;citeprocText&quot;:&quot;(Carr et al., 2015)&quot;,&quot;manualOverrideText&quot;:&quot;&quot;},&quot;citationTag&quot;:&quot;MENDELEY_CITATION_v3_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&quot;,&quot;citationItems&quot;:[{&quot;id&quot;:&quot;99c4909c-7132-3a10-b5a1-6237d23f6245&quot;,&quot;itemData&quot;:{&quot;type&quot;:&quot;article-journal&quot;,&quot;id&quot;:&quot;99c4909c-7132-3a10-b5a1-6237d23f6245&quot;,&quot;title&quot;:&quot;Imitate or innovate? Children’s innovation is influenced by the efficacy of observed behaviour&quot;,&quot;author&quot;:[{&quot;family&quot;:&quot;Carr&quot;,&quot;given&quot;:&quot;Kayleigh&quot;,&quot;parse-names&quot;:false,&quot;dropping-particle&quot;:&quot;&quot;,&quot;non-dropping-particle&quot;:&quot;&quot;},{&quot;family&quot;:&quot;Kendal&quot;,&quot;given&quot;:&quot;Rachel L&quot;,&quot;parse-names&quot;:false,&quot;dropping-particle&quot;:&quot;&quot;,&quot;non-dropping-particle&quot;:&quot;&quot;},{&quot;family&quot;:&quot;Flynn&quot;,&quot;given&quot;:&quot;Emma G&quot;,&quot;parse-names&quot;:false,&quot;dropping-particle&quot;:&quot;&quot;,&quot;non-dropping-particle&quot;:&quot;&quot;}],&quot;container-title&quot;:&quot;Cognition&quot;,&quot;container-title-short&quot;:&quot;Cognition&quot;,&quot;ISSN&quot;:&quot;0010-0277&quot;,&quot;issued&quot;:{&quot;date-parts&quot;:[[2015]]},&quot;page&quot;:&quot;322-332&quot;,&quot;publisher&quot;:&quot;Elsevier&quot;,&quot;volume&quot;:&quot;142&quot;},&quot;isTemporary&quot;:false}]},{&quot;citationID&quot;:&quot;MENDELEY_CITATION_15342caf-ff4c-4359-980f-7e0aee8137a4&quot;,&quot;properties&quot;:{&quot;noteIndex&quot;:0},&quot;isEdited&quot;:false,&quot;manualOverride&quot;:{&quot;isManuallyOverridden&quot;:true,&quot;citeprocText&quot;:&quot;(Andriani et al., 2020)&quot;,&quot;manualOverrideText&quot;:&quot;Andriani et al.,( 2020)&quot;},&quot;citationTag&quot;:&quot;MENDELEY_CITATION_v3_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&quot;,&quot;citationItems&quot;:[{&quot;id&quot;:&quot;767d62d1-0388-321a-8d10-7ae95abc8770&quot;,&quot;itemData&quot;:{&quot;type&quot;:&quot;article-journal&quot;,&quot;id&quot;:&quot;767d62d1-0388-321a-8d10-7ae95abc8770&quot;,&quot;title&quot;:&quot;Text-to-Speech Application for Foreign Language Learner’Listening Comprehension in Indonesia&quot;,&quot;author&quot;:[{&quot;family&quot;:&quot;Andriani&quot;,&quot;given&quot;:&quot;Tika Nur&quot;,&quot;parse-names&quot;:false,&quot;dropping-particle&quot;:&quot;&quot;,&quot;non-dropping-particle&quot;:&quot;&quot;},{&quot;family&quot;:&quot;Herawati&quot;,&quot;given&quot;:&quot;Yayuk Widyastuti&quot;,&quot;parse-names&quot;:false,&quot;dropping-particle&quot;:&quot;&quot;,&quot;non-dropping-particle&quot;:&quot;&quot;},{&quot;family&quot;:&quot;Sulistyo&quot;,&quot;given&quot;:&quot;Teguh&quot;,&quot;parse-names&quot;:false,&quot;dropping-particle&quot;:&quot;&quot;,&quot;non-dropping-particle&quot;:&quot;&quot;}],&quot;issued&quot;:{&quot;date-parts&quot;:[[2020]]},&quot;container-title-short&quot;:&quot;&quot;},&quot;isTemporary&quot;:false}]},{&quot;citationID&quot;:&quot;MENDELEY_CITATION_cc81d79f-2b16-4631-a19c-3dae29da29d8&quot;,&quot;properties&quot;:{&quot;noteIndex&quot;:0},&quot;isEdited&quot;:false,&quot;manualOverride&quot;:{&quot;isManuallyOverridden&quot;:true,&quot;citeprocText&quot;:&quot;(L. Huang, 2010)&quot;,&quot;manualOverrideText&quot;:&quot;L. Huang (2010)&quot;},&quot;citationTag&quot;:&quot;MENDELEY_CITATION_v3_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&quot;,&quot;citationItems&quot;:[{&quot;id&quot;:&quot;4330fc44-13dc-354f-9741-2b578ef84202&quot;,&quot;itemData&quot;:{&quot;type&quot;:&quot;article-journal&quot;,&quot;id&quot;:&quot;4330fc44-13dc-354f-9741-2b578ef84202&quot;,&quot;title&quot;:&quot;Reading aloud in the foreign language teaching&quot;,&quot;author&quot;:[{&quot;family&quot;:&quot;Huang&quot;,&quot;given&quot;:&quot;Liangguang&quot;,&quot;parse-names&quot;:false,&quot;dropping-particle&quot;:&quot;&quot;,&quot;non-dropping-particle&quot;:&quot;&quot;}],&quot;container-title&quot;:&quot;Asian Social Science&quot;,&quot;ISSN&quot;:&quot;1911-2017&quot;,&quot;issued&quot;:{&quot;date-parts&quot;:[[2010]]},&quot;page&quot;:&quot;148&quot;,&quot;publisher&quot;:&quot;Canadian Center of Science and Education&quot;,&quot;issue&quot;:&quot;4&quot;,&quot;volume&quot;:&quot;6&quot;,&quot;container-title-short&quot;:&quot;&quot;},&quot;isTemporary&quot;:false}]},{&quot;citationID&quot;:&quot;MENDELEY_CITATION_32caf780-3070-402a-a59c-9817e6c6f3f0&quot;,&quot;properties&quot;:{&quot;noteIndex&quot;:0},&quot;isEdited&quot;:false,&quot;manualOverride&quot;:{&quot;isManuallyOverridden&quot;:true,&quot;citeprocText&quot;:&quot;(Y.-C. Huang &amp;#38; Liao, 2015)&quot;,&quot;manualOverrideText&quot;:&quot;Y.-C. Huang &amp; Liao (2015) &quot;},&quot;citationTag&quot;:&quot;MENDELEY_CITATION_v3_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&quot;,&quot;citationItems&quot;:[{&quot;id&quot;:&quot;39939b35-7781-3da0-ac22-cdb1ae60542c&quot;,&quot;itemData&quot;:{&quot;type&quot;:&quot;article-journal&quot;,&quot;id&quot;:&quot;39939b35-7781-3da0-ac22-cdb1ae60542c&quot;,&quot;title&quot;:&quot;A Study of Text-to-Speech (TTS) in Children's English Learning.&quot;,&quot;author&quot;:[{&quot;family&quot;:&quot;Huang&quot;,&quot;given&quot;:&quot;Yi-Ching&quot;,&quot;parse-names&quot;:false,&quot;dropping-particle&quot;:&quot;&quot;,&quot;non-dropping-particle&quot;:&quot;&quot;},{&quot;family&quot;:&quot;Liao&quot;,&quot;given&quot;:&quot;Lung-Chuan&quot;,&quot;parse-names&quot;:false,&quot;dropping-particle&quot;:&quot;&quot;,&quot;non-dropping-particle&quot;:&quot;&quot;}],&quot;container-title&quot;:&quot;Teaching English with Technology&quot;,&quot;issued&quot;:{&quot;date-parts&quot;:[[2015]]},&quot;page&quot;:&quot;14-30&quot;,&quot;publisher&quot;:&quot;IATEFL Poland Computer Special Interest Group/University of Nicosia/Maria …&quot;,&quot;issue&quot;:&quot;1&quot;,&quot;volume&quot;:&quot;15&quot;,&quot;container-title-short&quot;:&quot;&quot;},&quot;isTemporary&quot;:false}]},{&quot;citationID&quot;:&quot;MENDELEY_CITATION_cf5aae7c-eb19-465f-b923-adc6655bb0ad&quot;,&quot;properties&quot;:{&quot;noteIndex&quot;:0},&quot;isEdited&quot;:false,&quot;manualOverride&quot;:{&quot;isManuallyOverridden&quot;:true,&quot;citeprocText&quot;:&quot;(Elliott et al., 2001)&quot;,&quot;manualOverrideText&quot;:&quot;Elliott et al., (2001)&quot;},&quot;citationTag&quot;:&quot;MENDELEY_CITATION_v3_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&quot;,&quot;citationItems&quot;:[{&quot;id&quot;:&quot;6f6e43b1-e602-3d95-b568-afad6f2b4bc5&quot;,&quot;itemData&quot;:{&quot;type&quot;:&quot;article-journal&quot;,&quot;id&quot;:&quot;6f6e43b1-e602-3d95-b568-afad6f2b4bc5&quot;,&quot;title&quot;:&quot;A reliability and validity study of the dynamic indicators of basic early literacy skills-modified&quot;,&quot;author&quot;:[{&quot;family&quot;:&quot;Elliott&quot;,&quot;given&quot;:&quot;Jacquelyn&quot;,&quot;parse-names&quot;:false,&quot;dropping-particle&quot;:&quot;&quot;,&quot;non-dropping-particle&quot;:&quot;&quot;},{&quot;family&quot;:&quot;Lee&quot;,&quot;given&quot;:&quot;Steven W.&quot;,&quot;parse-names&quot;:false,&quot;dropping-particle&quot;:&quot;&quot;,&quot;non-dropping-particle&quot;:&quot;&quot;},{&quot;family&quot;:&quot;Tollefson&quot;,&quot;given&quot;:&quot;Nona&quot;,&quot;parse-names&quot;:false,&quot;dropping-particle&quot;:&quot;&quot;,&quot;non-dropping-particle&quot;:&quot;&quot;}],&quot;container-title&quot;:&quot;School Psychology Review&quot;,&quot;DOI&quot;:&quot;10.1080/02796015.2001.12086099&quot;,&quot;ISSN&quot;:&quot;02796015&quot;,&quot;issued&quot;:{&quot;date-parts&quot;:[[2001]]},&quot;abstract&quot;:&quot;This study examined the psychometric properties of a set of preliteracy measures modified from the Dynamic Indicators of Basic Early Literacy Skills (DIBELS) with a sample of 75 kindergarten students. The modified battery (called DIBELS-M) includes measures of Letter Naming Fluency, Sound Naming Fluency, Initial Phoneme Ability, and Phonemic Segmentation Ability. These measures were assessed through repeated administrations in 2-week intervals at the end of the kindergarten year. Interrater reliability estimates and coefficients of stability and equivalence for three of the measures ranged from .80 to the mid .90s with about one-half of the coefficients above .90. Correlations between DIBELS-M scores and criterion measures of phonological awareness, standardized achievement measures, and teacher ratings of achievement yielded concurrent validity coefficients ranging from .60 to .70. Hierarchical regression analysis showed that the four DIBELS-M measures accounted for 73% of the variance in scores on the Skills Cluster of the Woodcock-Johnson Psychoeducational Battery - Revised (WJ-R). The results of the analysis support the use of the DIBELS-M measures for identification of kindergarten students who are at-risk for reading failure and for progress monitoring. The contributions of the study, including psychometric analysis of the DIBELS-M with a new sample and formation of composite scores, are discussed in relation to the extant literature.&quot;,&quot;issue&quot;:&quot;1&quot;,&quot;volume&quot;:&quot;30&quot;,&quot;container-title-short&quot;:&quot;&quot;},&quot;isTemporary&quot;:false}]},{&quot;citationID&quot;:&quot;MENDELEY_CITATION_99b10ba9-1c62-4f62-9ff9-e8ace9750f40&quot;,&quot;properties&quot;:{&quot;noteIndex&quot;:0},&quot;isEdited&quot;:false,&quot;manualOverride&quot;:{&quot;isManuallyOverridden&quot;:true,&quot;citeprocText&quot;:&quot;(L. Huang, 2010)&quot;,&quot;manualOverrideText&quot;:&quot;L. Huang (2010)&quot;},&quot;citationTag&quot;:&quot;MENDELEY_CITATION_v3_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&quot;,&quot;citationItems&quot;:[{&quot;id&quot;:&quot;4330fc44-13dc-354f-9741-2b578ef84202&quot;,&quot;itemData&quot;:{&quot;type&quot;:&quot;article-journal&quot;,&quot;id&quot;:&quot;4330fc44-13dc-354f-9741-2b578ef84202&quot;,&quot;title&quot;:&quot;Reading aloud in the foreign language teaching&quot;,&quot;author&quot;:[{&quot;family&quot;:&quot;Huang&quot;,&quot;given&quot;:&quot;Liangguang&quot;,&quot;parse-names&quot;:false,&quot;dropping-particle&quot;:&quot;&quot;,&quot;non-dropping-particle&quot;:&quot;&quot;}],&quot;container-title&quot;:&quot;Asian Social Science&quot;,&quot;ISSN&quot;:&quot;1911-2017&quot;,&quot;issued&quot;:{&quot;date-parts&quot;:[[2010]]},&quot;page&quot;:&quot;148&quot;,&quot;publisher&quot;:&quot;Canadian Center of Science and Education&quot;,&quot;issue&quot;:&quot;4&quot;,&quot;volume&quot;:&quot;6&quot;,&quot;container-title-short&quot;:&quot;&quot;},&quot;isTemporary&quot;:false}]},{&quot;citationID&quot;:&quot;MENDELEY_CITATION_f05e13e2-0378-4212-be95-7dc0c252daf9&quot;,&quot;properties&quot;:{&quot;noteIndex&quot;:0},&quot;isEdited&quot;:false,&quot;manualOverride&quot;:{&quot;isManuallyOverridden&quot;:true,&quot;citeprocText&quot;:&quot;(L. Huang, 2010)&quot;,&quot;manualOverrideText&quot;:&quot;L. Huang (2010)&quot;},&quot;citationTag&quot;:&quot;MENDELEY_CITATION_v3_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&quot;,&quot;citationItems&quot;:[{&quot;id&quot;:&quot;4330fc44-13dc-354f-9741-2b578ef84202&quot;,&quot;itemData&quot;:{&quot;type&quot;:&quot;article-journal&quot;,&quot;id&quot;:&quot;4330fc44-13dc-354f-9741-2b578ef84202&quot;,&quot;title&quot;:&quot;Reading aloud in the foreign language teaching&quot;,&quot;author&quot;:[{&quot;family&quot;:&quot;Huang&quot;,&quot;given&quot;:&quot;Liangguang&quot;,&quot;parse-names&quot;:false,&quot;dropping-particle&quot;:&quot;&quot;,&quot;non-dropping-particle&quot;:&quot;&quot;}],&quot;container-title&quot;:&quot;Asian Social Science&quot;,&quot;ISSN&quot;:&quot;1911-2017&quot;,&quot;issued&quot;:{&quot;date-parts&quot;:[[2010]]},&quot;page&quot;:&quot;148&quot;,&quot;publisher&quot;:&quot;Canadian Center of Science and Education&quot;,&quot;issue&quot;:&quot;4&quot;,&quot;volume&quot;:&quot;6&quot;,&quot;container-title-short&quot;:&quot;&quot;},&quot;isTemporary&quot;:false}]},{&quot;citationID&quot;:&quot;MENDELEY_CITATION_56fb7f5f-62ab-48cb-98b9-3e75ef652da9&quot;,&quot;properties&quot;:{&quot;noteIndex&quot;:0},&quot;isEdited&quot;:false,&quot;manualOverride&quot;:{&quot;isManuallyOverridden&quot;:true,&quot;citeprocText&quot;:&quot;(L. Huang, 2010)&quot;,&quot;manualOverrideText&quot;:&quot;L. Huang (2010)&quot;},&quot;citationTag&quot;:&quot;MENDELEY_CITATION_v3_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&quot;,&quot;citationItems&quot;:[{&quot;id&quot;:&quot;4330fc44-13dc-354f-9741-2b578ef84202&quot;,&quot;itemData&quot;:{&quot;type&quot;:&quot;article-journal&quot;,&quot;id&quot;:&quot;4330fc44-13dc-354f-9741-2b578ef84202&quot;,&quot;title&quot;:&quot;Reading aloud in the foreign language teaching&quot;,&quot;author&quot;:[{&quot;family&quot;:&quot;Huang&quot;,&quot;given&quot;:&quot;Liangguang&quot;,&quot;parse-names&quot;:false,&quot;dropping-particle&quot;:&quot;&quot;,&quot;non-dropping-particle&quot;:&quot;&quot;}],&quot;container-title&quot;:&quot;Asian Social Science&quot;,&quot;ISSN&quot;:&quot;1911-2017&quot;,&quot;issued&quot;:{&quot;date-parts&quot;:[[2010]]},&quot;page&quot;:&quot;148&quot;,&quot;publisher&quot;:&quot;Canadian Center of Science and Education&quot;,&quot;issue&quot;:&quot;4&quot;,&quot;volume&quot;:&quot;6&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Tre13</b:Tag>
    <b:SourceType>Book</b:SourceType>
    <b:Guid>{BACA1335-5B9F-4DC9-B7C4-BF09F6BC5132}</b:Guid>
    <b:Author>
      <b:Author>
        <b:NameList>
          <b:Person>
            <b:Last>Trelease</b:Last>
            <b:First>J.</b:First>
          </b:Person>
        </b:NameList>
      </b:Author>
    </b:Author>
    <b:Title>The Read-Aloud Handbook</b:Title>
    <b:Year>2013</b:Year>
    <b:Publisher>Penguin</b:Publisher>
    <b:RefOrder>1</b:RefOrder>
  </b:Source>
</b:Sources>
</file>

<file path=customXml/itemProps1.xml><?xml version="1.0" encoding="utf-8"?>
<ds:datastoreItem xmlns:ds="http://purl.oclc.org/ooxml/officeDocument/customXml" ds:itemID="{74401C90-4AE6-4AD2-9B35-4FB9A9D69CF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9</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Rohmad Bayu Alfi Sahri</dc:creator>
  <cp:keywords/>
  <dc:description/>
  <cp:lastModifiedBy>Rohmad Bayu</cp:lastModifiedBy>
  <cp:revision>3</cp:revision>
  <dcterms:created xsi:type="dcterms:W3CDTF">2022-09-12T05:22:00Z</dcterms:created>
  <dcterms:modified xsi:type="dcterms:W3CDTF">2022-09-12T05:22:00Z</dcterms:modified>
</cp:coreProperties>
</file>