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662" w:rsidRDefault="009D7662" w:rsidP="00E953A4">
      <w:pPr>
        <w:spacing w:line="240" w:lineRule="auto"/>
        <w:rPr>
          <w:rFonts w:ascii="Times New Roman" w:hAnsi="Times New Roman"/>
          <w:b/>
          <w:sz w:val="24"/>
          <w:szCs w:val="24"/>
        </w:rPr>
      </w:pPr>
    </w:p>
    <w:p w:rsidR="009D7662" w:rsidRDefault="009D7662" w:rsidP="009D7662">
      <w:pPr>
        <w:spacing w:line="240" w:lineRule="auto"/>
        <w:jc w:val="center"/>
        <w:rPr>
          <w:rFonts w:ascii="Times New Roman" w:hAnsi="Times New Roman"/>
          <w:b/>
          <w:sz w:val="24"/>
          <w:szCs w:val="24"/>
        </w:rPr>
      </w:pPr>
    </w:p>
    <w:p w:rsidR="009D7662" w:rsidRDefault="009D7662" w:rsidP="009D7662">
      <w:pPr>
        <w:spacing w:line="240" w:lineRule="auto"/>
        <w:jc w:val="center"/>
        <w:rPr>
          <w:rFonts w:ascii="Times New Roman" w:hAnsi="Times New Roman"/>
          <w:b/>
          <w:sz w:val="24"/>
          <w:szCs w:val="24"/>
        </w:rPr>
      </w:pPr>
    </w:p>
    <w:p w:rsidR="00E953A4" w:rsidRPr="00E953A4" w:rsidRDefault="00267839" w:rsidP="00A10156">
      <w:pPr>
        <w:spacing w:line="360" w:lineRule="auto"/>
        <w:rPr>
          <w:rFonts w:ascii="Times New Roman" w:hAnsi="Times New Roman"/>
          <w:sz w:val="24"/>
          <w:szCs w:val="24"/>
        </w:rPr>
      </w:pPr>
      <w:r w:rsidRPr="0010797A">
        <w:rPr>
          <w:rFonts w:ascii="Times New Roman" w:hAnsi="Times New Roman"/>
          <w:b/>
          <w:bCs/>
          <w:sz w:val="24"/>
          <w:szCs w:val="24"/>
        </w:rPr>
        <w:t xml:space="preserve">PENGARUH PENERAPAN MODEL PEMBELAJARAN INKUIRI </w:t>
      </w:r>
      <w:r>
        <w:rPr>
          <w:rFonts w:ascii="Times New Roman" w:hAnsi="Times New Roman"/>
          <w:b/>
          <w:bCs/>
          <w:sz w:val="24"/>
          <w:szCs w:val="24"/>
        </w:rPr>
        <w:t xml:space="preserve">    </w:t>
      </w:r>
      <w:r w:rsidRPr="0010797A">
        <w:rPr>
          <w:rFonts w:ascii="Times New Roman" w:hAnsi="Times New Roman"/>
          <w:b/>
          <w:bCs/>
          <w:sz w:val="24"/>
          <w:szCs w:val="24"/>
        </w:rPr>
        <w:t>TERHADAP PEMAHAMAN PERUBAHAN WUJUD BENDA PADA PEMBELAJARAN IPA SISWA KELAS IV DI SDN PANGERANAN</w:t>
      </w:r>
    </w:p>
    <w:p w:rsidR="00267839" w:rsidRDefault="00267839" w:rsidP="00267839">
      <w:pPr>
        <w:spacing w:line="480" w:lineRule="auto"/>
        <w:jc w:val="center"/>
        <w:rPr>
          <w:rFonts w:ascii="Times New Roman" w:hAnsi="Times New Roman"/>
          <w:sz w:val="22"/>
          <w:szCs w:val="22"/>
          <w:lang w:val="en-GB"/>
        </w:rPr>
      </w:pPr>
    </w:p>
    <w:p w:rsidR="00A10156" w:rsidRPr="00267839" w:rsidRDefault="00267839" w:rsidP="00267839">
      <w:pPr>
        <w:spacing w:line="480" w:lineRule="auto"/>
        <w:jc w:val="center"/>
        <w:rPr>
          <w:rFonts w:ascii="Times New Roman" w:hAnsi="Times New Roman"/>
          <w:sz w:val="22"/>
          <w:szCs w:val="22"/>
          <w:lang w:val="en-GB"/>
        </w:rPr>
      </w:pPr>
      <w:r w:rsidRPr="00267839">
        <w:rPr>
          <w:rFonts w:ascii="Times New Roman" w:hAnsi="Times New Roman"/>
          <w:sz w:val="22"/>
          <w:szCs w:val="22"/>
          <w:lang w:val="en-GB"/>
        </w:rPr>
        <w:t>zuhrotul ainy</w:t>
      </w:r>
    </w:p>
    <w:p w:rsidR="00A10156" w:rsidRPr="009D7662" w:rsidRDefault="009D7662" w:rsidP="00A10156">
      <w:pPr>
        <w:spacing w:line="240" w:lineRule="auto"/>
        <w:jc w:val="center"/>
        <w:rPr>
          <w:rFonts w:ascii="Times New Roman" w:hAnsi="Times New Roman"/>
          <w:b/>
          <w:sz w:val="20"/>
          <w:szCs w:val="20"/>
        </w:rPr>
      </w:pPr>
      <w:r>
        <w:rPr>
          <w:rFonts w:ascii="Times New Roman" w:hAnsi="Times New Roman"/>
          <w:b/>
          <w:sz w:val="20"/>
          <w:szCs w:val="20"/>
        </w:rPr>
        <w:t>Program Studi Pendidikan Guru Sekolah D</w:t>
      </w:r>
      <w:r w:rsidRPr="009D7662">
        <w:rPr>
          <w:rFonts w:ascii="Times New Roman" w:hAnsi="Times New Roman"/>
          <w:b/>
          <w:sz w:val="20"/>
          <w:szCs w:val="20"/>
        </w:rPr>
        <w:t>asar</w:t>
      </w:r>
    </w:p>
    <w:p w:rsidR="00A10156" w:rsidRPr="00A90F43" w:rsidRDefault="009D7662" w:rsidP="00A90F43">
      <w:pPr>
        <w:spacing w:line="240" w:lineRule="auto"/>
        <w:jc w:val="center"/>
        <w:rPr>
          <w:rFonts w:ascii="Times New Roman" w:hAnsi="Times New Roman"/>
          <w:b/>
          <w:sz w:val="20"/>
          <w:szCs w:val="20"/>
        </w:rPr>
      </w:pPr>
      <w:r>
        <w:rPr>
          <w:rFonts w:ascii="Times New Roman" w:hAnsi="Times New Roman"/>
          <w:b/>
          <w:sz w:val="20"/>
          <w:szCs w:val="20"/>
        </w:rPr>
        <w:t>Stkip Pgri B</w:t>
      </w:r>
      <w:r w:rsidRPr="009D7662">
        <w:rPr>
          <w:rFonts w:ascii="Times New Roman" w:hAnsi="Times New Roman"/>
          <w:b/>
          <w:sz w:val="20"/>
          <w:szCs w:val="20"/>
        </w:rPr>
        <w:t>angkalan</w:t>
      </w:r>
    </w:p>
    <w:p w:rsidR="00A10156" w:rsidRDefault="00C01803" w:rsidP="00A10156">
      <w:pPr>
        <w:spacing w:line="240" w:lineRule="auto"/>
        <w:jc w:val="center"/>
        <w:rPr>
          <w:rFonts w:ascii="Times New Roman" w:hAnsi="Times New Roman"/>
          <w:b/>
          <w:sz w:val="24"/>
          <w:szCs w:val="24"/>
        </w:rPr>
      </w:pPr>
      <w:r>
        <w:rPr>
          <w:rFonts w:ascii="Times New Roman" w:hAnsi="Times New Roman"/>
          <w:b/>
          <w:sz w:val="24"/>
          <w:szCs w:val="24"/>
        </w:rPr>
        <w:t>Zuhrotulainy7@gmail.com</w:t>
      </w:r>
    </w:p>
    <w:p w:rsidR="00A10156" w:rsidRDefault="00A10156" w:rsidP="00A10156">
      <w:pPr>
        <w:spacing w:line="240" w:lineRule="auto"/>
        <w:jc w:val="center"/>
        <w:rPr>
          <w:rFonts w:ascii="Times New Roman" w:hAnsi="Times New Roman"/>
          <w:b/>
          <w:sz w:val="24"/>
          <w:szCs w:val="24"/>
        </w:rPr>
      </w:pPr>
    </w:p>
    <w:p w:rsidR="00A10156" w:rsidRDefault="00A10156" w:rsidP="00A10156">
      <w:pPr>
        <w:spacing w:line="240" w:lineRule="auto"/>
        <w:jc w:val="center"/>
        <w:rPr>
          <w:rFonts w:ascii="Times New Roman" w:hAnsi="Times New Roman"/>
          <w:b/>
          <w:sz w:val="24"/>
          <w:szCs w:val="24"/>
        </w:rPr>
      </w:pPr>
    </w:p>
    <w:p w:rsidR="00A10156" w:rsidRDefault="00A10156" w:rsidP="00A10156">
      <w:pPr>
        <w:spacing w:line="240" w:lineRule="auto"/>
        <w:jc w:val="center"/>
        <w:rPr>
          <w:rFonts w:ascii="Times New Roman" w:hAnsi="Times New Roman"/>
          <w:b/>
          <w:sz w:val="24"/>
          <w:szCs w:val="24"/>
        </w:rPr>
      </w:pPr>
    </w:p>
    <w:p w:rsidR="00A10156" w:rsidRDefault="00A10156" w:rsidP="00A10156">
      <w:pPr>
        <w:spacing w:line="240" w:lineRule="auto"/>
        <w:jc w:val="center"/>
        <w:rPr>
          <w:rFonts w:ascii="Times New Roman" w:hAnsi="Times New Roman"/>
          <w:b/>
          <w:sz w:val="24"/>
          <w:szCs w:val="24"/>
        </w:rPr>
      </w:pPr>
    </w:p>
    <w:p w:rsidR="00A10156" w:rsidRDefault="00A10156" w:rsidP="00A10156">
      <w:pPr>
        <w:spacing w:line="240" w:lineRule="auto"/>
        <w:jc w:val="center"/>
        <w:rPr>
          <w:rFonts w:ascii="Times New Roman" w:hAnsi="Times New Roman"/>
          <w:b/>
          <w:sz w:val="24"/>
          <w:szCs w:val="24"/>
        </w:rPr>
      </w:pPr>
    </w:p>
    <w:p w:rsidR="00A10156" w:rsidRDefault="00A10156" w:rsidP="00A10156">
      <w:pPr>
        <w:spacing w:line="240" w:lineRule="auto"/>
        <w:jc w:val="center"/>
        <w:rPr>
          <w:rFonts w:ascii="Times New Roman" w:hAnsi="Times New Roman"/>
          <w:b/>
          <w:sz w:val="24"/>
          <w:szCs w:val="24"/>
        </w:rPr>
      </w:pPr>
    </w:p>
    <w:p w:rsidR="00A10156" w:rsidRDefault="00A10156" w:rsidP="00A10156">
      <w:pPr>
        <w:spacing w:line="240" w:lineRule="auto"/>
        <w:jc w:val="center"/>
        <w:rPr>
          <w:rFonts w:ascii="Times New Roman" w:hAnsi="Times New Roman"/>
          <w:b/>
          <w:sz w:val="24"/>
          <w:szCs w:val="24"/>
        </w:rPr>
      </w:pPr>
    </w:p>
    <w:p w:rsidR="00A10156" w:rsidRDefault="00A10156" w:rsidP="00A10156">
      <w:pPr>
        <w:spacing w:line="240" w:lineRule="auto"/>
        <w:jc w:val="center"/>
        <w:rPr>
          <w:rFonts w:ascii="Times New Roman" w:hAnsi="Times New Roman"/>
          <w:b/>
          <w:sz w:val="24"/>
          <w:szCs w:val="24"/>
        </w:rPr>
      </w:pPr>
    </w:p>
    <w:p w:rsidR="00A10156" w:rsidRDefault="00A10156" w:rsidP="00A10156">
      <w:pPr>
        <w:spacing w:line="240" w:lineRule="auto"/>
        <w:jc w:val="center"/>
        <w:rPr>
          <w:rFonts w:ascii="Times New Roman" w:hAnsi="Times New Roman"/>
          <w:b/>
          <w:sz w:val="24"/>
          <w:szCs w:val="24"/>
        </w:rPr>
      </w:pPr>
    </w:p>
    <w:p w:rsidR="00A10156" w:rsidRDefault="00A10156" w:rsidP="00A10156">
      <w:pPr>
        <w:spacing w:line="240" w:lineRule="auto"/>
        <w:jc w:val="center"/>
        <w:rPr>
          <w:rFonts w:ascii="Times New Roman" w:hAnsi="Times New Roman"/>
          <w:b/>
          <w:sz w:val="24"/>
          <w:szCs w:val="24"/>
        </w:rPr>
      </w:pPr>
    </w:p>
    <w:p w:rsidR="00A10156" w:rsidRDefault="00A10156" w:rsidP="00A10156">
      <w:pPr>
        <w:spacing w:line="240" w:lineRule="auto"/>
        <w:jc w:val="center"/>
        <w:rPr>
          <w:rFonts w:ascii="Times New Roman" w:hAnsi="Times New Roman"/>
          <w:b/>
          <w:sz w:val="24"/>
          <w:szCs w:val="24"/>
        </w:rPr>
      </w:pPr>
    </w:p>
    <w:p w:rsidR="00A10156" w:rsidRDefault="00A10156" w:rsidP="00A10156">
      <w:pPr>
        <w:spacing w:line="240" w:lineRule="auto"/>
        <w:jc w:val="center"/>
        <w:rPr>
          <w:rFonts w:ascii="Times New Roman" w:hAnsi="Times New Roman"/>
          <w:b/>
          <w:sz w:val="24"/>
          <w:szCs w:val="24"/>
        </w:rPr>
      </w:pPr>
    </w:p>
    <w:p w:rsidR="00A10156" w:rsidRDefault="00A10156" w:rsidP="00A10156">
      <w:pPr>
        <w:spacing w:line="240" w:lineRule="auto"/>
        <w:jc w:val="center"/>
        <w:rPr>
          <w:rFonts w:ascii="Times New Roman" w:hAnsi="Times New Roman"/>
          <w:b/>
          <w:sz w:val="24"/>
          <w:szCs w:val="24"/>
        </w:rPr>
      </w:pPr>
    </w:p>
    <w:p w:rsidR="00A10156" w:rsidRDefault="00A10156" w:rsidP="00A10156">
      <w:pPr>
        <w:spacing w:line="240" w:lineRule="auto"/>
        <w:jc w:val="center"/>
        <w:rPr>
          <w:rFonts w:ascii="Times New Roman" w:hAnsi="Times New Roman"/>
          <w:b/>
          <w:sz w:val="24"/>
          <w:szCs w:val="24"/>
        </w:rPr>
      </w:pPr>
    </w:p>
    <w:p w:rsidR="00A10156" w:rsidRDefault="00A10156" w:rsidP="00A10156">
      <w:pPr>
        <w:spacing w:line="240" w:lineRule="auto"/>
        <w:jc w:val="center"/>
        <w:rPr>
          <w:rFonts w:ascii="Times New Roman" w:hAnsi="Times New Roman"/>
          <w:b/>
          <w:sz w:val="24"/>
          <w:szCs w:val="24"/>
        </w:rPr>
      </w:pPr>
    </w:p>
    <w:p w:rsidR="00D87994" w:rsidRDefault="00D87994" w:rsidP="00E64B33">
      <w:pPr>
        <w:pStyle w:val="Judul1"/>
        <w:spacing w:line="276" w:lineRule="auto"/>
        <w:jc w:val="both"/>
        <w:rPr>
          <w:bCs w:val="0"/>
          <w:kern w:val="0"/>
          <w:sz w:val="24"/>
          <w:szCs w:val="24"/>
        </w:rPr>
      </w:pPr>
    </w:p>
    <w:p w:rsidR="00E953A4" w:rsidRDefault="00E953A4" w:rsidP="00E64B33">
      <w:pPr>
        <w:pStyle w:val="Judul1"/>
        <w:spacing w:line="276" w:lineRule="auto"/>
        <w:jc w:val="both"/>
        <w:rPr>
          <w:sz w:val="22"/>
          <w:szCs w:val="22"/>
        </w:rPr>
      </w:pPr>
    </w:p>
    <w:p w:rsidR="00D87994" w:rsidRDefault="00D87994" w:rsidP="00D87994">
      <w:pPr>
        <w:pStyle w:val="Judul1"/>
        <w:spacing w:line="276" w:lineRule="auto"/>
        <w:ind w:left="2160" w:firstLine="720"/>
        <w:jc w:val="both"/>
        <w:rPr>
          <w:sz w:val="22"/>
          <w:szCs w:val="22"/>
        </w:rPr>
      </w:pPr>
      <w:r w:rsidRPr="00E64B33">
        <w:rPr>
          <w:sz w:val="22"/>
          <w:szCs w:val="22"/>
        </w:rPr>
        <w:t>ABSTRAK</w:t>
      </w:r>
    </w:p>
    <w:p w:rsidR="00D87994" w:rsidRPr="00A8764E" w:rsidRDefault="00267839" w:rsidP="00A8764E">
      <w:pPr>
        <w:spacing w:line="360" w:lineRule="auto"/>
        <w:jc w:val="both"/>
        <w:rPr>
          <w:rFonts w:ascii="Times New Roman" w:hAnsi="Times New Roman"/>
          <w:sz w:val="24"/>
          <w:szCs w:val="24"/>
        </w:rPr>
      </w:pPr>
      <w:r w:rsidRPr="00A8764E">
        <w:rPr>
          <w:rFonts w:ascii="Times New Roman" w:hAnsi="Times New Roman"/>
          <w:b/>
          <w:sz w:val="24"/>
          <w:szCs w:val="24"/>
          <w:lang w:val="en-ID"/>
        </w:rPr>
        <w:t xml:space="preserve">Ayni, Zuhrotul, 2022. </w:t>
      </w:r>
      <w:r w:rsidR="00A8764E" w:rsidRPr="00A8764E">
        <w:rPr>
          <w:rFonts w:ascii="Times New Roman" w:hAnsi="Times New Roman"/>
          <w:bCs/>
          <w:sz w:val="24"/>
          <w:szCs w:val="24"/>
        </w:rPr>
        <w:t>Pengaruh penerapan model pembelajaran inkuiri  terhadap pemahaman perubahan wujud benda pada pembel</w:t>
      </w:r>
      <w:r w:rsidR="00CD7DAE">
        <w:rPr>
          <w:rFonts w:ascii="Times New Roman" w:hAnsi="Times New Roman"/>
          <w:bCs/>
          <w:sz w:val="24"/>
          <w:szCs w:val="24"/>
        </w:rPr>
        <w:t xml:space="preserve">ajaran IPA </w:t>
      </w:r>
      <w:r w:rsidR="00B021BD">
        <w:rPr>
          <w:rFonts w:ascii="Times New Roman" w:hAnsi="Times New Roman"/>
          <w:bCs/>
          <w:sz w:val="24"/>
          <w:szCs w:val="24"/>
        </w:rPr>
        <w:t>siswa kelas IV di SDN</w:t>
      </w:r>
      <w:r w:rsidR="00A8764E" w:rsidRPr="00A8764E">
        <w:rPr>
          <w:rFonts w:ascii="Times New Roman" w:hAnsi="Times New Roman"/>
          <w:bCs/>
          <w:sz w:val="24"/>
          <w:szCs w:val="24"/>
        </w:rPr>
        <w:t xml:space="preserve"> pangeranan.</w:t>
      </w:r>
      <w:r w:rsidR="00D87994" w:rsidRPr="00A8764E">
        <w:rPr>
          <w:rFonts w:ascii="Times New Roman" w:hAnsi="Times New Roman"/>
          <w:sz w:val="24"/>
          <w:szCs w:val="24"/>
          <w:lang w:val="en-ID"/>
        </w:rPr>
        <w:t xml:space="preserve">Pembimbing (I) Yunita </w:t>
      </w:r>
      <w:r w:rsidR="00A10156" w:rsidRPr="00A8764E">
        <w:rPr>
          <w:rFonts w:ascii="Times New Roman" w:hAnsi="Times New Roman"/>
          <w:sz w:val="24"/>
          <w:szCs w:val="24"/>
          <w:lang w:val="en-ID"/>
        </w:rPr>
        <w:t>Hariyani,</w:t>
      </w:r>
      <w:r w:rsidR="006C7544" w:rsidRPr="00A8764E">
        <w:rPr>
          <w:rFonts w:ascii="Times New Roman" w:hAnsi="Times New Roman"/>
          <w:sz w:val="24"/>
          <w:szCs w:val="24"/>
          <w:lang w:val="en-ID"/>
        </w:rPr>
        <w:t xml:space="preserve"> M.I.Kom. dan Pembimbing ( II) </w:t>
      </w:r>
      <w:r w:rsidR="00A10156" w:rsidRPr="00A8764E">
        <w:rPr>
          <w:rFonts w:ascii="Times New Roman" w:hAnsi="Times New Roman"/>
          <w:sz w:val="24"/>
          <w:szCs w:val="24"/>
          <w:lang w:val="en-ID"/>
        </w:rPr>
        <w:t>Rendra Sakbana Kusuma.M.Pd.</w:t>
      </w:r>
    </w:p>
    <w:p w:rsidR="00D87994" w:rsidRPr="00A90F43" w:rsidRDefault="009D7662" w:rsidP="00A90F43">
      <w:pPr>
        <w:pStyle w:val="Judul1"/>
        <w:spacing w:line="360" w:lineRule="auto"/>
        <w:jc w:val="both"/>
        <w:rPr>
          <w:b w:val="0"/>
          <w:sz w:val="22"/>
          <w:szCs w:val="22"/>
          <w:lang w:val="en-ID"/>
        </w:rPr>
      </w:pPr>
      <w:r w:rsidRPr="00E64B33">
        <w:rPr>
          <w:b w:val="0"/>
          <w:sz w:val="22"/>
          <w:szCs w:val="22"/>
          <w:lang w:val="en-ID"/>
        </w:rPr>
        <w:t xml:space="preserve"> </w:t>
      </w:r>
      <w:r w:rsidRPr="00A90F43">
        <w:rPr>
          <w:b w:val="0"/>
          <w:sz w:val="22"/>
          <w:szCs w:val="22"/>
          <w:lang w:val="en-ID"/>
        </w:rPr>
        <w:t>Kata-kata Kunci</w:t>
      </w:r>
      <w:r w:rsidR="00A8764E" w:rsidRPr="00A90F43">
        <w:rPr>
          <w:b w:val="0"/>
          <w:sz w:val="22"/>
          <w:szCs w:val="22"/>
          <w:lang w:val="en-ID"/>
        </w:rPr>
        <w:t xml:space="preserve">: Pemahaman perubahan wujud benda, model inkuiri </w:t>
      </w:r>
    </w:p>
    <w:p w:rsidR="00A10156" w:rsidRPr="00A90F43" w:rsidRDefault="00A10156" w:rsidP="00674259">
      <w:pPr>
        <w:spacing w:line="360" w:lineRule="auto"/>
        <w:ind w:firstLine="720"/>
        <w:jc w:val="both"/>
        <w:rPr>
          <w:rFonts w:ascii="Times New Roman" w:hAnsi="Times New Roman"/>
          <w:sz w:val="22"/>
          <w:szCs w:val="22"/>
        </w:rPr>
      </w:pPr>
      <w:r w:rsidRPr="00A90F43">
        <w:rPr>
          <w:rFonts w:ascii="Times New Roman" w:hAnsi="Times New Roman"/>
          <w:sz w:val="22"/>
          <w:szCs w:val="22"/>
          <w:lang w:val="en-ID"/>
        </w:rPr>
        <w:t>Pendidi</w:t>
      </w:r>
      <w:r w:rsidR="006C7544" w:rsidRPr="00A90F43">
        <w:rPr>
          <w:rFonts w:ascii="Times New Roman" w:hAnsi="Times New Roman"/>
          <w:sz w:val="22"/>
          <w:szCs w:val="22"/>
          <w:lang w:val="en-ID"/>
        </w:rPr>
        <w:t>kan merupakan suatu proses yang</w:t>
      </w:r>
      <w:r w:rsidR="00A8764E" w:rsidRPr="00A90F43">
        <w:rPr>
          <w:rFonts w:ascii="Times New Roman" w:hAnsi="Times New Roman"/>
          <w:sz w:val="22"/>
          <w:szCs w:val="22"/>
          <w:lang w:val="en-ID"/>
        </w:rPr>
        <w:t xml:space="preserve"> </w:t>
      </w:r>
      <w:r w:rsidRPr="00A90F43">
        <w:rPr>
          <w:rFonts w:ascii="Times New Roman" w:hAnsi="Times New Roman"/>
          <w:sz w:val="22"/>
          <w:szCs w:val="22"/>
          <w:lang w:val="en-ID"/>
        </w:rPr>
        <w:t>menjadikan siswa mencapai cita-cita d</w:t>
      </w:r>
      <w:r w:rsidR="006C7544" w:rsidRPr="00A90F43">
        <w:rPr>
          <w:rFonts w:ascii="Times New Roman" w:hAnsi="Times New Roman"/>
          <w:sz w:val="22"/>
          <w:szCs w:val="22"/>
          <w:lang w:val="en-ID"/>
        </w:rPr>
        <w:t>an berperilaku baik, alasan</w:t>
      </w:r>
      <w:r w:rsidRPr="00A90F43">
        <w:rPr>
          <w:rFonts w:ascii="Times New Roman" w:hAnsi="Times New Roman"/>
          <w:sz w:val="22"/>
          <w:szCs w:val="22"/>
          <w:lang w:val="en-ID"/>
        </w:rPr>
        <w:t xml:space="preserve"> mendasar bagi peneliti antara lain  kurang  menggunakan  media gambar saat menyampaikan materi sehingga anak-anak tidak memahami materi dan cepat </w:t>
      </w:r>
      <w:r w:rsidR="00A8764E" w:rsidRPr="00A90F43">
        <w:rPr>
          <w:rFonts w:ascii="Times New Roman" w:hAnsi="Times New Roman"/>
          <w:sz w:val="22"/>
          <w:szCs w:val="22"/>
          <w:lang w:val="en-ID"/>
        </w:rPr>
        <w:t xml:space="preserve">bosan </w:t>
      </w:r>
      <w:r w:rsidR="006C7544" w:rsidRPr="00A90F43">
        <w:rPr>
          <w:rFonts w:ascii="Times New Roman" w:hAnsi="Times New Roman"/>
          <w:sz w:val="22"/>
          <w:szCs w:val="22"/>
          <w:lang w:val="en-ID"/>
        </w:rPr>
        <w:t xml:space="preserve">oleh karena itu peneliti </w:t>
      </w:r>
      <w:r w:rsidRPr="00A90F43">
        <w:rPr>
          <w:rFonts w:ascii="Times New Roman" w:hAnsi="Times New Roman"/>
          <w:sz w:val="22"/>
          <w:szCs w:val="22"/>
          <w:lang w:val="en-ID"/>
        </w:rPr>
        <w:t>berinisia</w:t>
      </w:r>
      <w:r w:rsidR="00A8764E" w:rsidRPr="00A90F43">
        <w:rPr>
          <w:rFonts w:ascii="Times New Roman" w:hAnsi="Times New Roman"/>
          <w:sz w:val="22"/>
          <w:szCs w:val="22"/>
          <w:lang w:val="en-ID"/>
        </w:rPr>
        <w:t xml:space="preserve">tif  menggunakan </w:t>
      </w:r>
      <w:r w:rsidRPr="00A90F43">
        <w:rPr>
          <w:rFonts w:ascii="Times New Roman" w:hAnsi="Times New Roman"/>
          <w:sz w:val="22"/>
          <w:szCs w:val="22"/>
          <w:lang w:val="en-ID"/>
        </w:rPr>
        <w:t xml:space="preserve"> Tujuan penelitian adalah  untuk </w:t>
      </w:r>
      <w:r w:rsidR="00CD7DAE" w:rsidRPr="00A90F43">
        <w:rPr>
          <w:rFonts w:ascii="Times New Roman" w:hAnsi="Times New Roman"/>
          <w:sz w:val="22"/>
          <w:szCs w:val="22"/>
        </w:rPr>
        <w:t xml:space="preserve">Untuk mengetahui pengaruh penerapan model pembelajaran inkuiri terhadap pemahaman perubahan wujud benda pada pembelajaran IPA siswa kelas IV di SDN PANGERANAN 01 </w:t>
      </w:r>
      <w:r w:rsidR="00CD7DAE" w:rsidRPr="00A90F43">
        <w:rPr>
          <w:rFonts w:ascii="Times New Roman" w:hAnsi="Times New Roman"/>
          <w:b/>
          <w:sz w:val="22"/>
          <w:szCs w:val="22"/>
        </w:rPr>
        <w:t>.</w:t>
      </w:r>
      <w:r w:rsidR="00A8764E" w:rsidRPr="00A90F43">
        <w:rPr>
          <w:rFonts w:ascii="Times New Roman" w:hAnsi="Times New Roman"/>
          <w:b/>
          <w:sz w:val="22"/>
          <w:szCs w:val="22"/>
        </w:rPr>
        <w:t>R</w:t>
      </w:r>
      <w:r w:rsidRPr="00A90F43">
        <w:rPr>
          <w:rFonts w:ascii="Times New Roman" w:hAnsi="Times New Roman"/>
          <w:sz w:val="22"/>
          <w:szCs w:val="22"/>
        </w:rPr>
        <w:t>ancangan peneliti perlu adanya tindakan perbaikan pada proses pembelajaran siswa dengan tujuan agar siswa mampu mencapai nilai ketuntasan serta ikut berpartisipasi aktif di kelas. Proses perbaikan tersebut dilakukan dengan car</w:t>
      </w:r>
      <w:r w:rsidR="00A8764E" w:rsidRPr="00A90F43">
        <w:rPr>
          <w:rFonts w:ascii="Times New Roman" w:hAnsi="Times New Roman"/>
          <w:b/>
          <w:sz w:val="22"/>
          <w:szCs w:val="22"/>
        </w:rPr>
        <w:t>a menerapkan model pembelajaran inkuiri</w:t>
      </w:r>
      <w:r w:rsidRPr="00A90F43">
        <w:rPr>
          <w:rFonts w:ascii="Times New Roman" w:hAnsi="Times New Roman"/>
          <w:sz w:val="22"/>
          <w:szCs w:val="22"/>
        </w:rPr>
        <w:t xml:space="preserve"> terhadap siswa untuk meningkatkan hasil belajar IPA, dengan melakukan tes hasil belajar yang diujikan melalui SPSS </w:t>
      </w:r>
      <w:r w:rsidR="003E5E24" w:rsidRPr="00A90F43">
        <w:rPr>
          <w:rFonts w:ascii="Times New Roman" w:hAnsi="Times New Roman"/>
          <w:sz w:val="22"/>
          <w:szCs w:val="22"/>
        </w:rPr>
        <w:t>21.0.</w:t>
      </w:r>
      <w:r w:rsidR="00A8764E" w:rsidRPr="00A90F43">
        <w:rPr>
          <w:rFonts w:ascii="Times New Roman" w:hAnsi="Times New Roman"/>
          <w:b/>
          <w:sz w:val="22"/>
          <w:szCs w:val="22"/>
        </w:rPr>
        <w:t xml:space="preserve"> </w:t>
      </w:r>
      <w:r w:rsidRPr="00A90F43">
        <w:rPr>
          <w:rFonts w:ascii="Times New Roman" w:hAnsi="Times New Roman"/>
          <w:sz w:val="22"/>
          <w:szCs w:val="22"/>
        </w:rPr>
        <w:t xml:space="preserve">Penelitian ini menggunakan  metode penelitian experiment dengan jenis penelitiannya adalah Pre-Experimental  Desaign  One grup Pre-Test -Post-Test. </w:t>
      </w:r>
    </w:p>
    <w:p w:rsidR="003E5E24" w:rsidRDefault="00A10156" w:rsidP="003E5E24">
      <w:pPr>
        <w:pStyle w:val="Subjudul"/>
        <w:jc w:val="center"/>
        <w:rPr>
          <w:rFonts w:ascii="Times New Roman" w:hAnsi="Times New Roman" w:cs="Times New Roman"/>
          <w:b/>
          <w:color w:val="000000" w:themeColor="text1"/>
          <w:sz w:val="22"/>
          <w:szCs w:val="22"/>
        </w:rPr>
      </w:pPr>
      <w:r w:rsidRPr="00E64B33">
        <w:rPr>
          <w:rFonts w:ascii="Times New Roman" w:hAnsi="Times New Roman" w:cs="Times New Roman"/>
          <w:b/>
          <w:color w:val="000000" w:themeColor="text1"/>
          <w:sz w:val="22"/>
          <w:szCs w:val="22"/>
        </w:rPr>
        <w:t>ABSTRAC</w:t>
      </w:r>
      <w:r w:rsidR="006C7544" w:rsidRPr="00E64B33">
        <w:rPr>
          <w:rFonts w:ascii="Times New Roman" w:hAnsi="Times New Roman" w:cs="Times New Roman"/>
          <w:b/>
          <w:color w:val="000000" w:themeColor="text1"/>
          <w:sz w:val="22"/>
          <w:szCs w:val="22"/>
        </w:rPr>
        <w:t>K:</w:t>
      </w:r>
    </w:p>
    <w:p w:rsidR="003E5E24" w:rsidRDefault="00A8764E" w:rsidP="00E64B33">
      <w:pPr>
        <w:pStyle w:val="Subjudu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Zuhtatul Ainy</w:t>
      </w:r>
      <w:r w:rsidR="00A10156" w:rsidRPr="00E64B33">
        <w:rPr>
          <w:rFonts w:ascii="Times New Roman" w:hAnsi="Times New Roman" w:cs="Times New Roman"/>
          <w:color w:val="000000" w:themeColor="text1"/>
          <w:sz w:val="22"/>
          <w:szCs w:val="22"/>
        </w:rPr>
        <w:t xml:space="preserve"> </w:t>
      </w:r>
      <w:r w:rsidR="002464B8">
        <w:rPr>
          <w:rFonts w:ascii="Times New Roman" w:hAnsi="Times New Roman" w:cs="Times New Roman"/>
          <w:color w:val="000000" w:themeColor="text1"/>
          <w:sz w:val="22"/>
          <w:szCs w:val="22"/>
        </w:rPr>
        <w:t>2022.</w:t>
      </w:r>
      <w:r>
        <w:rPr>
          <w:rFonts w:ascii="Times New Roman" w:hAnsi="Times New Roman" w:cs="Times New Roman"/>
          <w:color w:val="000000" w:themeColor="text1"/>
          <w:sz w:val="22"/>
          <w:szCs w:val="22"/>
        </w:rPr>
        <w:t>effect the application of the inquiry</w:t>
      </w:r>
      <w:r w:rsidR="00DD0DC8">
        <w:rPr>
          <w:rFonts w:ascii="Times New Roman" w:hAnsi="Times New Roman" w:cs="Times New Roman"/>
          <w:color w:val="000000" w:themeColor="text1"/>
          <w:sz w:val="22"/>
          <w:szCs w:val="22"/>
        </w:rPr>
        <w:t xml:space="preserve"> learning model on understanding changes in the shape of objects in science learning for fourth grade students at SDN pangeranan 01.</w:t>
      </w:r>
      <w:r w:rsidR="00A10156" w:rsidRPr="00E64B33">
        <w:rPr>
          <w:rFonts w:ascii="Times New Roman" w:hAnsi="Times New Roman" w:cs="Times New Roman"/>
          <w:color w:val="000000" w:themeColor="text1"/>
          <w:sz w:val="22"/>
          <w:szCs w:val="22"/>
        </w:rPr>
        <w:t>Elementary School Teacher Education Study Program, STKIP PGRI Bangkalan. Supervisor (I) Yunita Hariyani, MI</w:t>
      </w:r>
      <w:r w:rsidR="00DD0DC8">
        <w:rPr>
          <w:rFonts w:ascii="Times New Roman" w:hAnsi="Times New Roman" w:cs="Times New Roman"/>
          <w:color w:val="000000" w:themeColor="text1"/>
          <w:sz w:val="22"/>
          <w:szCs w:val="22"/>
        </w:rPr>
        <w:t>.</w:t>
      </w:r>
      <w:r w:rsidR="00A10156" w:rsidRPr="00E64B33">
        <w:rPr>
          <w:rFonts w:ascii="Times New Roman" w:hAnsi="Times New Roman" w:cs="Times New Roman"/>
          <w:color w:val="000000" w:themeColor="text1"/>
          <w:sz w:val="22"/>
          <w:szCs w:val="22"/>
        </w:rPr>
        <w:t>Kom. and Supervisor (II) Rendra Sakbana Kusuma.M.Pd.</w:t>
      </w:r>
    </w:p>
    <w:p w:rsidR="002464B8" w:rsidRDefault="006C7544" w:rsidP="002464B8">
      <w:pPr>
        <w:pStyle w:val="Subjudul"/>
        <w:jc w:val="both"/>
        <w:rPr>
          <w:rFonts w:ascii="Times New Roman" w:hAnsi="Times New Roman" w:cs="Times New Roman"/>
          <w:b/>
          <w:color w:val="000000" w:themeColor="text1"/>
          <w:sz w:val="22"/>
          <w:szCs w:val="22"/>
        </w:rPr>
      </w:pPr>
      <w:r w:rsidRPr="00E64B33">
        <w:rPr>
          <w:rFonts w:ascii="Times New Roman" w:hAnsi="Times New Roman" w:cs="Times New Roman"/>
          <w:color w:val="000000" w:themeColor="text1"/>
          <w:sz w:val="22"/>
          <w:szCs w:val="22"/>
        </w:rPr>
        <w:t xml:space="preserve"> </w:t>
      </w:r>
      <w:r w:rsidR="00DD0DC8">
        <w:rPr>
          <w:rFonts w:ascii="Times New Roman" w:hAnsi="Times New Roman" w:cs="Times New Roman"/>
          <w:color w:val="000000" w:themeColor="text1"/>
          <w:sz w:val="22"/>
          <w:szCs w:val="22"/>
        </w:rPr>
        <w:t>Keywords :understanding the change in the shape of objects,IPA,inquiry model</w:t>
      </w:r>
    </w:p>
    <w:p w:rsidR="00A10156" w:rsidRPr="002464B8" w:rsidRDefault="00A10156" w:rsidP="002464B8">
      <w:pPr>
        <w:pStyle w:val="Subjudul"/>
        <w:ind w:firstLine="567"/>
        <w:jc w:val="both"/>
        <w:rPr>
          <w:rFonts w:ascii="Times New Roman" w:hAnsi="Times New Roman" w:cs="Times New Roman"/>
          <w:b/>
          <w:color w:val="000000" w:themeColor="text1"/>
          <w:sz w:val="22"/>
          <w:szCs w:val="22"/>
        </w:rPr>
      </w:pPr>
      <w:r w:rsidRPr="00E64B33">
        <w:rPr>
          <w:rFonts w:ascii="Times New Roman" w:hAnsi="Times New Roman" w:cs="Times New Roman"/>
          <w:color w:val="000000" w:themeColor="text1"/>
          <w:sz w:val="22"/>
          <w:szCs w:val="22"/>
        </w:rPr>
        <w:t>Education is a process that makes students achieve their goals and behave well, the basic reason for researchers, among ot</w:t>
      </w:r>
      <w:r w:rsidR="00CD7DAE">
        <w:rPr>
          <w:rFonts w:ascii="Times New Roman" w:hAnsi="Times New Roman" w:cs="Times New Roman"/>
          <w:color w:val="000000" w:themeColor="text1"/>
          <w:sz w:val="22"/>
          <w:szCs w:val="22"/>
        </w:rPr>
        <w:t>hers, is less use of model inkuiry</w:t>
      </w:r>
      <w:r w:rsidRPr="00E64B33">
        <w:rPr>
          <w:rFonts w:ascii="Times New Roman" w:hAnsi="Times New Roman" w:cs="Times New Roman"/>
          <w:color w:val="000000" w:themeColor="text1"/>
          <w:sz w:val="22"/>
          <w:szCs w:val="22"/>
        </w:rPr>
        <w:t xml:space="preserve"> when presenting material so that children do not understand the material and get bored quickly, therefore researchers take the initiat</w:t>
      </w:r>
      <w:r w:rsidR="00DD0DC8">
        <w:rPr>
          <w:rFonts w:ascii="Times New Roman" w:hAnsi="Times New Roman" w:cs="Times New Roman"/>
          <w:color w:val="000000" w:themeColor="text1"/>
          <w:sz w:val="22"/>
          <w:szCs w:val="22"/>
        </w:rPr>
        <w:t xml:space="preserve">ive to use the model </w:t>
      </w:r>
      <w:r w:rsidRPr="00E64B33">
        <w:rPr>
          <w:rFonts w:ascii="Times New Roman" w:hAnsi="Times New Roman" w:cs="Times New Roman"/>
          <w:color w:val="000000" w:themeColor="text1"/>
          <w:sz w:val="22"/>
          <w:szCs w:val="22"/>
        </w:rPr>
        <w:t xml:space="preserve">. The purpose of this research is to determine the influence </w:t>
      </w:r>
      <w:r w:rsidR="008701F2">
        <w:rPr>
          <w:rFonts w:ascii="Times New Roman" w:hAnsi="Times New Roman" w:cs="Times New Roman"/>
          <w:color w:val="000000" w:themeColor="text1"/>
          <w:sz w:val="22"/>
          <w:szCs w:val="22"/>
        </w:rPr>
        <w:t xml:space="preserve">of model inkuiry </w:t>
      </w:r>
      <w:r w:rsidRPr="00E64B33">
        <w:rPr>
          <w:rFonts w:ascii="Times New Roman" w:hAnsi="Times New Roman" w:cs="Times New Roman"/>
          <w:color w:val="000000" w:themeColor="text1"/>
          <w:sz w:val="22"/>
          <w:szCs w:val="22"/>
        </w:rPr>
        <w:t>on the learnin</w:t>
      </w:r>
      <w:r w:rsidR="008701F2">
        <w:rPr>
          <w:rFonts w:ascii="Times New Roman" w:hAnsi="Times New Roman" w:cs="Times New Roman"/>
          <w:color w:val="000000" w:themeColor="text1"/>
          <w:sz w:val="22"/>
          <w:szCs w:val="22"/>
        </w:rPr>
        <w:t xml:space="preserve">g outcomes of IPA </w:t>
      </w:r>
      <w:r w:rsidRPr="00E64B33">
        <w:rPr>
          <w:rFonts w:ascii="Times New Roman" w:hAnsi="Times New Roman" w:cs="Times New Roman"/>
          <w:color w:val="000000" w:themeColor="text1"/>
          <w:sz w:val="22"/>
          <w:szCs w:val="22"/>
        </w:rPr>
        <w:t>students of gra</w:t>
      </w:r>
      <w:r w:rsidR="005B3998">
        <w:rPr>
          <w:rFonts w:ascii="Times New Roman" w:hAnsi="Times New Roman" w:cs="Times New Roman"/>
          <w:color w:val="000000" w:themeColor="text1"/>
          <w:sz w:val="22"/>
          <w:szCs w:val="22"/>
        </w:rPr>
        <w:t xml:space="preserve">de. </w:t>
      </w:r>
      <w:r w:rsidRPr="00E64B33">
        <w:rPr>
          <w:rFonts w:ascii="Times New Roman" w:hAnsi="Times New Roman" w:cs="Times New Roman"/>
          <w:color w:val="000000" w:themeColor="text1"/>
          <w:sz w:val="22"/>
          <w:szCs w:val="22"/>
        </w:rPr>
        <w:t>The researcher's design requires that there be improvement actions in the student learning process in order for students to be able to achieve the value of completeness and participate actively in the classroom. The improvement process is don</w:t>
      </w:r>
      <w:r w:rsidR="005B3998">
        <w:rPr>
          <w:rFonts w:ascii="Times New Roman" w:hAnsi="Times New Roman" w:cs="Times New Roman"/>
          <w:color w:val="000000" w:themeColor="text1"/>
          <w:sz w:val="22"/>
          <w:szCs w:val="22"/>
        </w:rPr>
        <w:t xml:space="preserve">e by applying model inkuiry </w:t>
      </w:r>
      <w:r w:rsidRPr="00E64B33">
        <w:rPr>
          <w:rFonts w:ascii="Times New Roman" w:hAnsi="Times New Roman" w:cs="Times New Roman"/>
          <w:color w:val="000000" w:themeColor="text1"/>
          <w:sz w:val="22"/>
          <w:szCs w:val="22"/>
        </w:rPr>
        <w:t>to students to improve the learning outcomes of IPA, by conducting tests of learning outcomes tha</w:t>
      </w:r>
      <w:r w:rsidR="005B3998">
        <w:rPr>
          <w:rFonts w:ascii="Times New Roman" w:hAnsi="Times New Roman" w:cs="Times New Roman"/>
          <w:color w:val="000000" w:themeColor="text1"/>
          <w:sz w:val="22"/>
          <w:szCs w:val="22"/>
        </w:rPr>
        <w:t>t are tested through SPSS 21.0.</w:t>
      </w:r>
      <w:r w:rsidR="003E5E24">
        <w:rPr>
          <w:rFonts w:ascii="Times New Roman" w:hAnsi="Times New Roman" w:cs="Times New Roman"/>
          <w:color w:val="000000" w:themeColor="text1"/>
          <w:sz w:val="22"/>
          <w:szCs w:val="22"/>
        </w:rPr>
        <w:t xml:space="preserve"> </w:t>
      </w:r>
      <w:r w:rsidRPr="00E64B33">
        <w:rPr>
          <w:rFonts w:ascii="Times New Roman" w:hAnsi="Times New Roman" w:cs="Times New Roman"/>
          <w:color w:val="000000" w:themeColor="text1"/>
          <w:sz w:val="22"/>
          <w:szCs w:val="22"/>
        </w:rPr>
        <w:t xml:space="preserve">This study uses experimental research methods with the type of research is Pre-Experimental Design One group Pre-Test -Post-Test. In this research, data collection was done through pre-test and post test to students. </w:t>
      </w:r>
    </w:p>
    <w:p w:rsidR="00A10156" w:rsidRDefault="00A10156" w:rsidP="00E64B33">
      <w:pPr>
        <w:jc w:val="both"/>
        <w:rPr>
          <w:rFonts w:ascii="Times New Roman" w:hAnsi="Times New Roman"/>
          <w:b/>
          <w:sz w:val="22"/>
          <w:szCs w:val="22"/>
        </w:rPr>
      </w:pPr>
    </w:p>
    <w:p w:rsidR="00A90F43" w:rsidRPr="00E64B33" w:rsidRDefault="00A90F43" w:rsidP="00E64B33">
      <w:pPr>
        <w:jc w:val="both"/>
        <w:rPr>
          <w:rFonts w:ascii="Times New Roman" w:hAnsi="Times New Roman"/>
          <w:b/>
          <w:sz w:val="22"/>
          <w:szCs w:val="22"/>
        </w:rPr>
      </w:pPr>
    </w:p>
    <w:p w:rsidR="00A10156" w:rsidRDefault="00A10156" w:rsidP="002464B8">
      <w:pPr>
        <w:pStyle w:val="Judul1"/>
        <w:spacing w:before="0" w:beforeAutospacing="0" w:after="0" w:afterAutospacing="0" w:line="276" w:lineRule="auto"/>
        <w:rPr>
          <w:sz w:val="22"/>
          <w:szCs w:val="22"/>
        </w:rPr>
      </w:pPr>
      <w:bookmarkStart w:id="0" w:name="_Toc107913718"/>
      <w:r w:rsidRPr="00E64B33">
        <w:rPr>
          <w:sz w:val="22"/>
          <w:szCs w:val="22"/>
        </w:rPr>
        <w:t>PENDAHULUAN</w:t>
      </w:r>
      <w:bookmarkEnd w:id="0"/>
    </w:p>
    <w:p w:rsidR="00CD7DAE" w:rsidRDefault="00CD7DAE" w:rsidP="008A59EA">
      <w:pPr>
        <w:spacing w:line="480" w:lineRule="auto"/>
        <w:ind w:firstLine="720"/>
        <w:jc w:val="both"/>
        <w:rPr>
          <w:rFonts w:asciiTheme="majorBidi" w:hAnsiTheme="majorBidi" w:cstheme="majorBidi"/>
          <w:sz w:val="22"/>
          <w:szCs w:val="22"/>
        </w:rPr>
      </w:pPr>
    </w:p>
    <w:p w:rsidR="008A59EA" w:rsidRPr="00CD7DAE" w:rsidRDefault="008A59EA" w:rsidP="008A59EA">
      <w:pPr>
        <w:spacing w:line="480" w:lineRule="auto"/>
        <w:ind w:firstLine="720"/>
        <w:jc w:val="both"/>
        <w:rPr>
          <w:rFonts w:asciiTheme="majorBidi" w:hAnsiTheme="majorBidi" w:cstheme="majorBidi"/>
          <w:sz w:val="22"/>
          <w:szCs w:val="22"/>
        </w:rPr>
      </w:pPr>
      <w:r w:rsidRPr="00CD7DAE">
        <w:rPr>
          <w:rFonts w:asciiTheme="majorBidi" w:hAnsiTheme="majorBidi" w:cstheme="majorBidi"/>
          <w:sz w:val="22"/>
          <w:szCs w:val="22"/>
        </w:rPr>
        <w:t>Pendidikan merupakan suatu proses yang sangat penting dalam kelangsungan hidup manusia. Bagi suatu negara pendidkan merupakan salah satu modal untuk mencapai kemajuan. Melalui pendidikan diharapkan terciptanya generasi baru yang lebih berkualitas dalam mengembangkan kehidupan bangsa. Pendidikan juga berperan penting dalam sistem pertahanan su</w:t>
      </w:r>
      <w:r w:rsidR="00CD7DAE">
        <w:rPr>
          <w:rFonts w:asciiTheme="majorBidi" w:hAnsiTheme="majorBidi" w:cstheme="majorBidi"/>
          <w:sz w:val="22"/>
          <w:szCs w:val="22"/>
        </w:rPr>
        <w:t>atu negara serta daya saing sua</w:t>
      </w:r>
      <w:r w:rsidRPr="00CD7DAE">
        <w:rPr>
          <w:rFonts w:asciiTheme="majorBidi" w:hAnsiTheme="majorBidi" w:cstheme="majorBidi"/>
          <w:sz w:val="22"/>
          <w:szCs w:val="22"/>
        </w:rPr>
        <w:t xml:space="preserve">tu bangsa. Secara umum pendidikan dilaksanakan untuk maksud yang positif dan struktur, format serta pelaksanaanya diarahkan untuk membimbing, membantu manusia dalam kehidupan. Oleh karena itu, masalah pendidikan perlu mendapatkan perhatian dan penanganan yang lebih baik yang menyangkut berbagai masalah yang berkaitan dengan  kualitas, kuantitas, dan relevansinya. </w:t>
      </w:r>
    </w:p>
    <w:p w:rsidR="008A59EA" w:rsidRPr="00CD7DAE" w:rsidRDefault="008A59EA" w:rsidP="00CD7DAE">
      <w:pPr>
        <w:spacing w:line="360" w:lineRule="auto"/>
        <w:ind w:firstLine="720"/>
        <w:jc w:val="both"/>
        <w:rPr>
          <w:rFonts w:asciiTheme="majorBidi" w:hAnsiTheme="majorBidi" w:cstheme="majorBidi"/>
          <w:sz w:val="22"/>
          <w:szCs w:val="22"/>
        </w:rPr>
      </w:pPr>
      <w:r w:rsidRPr="00CD7DAE">
        <w:rPr>
          <w:rFonts w:asciiTheme="majorBidi" w:hAnsiTheme="majorBidi" w:cstheme="majorBidi"/>
          <w:sz w:val="22"/>
          <w:szCs w:val="22"/>
        </w:rPr>
        <w:t xml:space="preserve">Masalah yang muncul yang dialami para guru dalam pembelajaran IPA di kelas IV SD Diantaranya: dalam mengajar IPA guru belum menyiapkan perangkat pembelajaran seperti RPP, Silabus, dan media pembelajaran yang kurang memadai hal Ini akan mempersulit anak dalam memahami konsep sehingga tak jarang anak memahami diluar konsep yang sebetulnya guru harus kreativ dan inovatif . Guru juga jarang memberi contoh atau membawa ke dunia anak-anak, hanya menjelaskan menurut teori yang sehingga siswa sulit memahami. Guru sering kali tidak melakukan evaluasi untuk pembelajran yang sudah dilaksanakan sehingga pembelajaran selanjutnya hanya begitu-begitu saja. Selain itu pemberian materi pun harus diperhatikan, hal ini untuk menghindari kesalahan/kekurangan penerimaan konsep pada siswa yang benar dengan memperhatikan psikologi siswa. </w:t>
      </w:r>
    </w:p>
    <w:p w:rsidR="008A59EA" w:rsidRPr="00E64B33" w:rsidRDefault="008A59EA" w:rsidP="002464B8">
      <w:pPr>
        <w:pStyle w:val="Judul1"/>
        <w:spacing w:before="0" w:beforeAutospacing="0" w:after="0" w:afterAutospacing="0" w:line="276" w:lineRule="auto"/>
        <w:rPr>
          <w:sz w:val="22"/>
          <w:szCs w:val="22"/>
        </w:rPr>
      </w:pPr>
    </w:p>
    <w:p w:rsidR="00A10156" w:rsidRPr="00E64B33" w:rsidRDefault="00FD6518" w:rsidP="00E64B33">
      <w:pPr>
        <w:jc w:val="both"/>
        <w:rPr>
          <w:rFonts w:ascii="Times New Roman" w:hAnsi="Times New Roman"/>
          <w:b/>
          <w:sz w:val="22"/>
          <w:szCs w:val="22"/>
        </w:rPr>
      </w:pPr>
      <w:r>
        <w:rPr>
          <w:rFonts w:ascii="Times New Roman" w:hAnsi="Times New Roman"/>
          <w:b/>
          <w:sz w:val="22"/>
          <w:szCs w:val="22"/>
        </w:rPr>
        <w:t>KAJIAN PUSTAKA</w:t>
      </w:r>
    </w:p>
    <w:p w:rsidR="00AE4C30" w:rsidRPr="002464B8" w:rsidRDefault="008A59EA" w:rsidP="002464B8">
      <w:pPr>
        <w:pStyle w:val="DaftarParagraf"/>
        <w:numPr>
          <w:ilvl w:val="0"/>
          <w:numId w:val="33"/>
        </w:numPr>
        <w:shd w:val="clear" w:color="auto" w:fill="FFFFFF"/>
        <w:tabs>
          <w:tab w:val="left" w:pos="450"/>
        </w:tabs>
        <w:ind w:left="540"/>
        <w:rPr>
          <w:rFonts w:ascii="Times New Roman" w:hAnsi="Times New Roman"/>
          <w:b/>
          <w:noProof/>
          <w:color w:val="000000"/>
          <w:sz w:val="22"/>
          <w:szCs w:val="22"/>
        </w:rPr>
      </w:pPr>
      <w:r>
        <w:rPr>
          <w:rFonts w:ascii="Times New Roman" w:hAnsi="Times New Roman"/>
          <w:b/>
          <w:noProof/>
          <w:color w:val="000000"/>
          <w:sz w:val="22"/>
          <w:szCs w:val="22"/>
        </w:rPr>
        <w:t>Media Model Inkuiry</w:t>
      </w:r>
    </w:p>
    <w:p w:rsidR="00AE4C30" w:rsidRDefault="008A59EA" w:rsidP="00FD6518">
      <w:pPr>
        <w:pStyle w:val="DaftarParagraf"/>
        <w:numPr>
          <w:ilvl w:val="0"/>
          <w:numId w:val="9"/>
        </w:numPr>
        <w:shd w:val="clear" w:color="auto" w:fill="FFFFFF"/>
        <w:ind w:left="990" w:hanging="270"/>
        <w:jc w:val="both"/>
        <w:rPr>
          <w:rFonts w:ascii="Times New Roman" w:hAnsi="Times New Roman"/>
          <w:noProof/>
          <w:color w:val="000000"/>
          <w:sz w:val="22"/>
          <w:szCs w:val="22"/>
        </w:rPr>
      </w:pPr>
      <w:r>
        <w:rPr>
          <w:rFonts w:ascii="Times New Roman" w:hAnsi="Times New Roman"/>
          <w:noProof/>
          <w:color w:val="000000"/>
          <w:sz w:val="22"/>
          <w:szCs w:val="22"/>
        </w:rPr>
        <w:t>Pengertian Model Inkuiry</w:t>
      </w:r>
    </w:p>
    <w:p w:rsidR="00AE4C30" w:rsidRPr="008A59EA" w:rsidRDefault="008A59EA" w:rsidP="008A59EA">
      <w:pPr>
        <w:pStyle w:val="Judul2"/>
        <w:spacing w:line="360" w:lineRule="auto"/>
        <w:ind w:left="1080" w:firstLine="360"/>
        <w:jc w:val="both"/>
        <w:rPr>
          <w:rFonts w:asciiTheme="majorBidi" w:hAnsiTheme="majorBidi"/>
          <w:b/>
          <w:bCs/>
          <w:color w:val="auto"/>
          <w:sz w:val="22"/>
          <w:szCs w:val="22"/>
        </w:rPr>
      </w:pPr>
      <w:bookmarkStart w:id="1" w:name="_Toc92707763"/>
      <w:r w:rsidRPr="008A59EA">
        <w:rPr>
          <w:rFonts w:asciiTheme="majorBidi" w:hAnsiTheme="majorBidi"/>
          <w:color w:val="auto"/>
          <w:sz w:val="22"/>
          <w:szCs w:val="22"/>
        </w:rPr>
        <w:t>Metode inkuiri merupakan metode discovery artinya suatu proses mentalyang lebih tingkatannya (Anita, 2001:1-4). Upaya mengembangkan disiplin intelektual dan keterampilan yang dibutuhkan murid untuk membantu memecagkan masalah dengan memberikan pertanyaan-pertanyaan yang memperoleh jawaban atas dasar rasa ingin tahu merupakan bagian proses inkuiri. Keterlibatan aktif secara mental dalam kegiatan belajar yang sebenarnya. Inkuiri secara kooperatif memperkaya cara berpikir murid dan mendorong mereka hakekat timbulnya pengetahuan dan berusaha menghargai penjelasan.</w:t>
      </w:r>
      <w:bookmarkEnd w:id="1"/>
      <w:r w:rsidRPr="008A59EA">
        <w:rPr>
          <w:rFonts w:asciiTheme="majorBidi" w:hAnsiTheme="majorBidi"/>
          <w:color w:val="auto"/>
          <w:sz w:val="22"/>
          <w:szCs w:val="22"/>
        </w:rPr>
        <w:t xml:space="preserve"> </w:t>
      </w:r>
      <w:bookmarkStart w:id="2" w:name="_Toc92707766"/>
      <w:r w:rsidRPr="008A59EA">
        <w:rPr>
          <w:rFonts w:asciiTheme="majorBidi" w:hAnsiTheme="majorBidi"/>
          <w:color w:val="auto"/>
          <w:sz w:val="22"/>
          <w:szCs w:val="22"/>
        </w:rPr>
        <w:t>Berdasarkan definisi diatas dapat disimpulkan bahwa pembelajaran inkuiri yaitu suatu cara menyampaikam pembelajaran yang mengembangkan dan meletakkan cara berfikir dimana murid mengasimilasi suatu konsep atau prinsip, misalnya mengamati, menjelaskan, membuat dugaan, menggolongkan, membuat kesimpulan dan lain sebagainya.</w:t>
      </w:r>
      <w:bookmarkEnd w:id="2"/>
      <w:r w:rsidRPr="008A59EA">
        <w:rPr>
          <w:rFonts w:asciiTheme="majorBidi" w:hAnsiTheme="majorBidi"/>
          <w:color w:val="auto"/>
          <w:sz w:val="22"/>
          <w:szCs w:val="22"/>
        </w:rPr>
        <w:t xml:space="preserve"> </w:t>
      </w:r>
    </w:p>
    <w:p w:rsidR="00AE4C30" w:rsidRDefault="008A59EA" w:rsidP="00E64B33">
      <w:pPr>
        <w:pStyle w:val="DaftarParagraf"/>
        <w:numPr>
          <w:ilvl w:val="0"/>
          <w:numId w:val="9"/>
        </w:numPr>
        <w:shd w:val="clear" w:color="auto" w:fill="FFFFFF"/>
        <w:jc w:val="both"/>
        <w:rPr>
          <w:rFonts w:ascii="Times New Roman" w:hAnsi="Times New Roman"/>
          <w:b/>
          <w:color w:val="000000"/>
          <w:sz w:val="22"/>
          <w:szCs w:val="22"/>
        </w:rPr>
      </w:pPr>
      <w:r>
        <w:rPr>
          <w:rFonts w:ascii="Times New Roman" w:hAnsi="Times New Roman"/>
          <w:b/>
          <w:color w:val="000000"/>
          <w:sz w:val="22"/>
          <w:szCs w:val="22"/>
        </w:rPr>
        <w:t>Langkah-langkah Inkuiry</w:t>
      </w:r>
    </w:p>
    <w:p w:rsidR="00B021BD" w:rsidRDefault="00B021BD" w:rsidP="00B021BD">
      <w:pPr>
        <w:pStyle w:val="DaftarParagraf"/>
        <w:numPr>
          <w:ilvl w:val="0"/>
          <w:numId w:val="35"/>
        </w:numPr>
        <w:spacing w:line="480" w:lineRule="auto"/>
        <w:jc w:val="both"/>
        <w:rPr>
          <w:rFonts w:asciiTheme="majorBidi" w:hAnsiTheme="majorBidi" w:cstheme="majorBidi"/>
          <w:sz w:val="24"/>
          <w:szCs w:val="24"/>
        </w:rPr>
      </w:pPr>
      <w:r w:rsidRPr="00B021BD">
        <w:rPr>
          <w:rFonts w:asciiTheme="majorBidi" w:hAnsiTheme="majorBidi" w:cstheme="majorBidi"/>
          <w:sz w:val="24"/>
          <w:szCs w:val="24"/>
        </w:rPr>
        <w:t xml:space="preserve">Menyadarkan peserta didik bahwa mereka memiliki keingintahuan </w:t>
      </w:r>
      <w:r>
        <w:rPr>
          <w:rFonts w:asciiTheme="majorBidi" w:hAnsiTheme="majorBidi" w:cstheme="majorBidi"/>
          <w:sz w:val="24"/>
          <w:szCs w:val="24"/>
        </w:rPr>
        <w:t xml:space="preserve">  </w:t>
      </w:r>
      <w:r w:rsidRPr="00B021BD">
        <w:rPr>
          <w:rFonts w:asciiTheme="majorBidi" w:hAnsiTheme="majorBidi" w:cstheme="majorBidi"/>
          <w:sz w:val="24"/>
          <w:szCs w:val="24"/>
        </w:rPr>
        <w:t xml:space="preserve">terhadap sesuatu </w:t>
      </w:r>
    </w:p>
    <w:p w:rsidR="00B021BD" w:rsidRPr="00B021BD" w:rsidRDefault="00B021BD" w:rsidP="00B021BD">
      <w:pPr>
        <w:pStyle w:val="DaftarParagraf"/>
        <w:numPr>
          <w:ilvl w:val="0"/>
          <w:numId w:val="35"/>
        </w:numPr>
        <w:spacing w:line="480" w:lineRule="auto"/>
        <w:jc w:val="both"/>
        <w:rPr>
          <w:rFonts w:asciiTheme="majorBidi" w:hAnsiTheme="majorBidi" w:cstheme="majorBidi"/>
          <w:sz w:val="24"/>
          <w:szCs w:val="24"/>
        </w:rPr>
      </w:pPr>
      <w:r w:rsidRPr="00B021BD">
        <w:rPr>
          <w:rFonts w:asciiTheme="majorBidi" w:hAnsiTheme="majorBidi" w:cstheme="majorBidi"/>
          <w:sz w:val="24"/>
          <w:szCs w:val="24"/>
        </w:rPr>
        <w:t>Perumusan masalah yang harus dipecahkan peserta didik</w:t>
      </w:r>
    </w:p>
    <w:p w:rsidR="00B021BD" w:rsidRPr="00203428" w:rsidRDefault="00B021BD" w:rsidP="00B021BD">
      <w:pPr>
        <w:pStyle w:val="DaftarParagraf"/>
        <w:numPr>
          <w:ilvl w:val="0"/>
          <w:numId w:val="35"/>
        </w:numPr>
        <w:spacing w:line="480" w:lineRule="auto"/>
        <w:jc w:val="both"/>
        <w:rPr>
          <w:rFonts w:asciiTheme="majorBidi" w:hAnsiTheme="majorBidi" w:cstheme="majorBidi"/>
          <w:sz w:val="24"/>
          <w:szCs w:val="24"/>
        </w:rPr>
      </w:pPr>
      <w:r w:rsidRPr="00203428">
        <w:rPr>
          <w:rFonts w:asciiTheme="majorBidi" w:hAnsiTheme="majorBidi" w:cstheme="majorBidi"/>
          <w:sz w:val="24"/>
          <w:szCs w:val="24"/>
        </w:rPr>
        <w:t xml:space="preserve">Menetapkan jawaban sementara atau hipotesis </w:t>
      </w:r>
    </w:p>
    <w:p w:rsidR="00B021BD" w:rsidRPr="00203428" w:rsidRDefault="00B021BD" w:rsidP="00B021BD">
      <w:pPr>
        <w:pStyle w:val="DaftarParagraf"/>
        <w:numPr>
          <w:ilvl w:val="0"/>
          <w:numId w:val="35"/>
        </w:numPr>
        <w:spacing w:line="480" w:lineRule="auto"/>
        <w:jc w:val="both"/>
        <w:rPr>
          <w:rFonts w:asciiTheme="majorBidi" w:hAnsiTheme="majorBidi" w:cstheme="majorBidi"/>
          <w:sz w:val="24"/>
          <w:szCs w:val="24"/>
        </w:rPr>
      </w:pPr>
      <w:r w:rsidRPr="00203428">
        <w:rPr>
          <w:rFonts w:asciiTheme="majorBidi" w:hAnsiTheme="majorBidi" w:cstheme="majorBidi"/>
          <w:sz w:val="24"/>
          <w:szCs w:val="24"/>
        </w:rPr>
        <w:t>Mencari informasi, data, fakta yang diperlukan untuk menjawab permasalahan atau hipotesis</w:t>
      </w:r>
    </w:p>
    <w:p w:rsidR="00B021BD" w:rsidRPr="00203428" w:rsidRDefault="00B021BD" w:rsidP="00B021BD">
      <w:pPr>
        <w:pStyle w:val="DaftarParagraf"/>
        <w:numPr>
          <w:ilvl w:val="0"/>
          <w:numId w:val="35"/>
        </w:numPr>
        <w:spacing w:line="480" w:lineRule="auto"/>
        <w:jc w:val="both"/>
        <w:rPr>
          <w:rFonts w:asciiTheme="majorBidi" w:hAnsiTheme="majorBidi" w:cstheme="majorBidi"/>
          <w:sz w:val="24"/>
          <w:szCs w:val="24"/>
        </w:rPr>
      </w:pPr>
      <w:r w:rsidRPr="00203428">
        <w:rPr>
          <w:rFonts w:asciiTheme="majorBidi" w:hAnsiTheme="majorBidi" w:cstheme="majorBidi"/>
          <w:sz w:val="24"/>
          <w:szCs w:val="24"/>
        </w:rPr>
        <w:t xml:space="preserve">Menarik kesimpulan jawaban atau generalisasi </w:t>
      </w:r>
    </w:p>
    <w:p w:rsidR="00B021BD" w:rsidRPr="00203428" w:rsidRDefault="00B021BD" w:rsidP="00B021BD">
      <w:pPr>
        <w:pStyle w:val="DaftarParagraf"/>
        <w:numPr>
          <w:ilvl w:val="0"/>
          <w:numId w:val="35"/>
        </w:numPr>
        <w:spacing w:line="480" w:lineRule="auto"/>
        <w:jc w:val="both"/>
        <w:rPr>
          <w:rFonts w:asciiTheme="majorBidi" w:hAnsiTheme="majorBidi" w:cstheme="majorBidi"/>
          <w:sz w:val="24"/>
          <w:szCs w:val="24"/>
        </w:rPr>
      </w:pPr>
      <w:r w:rsidRPr="00203428">
        <w:rPr>
          <w:rFonts w:asciiTheme="majorBidi" w:hAnsiTheme="majorBidi" w:cstheme="majorBidi"/>
          <w:sz w:val="24"/>
          <w:szCs w:val="24"/>
        </w:rPr>
        <w:t xml:space="preserve">Mengaplikasikan kesimpulan atau generalisasi dari situasi baru. </w:t>
      </w:r>
    </w:p>
    <w:p w:rsidR="00B021BD" w:rsidRPr="00E64B33" w:rsidRDefault="00B021BD" w:rsidP="00B021BD">
      <w:pPr>
        <w:pStyle w:val="DaftarParagraf"/>
        <w:shd w:val="clear" w:color="auto" w:fill="FFFFFF"/>
        <w:ind w:left="1211"/>
        <w:jc w:val="both"/>
        <w:rPr>
          <w:rFonts w:ascii="Times New Roman" w:hAnsi="Times New Roman"/>
          <w:b/>
          <w:color w:val="000000"/>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9E3B7A" w:rsidRDefault="009E3B7A" w:rsidP="009E3B7A">
      <w:pPr>
        <w:pStyle w:val="DaftarParagraf"/>
        <w:spacing w:after="200"/>
        <w:ind w:firstLine="414"/>
        <w:jc w:val="both"/>
        <w:rPr>
          <w:rFonts w:ascii="Times New Roman" w:hAnsi="Times New Roman"/>
          <w:b/>
          <w:sz w:val="22"/>
          <w:szCs w:val="22"/>
        </w:rPr>
      </w:pPr>
    </w:p>
    <w:p w:rsidR="00AE4C30" w:rsidRPr="009E3B7A" w:rsidRDefault="00FD6518" w:rsidP="009E3B7A">
      <w:pPr>
        <w:spacing w:after="200"/>
        <w:jc w:val="both"/>
        <w:rPr>
          <w:rFonts w:ascii="Times New Roman" w:hAnsi="Times New Roman"/>
          <w:b/>
          <w:sz w:val="22"/>
          <w:szCs w:val="22"/>
        </w:rPr>
        <w:sectPr w:rsidR="00AE4C30" w:rsidRPr="009E3B7A" w:rsidSect="005C0296">
          <w:headerReference w:type="default" r:id="rId7"/>
          <w:footerReference w:type="default" r:id="rId8"/>
          <w:pgSz w:w="11907" w:h="16840" w:code="9"/>
          <w:pgMar w:top="2268" w:right="1701" w:bottom="1701" w:left="2268" w:header="709" w:footer="567" w:gutter="0"/>
          <w:pgNumType w:start="8"/>
          <w:cols w:space="708"/>
          <w:docGrid w:linePitch="360"/>
        </w:sectPr>
      </w:pPr>
      <w:r w:rsidRPr="009E3B7A">
        <w:rPr>
          <w:rFonts w:ascii="Times New Roman" w:hAnsi="Times New Roman"/>
          <w:color w:val="000000"/>
          <w:sz w:val="22"/>
          <w:szCs w:val="22"/>
        </w:rPr>
        <w:tab/>
      </w:r>
      <w:bookmarkStart w:id="3" w:name="_Toc107648251"/>
    </w:p>
    <w:p w:rsidR="009E3B7A" w:rsidRDefault="009E3B7A" w:rsidP="009E3B7A">
      <w:pPr>
        <w:pStyle w:val="Judul1"/>
        <w:spacing w:before="0" w:beforeAutospacing="0" w:after="200" w:afterAutospacing="0" w:line="276" w:lineRule="auto"/>
        <w:rPr>
          <w:noProof/>
          <w:sz w:val="22"/>
          <w:szCs w:val="22"/>
        </w:rPr>
      </w:pPr>
      <w:bookmarkStart w:id="4" w:name="_Toc107648252"/>
      <w:bookmarkStart w:id="5" w:name="_Toc107913737"/>
      <w:bookmarkEnd w:id="3"/>
      <w:r>
        <w:rPr>
          <w:noProof/>
          <w:sz w:val="22"/>
          <w:szCs w:val="22"/>
        </w:rPr>
        <w:t xml:space="preserve">METODE PENELITIAN </w:t>
      </w:r>
    </w:p>
    <w:p w:rsidR="00AE4C30" w:rsidRPr="00E64B33" w:rsidRDefault="00FD6518" w:rsidP="00E64B33">
      <w:pPr>
        <w:pStyle w:val="Judul1"/>
        <w:spacing w:before="0" w:beforeAutospacing="0" w:after="200" w:afterAutospacing="0" w:line="276" w:lineRule="auto"/>
        <w:rPr>
          <w:noProof/>
          <w:sz w:val="22"/>
          <w:szCs w:val="22"/>
        </w:rPr>
      </w:pPr>
      <w:r>
        <w:rPr>
          <w:noProof/>
          <w:sz w:val="22"/>
          <w:szCs w:val="22"/>
        </w:rPr>
        <w:t xml:space="preserve">Jenis </w:t>
      </w:r>
      <w:r w:rsidR="00AE4C30" w:rsidRPr="00E64B33">
        <w:rPr>
          <w:noProof/>
          <w:color w:val="000000" w:themeColor="text1"/>
          <w:sz w:val="22"/>
          <w:szCs w:val="22"/>
        </w:rPr>
        <w:t xml:space="preserve">Penelitian </w:t>
      </w:r>
      <w:bookmarkEnd w:id="4"/>
      <w:bookmarkEnd w:id="5"/>
    </w:p>
    <w:p w:rsidR="00FD6518" w:rsidRPr="0030734E" w:rsidRDefault="00AE4C30" w:rsidP="00CD7DAE">
      <w:pPr>
        <w:spacing w:line="360" w:lineRule="auto"/>
        <w:ind w:firstLine="360"/>
        <w:jc w:val="both"/>
        <w:rPr>
          <w:rFonts w:ascii="Times New Roman" w:hAnsi="Times New Roman"/>
          <w:sz w:val="22"/>
          <w:szCs w:val="22"/>
        </w:rPr>
      </w:pPr>
      <w:r w:rsidRPr="00CD7DAE">
        <w:rPr>
          <w:rFonts w:ascii="Times New Roman" w:hAnsi="Times New Roman"/>
          <w:sz w:val="22"/>
          <w:szCs w:val="22"/>
        </w:rPr>
        <w:t>Penelitian ini merupakan penelitian kuantitatif, penelitian yang digunakan merupakan jenis penelitian eksperimen pretest dan postest</w:t>
      </w:r>
      <w:r w:rsidRPr="00CD7DAE">
        <w:rPr>
          <w:rFonts w:ascii="Times New Roman" w:hAnsi="Times New Roman"/>
          <w:sz w:val="22"/>
          <w:szCs w:val="22"/>
          <w:lang w:val="en-ID"/>
        </w:rPr>
        <w:t>. Salah satu alasan</w:t>
      </w:r>
      <w:r w:rsidRPr="00CD7DAE">
        <w:rPr>
          <w:rFonts w:ascii="Times New Roman" w:hAnsi="Times New Roman"/>
          <w:sz w:val="22"/>
          <w:szCs w:val="22"/>
        </w:rPr>
        <w:t xml:space="preserve"> menggunakan penelitian eksperimen sebab dalam penelitian</w:t>
      </w:r>
      <w:r w:rsidR="005C0296" w:rsidRPr="00CD7DAE">
        <w:rPr>
          <w:rFonts w:ascii="Times New Roman" w:hAnsi="Times New Roman"/>
          <w:sz w:val="22"/>
          <w:szCs w:val="22"/>
        </w:rPr>
        <w:t xml:space="preserve"> </w:t>
      </w:r>
      <w:r w:rsidRPr="00CD7DAE">
        <w:rPr>
          <w:rFonts w:ascii="Times New Roman" w:hAnsi="Times New Roman"/>
          <w:sz w:val="22"/>
          <w:szCs w:val="22"/>
        </w:rPr>
        <w:t>ini bertujuan</w:t>
      </w:r>
      <w:r w:rsidR="00CD7DAE" w:rsidRPr="00CD7DAE">
        <w:rPr>
          <w:rFonts w:ascii="Times New Roman" w:hAnsi="Times New Roman"/>
          <w:sz w:val="22"/>
          <w:szCs w:val="22"/>
          <w:lang w:val="en-ID"/>
        </w:rPr>
        <w:t xml:space="preserve"> </w:t>
      </w:r>
      <w:r w:rsidR="00CD7DAE" w:rsidRPr="00CD7DAE">
        <w:rPr>
          <w:rFonts w:ascii="Times New Roman" w:hAnsi="Times New Roman"/>
          <w:sz w:val="22"/>
          <w:szCs w:val="22"/>
        </w:rPr>
        <w:t>Untuk mengetahui pengaruh penerapan model pembelajaran inkuiri terhadap pemahaman perubahan wujud benda pada pembelajaran IPA sisw</w:t>
      </w:r>
      <w:r w:rsidR="00CD7DAE">
        <w:rPr>
          <w:rFonts w:ascii="Times New Roman" w:hAnsi="Times New Roman"/>
          <w:sz w:val="22"/>
          <w:szCs w:val="22"/>
        </w:rPr>
        <w:t xml:space="preserve">a kelas </w:t>
      </w:r>
      <w:r w:rsidR="00CD7DAE" w:rsidRPr="0030734E">
        <w:rPr>
          <w:rFonts w:ascii="Times New Roman" w:hAnsi="Times New Roman"/>
          <w:sz w:val="22"/>
          <w:szCs w:val="22"/>
        </w:rPr>
        <w:t>IV di SDN PANGERANAN 01.</w:t>
      </w:r>
      <w:r w:rsidRPr="0030734E">
        <w:rPr>
          <w:rFonts w:ascii="Times New Roman" w:hAnsi="Times New Roman"/>
          <w:sz w:val="22"/>
          <w:szCs w:val="22"/>
        </w:rPr>
        <w:t xml:space="preserve">Penelitian ini terdiri dari dua variabel yaitu variabel  bebas  </w:t>
      </w:r>
      <w:r w:rsidRPr="0030734E">
        <w:rPr>
          <w:rFonts w:ascii="Times New Roman" w:hAnsi="Times New Roman"/>
          <w:i/>
          <w:sz w:val="22"/>
          <w:szCs w:val="22"/>
        </w:rPr>
        <w:t xml:space="preserve">(independent) </w:t>
      </w:r>
      <w:r w:rsidR="00CD7DAE" w:rsidRPr="0030734E">
        <w:rPr>
          <w:rFonts w:ascii="Times New Roman" w:hAnsi="Times New Roman"/>
          <w:sz w:val="22"/>
          <w:szCs w:val="22"/>
        </w:rPr>
        <w:t xml:space="preserve">model inkuiry </w:t>
      </w:r>
      <w:r w:rsidRPr="0030734E">
        <w:rPr>
          <w:rFonts w:ascii="Times New Roman" w:hAnsi="Times New Roman"/>
          <w:sz w:val="22"/>
          <w:szCs w:val="22"/>
        </w:rPr>
        <w:t xml:space="preserve">dan variabel terikat </w:t>
      </w:r>
      <w:r w:rsidRPr="0030734E">
        <w:rPr>
          <w:rFonts w:ascii="Times New Roman" w:hAnsi="Times New Roman"/>
          <w:i/>
          <w:sz w:val="22"/>
          <w:szCs w:val="22"/>
        </w:rPr>
        <w:t xml:space="preserve">(dependent) </w:t>
      </w:r>
      <w:bookmarkStart w:id="6" w:name="_Toc107648253"/>
      <w:bookmarkStart w:id="7" w:name="_Toc107913738"/>
      <w:r w:rsidR="0030734E" w:rsidRPr="0030734E">
        <w:rPr>
          <w:rFonts w:ascii="Times New Roman" w:hAnsi="Times New Roman"/>
          <w:sz w:val="22"/>
          <w:szCs w:val="22"/>
        </w:rPr>
        <w:t>Perubahan wujud benda</w:t>
      </w:r>
    </w:p>
    <w:p w:rsidR="00A10156" w:rsidRPr="00FD6518" w:rsidRDefault="00AE4C30" w:rsidP="00FD6518">
      <w:pPr>
        <w:pStyle w:val="Default"/>
        <w:spacing w:line="276" w:lineRule="auto"/>
        <w:jc w:val="both"/>
        <w:rPr>
          <w:sz w:val="22"/>
          <w:szCs w:val="22"/>
          <w:lang w:val="en-US"/>
        </w:rPr>
      </w:pPr>
      <w:r w:rsidRPr="00E64B33">
        <w:rPr>
          <w:b/>
          <w:color w:val="000000" w:themeColor="text1"/>
          <w:sz w:val="22"/>
          <w:szCs w:val="22"/>
        </w:rPr>
        <w:t>Rancangan Penelitian</w:t>
      </w:r>
      <w:bookmarkEnd w:id="6"/>
      <w:bookmarkEnd w:id="7"/>
    </w:p>
    <w:p w:rsidR="005C0296" w:rsidRPr="00FD6518" w:rsidRDefault="00FD6518" w:rsidP="00FD6518">
      <w:pPr>
        <w:spacing w:after="0"/>
        <w:ind w:firstLine="720"/>
        <w:jc w:val="both"/>
        <w:rPr>
          <w:rFonts w:ascii="Times New Roman" w:hAnsi="Times New Roman"/>
          <w:sz w:val="22"/>
          <w:szCs w:val="22"/>
        </w:rPr>
      </w:pPr>
      <w:r>
        <w:rPr>
          <w:rFonts w:ascii="Times New Roman" w:hAnsi="Times New Roman"/>
          <w:sz w:val="22"/>
          <w:szCs w:val="22"/>
        </w:rPr>
        <w:t xml:space="preserve">Rancangan penelitian ini adalah </w:t>
      </w:r>
      <w:r w:rsidR="005C0296" w:rsidRPr="00FD6518">
        <w:rPr>
          <w:rFonts w:ascii="Times New Roman" w:hAnsi="Times New Roman"/>
          <w:sz w:val="22"/>
          <w:szCs w:val="22"/>
        </w:rPr>
        <w:t>Pre-Experimental Designs One Group Pretest-posttest. Dalam penelitian ini dilakukan pengumpulan data melalui pretest dan posttest kepada siswa untuk memperoleh data primer yang diperlukan. Dalam hal ini, hasil s</w:t>
      </w:r>
      <w:r w:rsidR="0030734E">
        <w:rPr>
          <w:rFonts w:ascii="Times New Roman" w:hAnsi="Times New Roman"/>
          <w:sz w:val="22"/>
          <w:szCs w:val="22"/>
        </w:rPr>
        <w:t xml:space="preserve">etelah diberi </w:t>
      </w:r>
      <w:r w:rsidR="005C0296" w:rsidRPr="00FD6518">
        <w:rPr>
          <w:rFonts w:ascii="Times New Roman" w:hAnsi="Times New Roman"/>
          <w:sz w:val="22"/>
          <w:szCs w:val="22"/>
        </w:rPr>
        <w:t>perlakua</w:t>
      </w:r>
      <w:r w:rsidR="00341079" w:rsidRPr="00FD6518">
        <w:rPr>
          <w:rFonts w:ascii="Times New Roman" w:hAnsi="Times New Roman"/>
          <w:sz w:val="22"/>
          <w:szCs w:val="22"/>
        </w:rPr>
        <w:t>n dapat diketahui</w:t>
      </w:r>
      <w:r w:rsidR="006328CE" w:rsidRPr="00FD6518">
        <w:rPr>
          <w:rFonts w:ascii="Times New Roman" w:hAnsi="Times New Roman"/>
          <w:sz w:val="22"/>
          <w:szCs w:val="22"/>
        </w:rPr>
        <w:t xml:space="preserve"> </w:t>
      </w:r>
      <w:r w:rsidR="00341079" w:rsidRPr="00FD6518">
        <w:rPr>
          <w:rFonts w:ascii="Times New Roman" w:hAnsi="Times New Roman"/>
          <w:sz w:val="22"/>
          <w:szCs w:val="22"/>
        </w:rPr>
        <w:t>lebih</w:t>
      </w:r>
      <w:r w:rsidR="006328CE" w:rsidRPr="00FD6518">
        <w:rPr>
          <w:rFonts w:ascii="Times New Roman" w:hAnsi="Times New Roman"/>
          <w:sz w:val="22"/>
          <w:szCs w:val="22"/>
        </w:rPr>
        <w:t xml:space="preserve"> akurat </w:t>
      </w:r>
      <w:r w:rsidR="005C0296" w:rsidRPr="00FD6518">
        <w:rPr>
          <w:rFonts w:ascii="Times New Roman" w:hAnsi="Times New Roman"/>
          <w:sz w:val="22"/>
          <w:szCs w:val="22"/>
        </w:rPr>
        <w:t>sehing</w:t>
      </w:r>
      <w:r w:rsidR="00341079" w:rsidRPr="00FD6518">
        <w:rPr>
          <w:rFonts w:ascii="Times New Roman" w:hAnsi="Times New Roman"/>
          <w:sz w:val="22"/>
          <w:szCs w:val="22"/>
        </w:rPr>
        <w:t>ga</w:t>
      </w:r>
      <w:r w:rsidR="006328CE" w:rsidRPr="00FD6518">
        <w:rPr>
          <w:rFonts w:ascii="Times New Roman" w:hAnsi="Times New Roman"/>
          <w:sz w:val="22"/>
          <w:szCs w:val="22"/>
        </w:rPr>
        <w:t xml:space="preserve"> </w:t>
      </w:r>
      <w:r w:rsidR="005C0296" w:rsidRPr="00FD6518">
        <w:rPr>
          <w:rFonts w:ascii="Times New Roman" w:hAnsi="Times New Roman"/>
          <w:sz w:val="22"/>
          <w:szCs w:val="22"/>
        </w:rPr>
        <w:t>bisa membanding</w:t>
      </w:r>
      <w:r w:rsidR="0030734E">
        <w:rPr>
          <w:rFonts w:ascii="Times New Roman" w:hAnsi="Times New Roman"/>
          <w:sz w:val="22"/>
          <w:szCs w:val="22"/>
        </w:rPr>
        <w:t xml:space="preserve">kan sebelum diberi </w:t>
      </w:r>
      <w:r w:rsidR="005C0296" w:rsidRPr="00FD6518">
        <w:rPr>
          <w:rFonts w:ascii="Times New Roman" w:hAnsi="Times New Roman"/>
          <w:sz w:val="22"/>
          <w:szCs w:val="22"/>
        </w:rPr>
        <w:t>perlakuan.</w:t>
      </w:r>
    </w:p>
    <w:p w:rsidR="005C0296" w:rsidRPr="00E64B33" w:rsidRDefault="005C0296" w:rsidP="00E64B33">
      <w:pPr>
        <w:spacing w:after="0"/>
        <w:ind w:firstLine="720"/>
        <w:jc w:val="both"/>
        <w:rPr>
          <w:rFonts w:ascii="Times New Roman" w:hAnsi="Times New Roman"/>
          <w:sz w:val="22"/>
          <w:szCs w:val="22"/>
          <w:lang w:val="id-ID"/>
        </w:rPr>
      </w:pPr>
      <w:r w:rsidRPr="00E64B33">
        <w:rPr>
          <w:rFonts w:ascii="Times New Roman" w:hAnsi="Times New Roman"/>
          <w:sz w:val="22"/>
          <w:szCs w:val="22"/>
        </w:rPr>
        <w:t>Maka rumusan designs One Group Pretest dan Posttest sebagai berikut:</w:t>
      </w:r>
    </w:p>
    <w:p w:rsidR="005C0296" w:rsidRPr="00E64B33" w:rsidRDefault="005C0296" w:rsidP="00E64B33">
      <w:pPr>
        <w:spacing w:after="0"/>
        <w:ind w:firstLine="720"/>
        <w:jc w:val="both"/>
        <w:rPr>
          <w:rFonts w:ascii="Times New Roman" w:hAnsi="Times New Roman"/>
          <w:sz w:val="22"/>
          <w:szCs w:val="22"/>
          <w:lang w:val="id-ID"/>
        </w:rPr>
      </w:pPr>
    </w:p>
    <w:p w:rsidR="005C0296" w:rsidRPr="00E64B33" w:rsidRDefault="005C0296" w:rsidP="00E64B33">
      <w:pPr>
        <w:spacing w:after="0"/>
        <w:jc w:val="both"/>
        <w:rPr>
          <w:rFonts w:ascii="Times New Roman" w:hAnsi="Times New Roman"/>
          <w:sz w:val="22"/>
          <w:szCs w:val="22"/>
        </w:rPr>
        <w:sectPr w:rsidR="005C0296" w:rsidRPr="00E64B33" w:rsidSect="005C0296">
          <w:headerReference w:type="default" r:id="rId9"/>
          <w:footerReference w:type="default" r:id="rId10"/>
          <w:pgSz w:w="11907" w:h="16840" w:code="9"/>
          <w:pgMar w:top="2268" w:right="1701" w:bottom="1701" w:left="2268" w:header="709" w:footer="567" w:gutter="0"/>
          <w:pgNumType w:start="18"/>
          <w:cols w:space="708"/>
          <w:docGrid w:linePitch="360"/>
        </w:sectPr>
      </w:pPr>
    </w:p>
    <w:p w:rsidR="005C0296" w:rsidRPr="00E64B33" w:rsidRDefault="004A46FB" w:rsidP="00E64B33">
      <w:pPr>
        <w:spacing w:after="0"/>
        <w:jc w:val="both"/>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6985</wp:posOffset>
                </wp:positionV>
                <wp:extent cx="760095" cy="318770"/>
                <wp:effectExtent l="0" t="0" r="20955" b="241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318770"/>
                        </a:xfrm>
                        <a:prstGeom prst="rect">
                          <a:avLst/>
                        </a:prstGeom>
                        <a:solidFill>
                          <a:srgbClr val="FFFFFF"/>
                        </a:solidFill>
                        <a:ln w="9525">
                          <a:solidFill>
                            <a:srgbClr val="000000"/>
                          </a:solidFill>
                          <a:miter lim="800000"/>
                          <a:headEnd/>
                          <a:tailEnd/>
                        </a:ln>
                      </wps:spPr>
                      <wps:txbx>
                        <w:txbxContent>
                          <w:p w:rsidR="00E64B33" w:rsidRPr="000E7B99" w:rsidRDefault="00E64B33" w:rsidP="005C0296">
                            <w:pPr>
                              <w:jc w:val="center"/>
                              <w:rPr>
                                <w:rFonts w:ascii="Times New Roman" w:hAnsi="Times New Roman"/>
                                <w:sz w:val="28"/>
                                <w:szCs w:val="28"/>
                              </w:rPr>
                            </w:pPr>
                            <w:r w:rsidRPr="000E7B99">
                              <w:rPr>
                                <w:rFonts w:ascii="Times New Roman" w:hAnsi="Times New Roman"/>
                                <w:sz w:val="28"/>
                                <w:szCs w:val="28"/>
                              </w:rPr>
                              <w:t>O</w:t>
                            </w:r>
                            <w:r w:rsidRPr="000E7B99">
                              <w:rPr>
                                <w:sz w:val="28"/>
                                <w:szCs w:val="28"/>
                              </w:rPr>
                              <w:t>₁</w:t>
                            </w:r>
                            <w:r>
                              <w:rPr>
                                <w:rFonts w:ascii="Times New Roman" w:hAnsi="Times New Roman"/>
                                <w:sz w:val="24"/>
                                <w:szCs w:val="24"/>
                              </w:rPr>
                              <w:t>x</w:t>
                            </w:r>
                            <w:r w:rsidRPr="000E7B99">
                              <w:rPr>
                                <w:rFonts w:ascii="Times New Roman" w:hAnsi="Times New Roman"/>
                                <w:sz w:val="28"/>
                                <w:szCs w:val="28"/>
                              </w:rPr>
                              <w:t xml:space="preserve"> O</w:t>
                            </w:r>
                            <w:r w:rsidRPr="000E7B99">
                              <w:rPr>
                                <w:sz w:val="28"/>
                                <w:szCs w:val="28"/>
                              </w:rPr>
                              <w:t>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47.75pt;margin-top:.55pt;width:59.8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">
                <v:textbox>
                  <w:txbxContent>
                    <w:p w:rsidR="00E64B33" w:rsidRPr="000E7B99" w:rsidRDefault="00E64B33" w:rsidP="005C0296">
                      <w:pPr>
                        <w:jc w:val="center"/>
                        <w:rPr>
                          <w:rFonts w:ascii="Times New Roman" w:hAnsi="Times New Roman"/>
                          <w:sz w:val="28"/>
                          <w:szCs w:val="28"/>
                        </w:rPr>
                      </w:pPr>
                      <w:r w:rsidRPr="000E7B99">
                        <w:rPr>
                          <w:rFonts w:ascii="Times New Roman" w:hAnsi="Times New Roman"/>
                          <w:sz w:val="28"/>
                          <w:szCs w:val="28"/>
                        </w:rPr>
                        <w:t>O</w:t>
                      </w:r>
                      <w:r w:rsidRPr="000E7B99">
                        <w:rPr>
                          <w:sz w:val="28"/>
                          <w:szCs w:val="28"/>
                        </w:rPr>
                        <w:t>₁</w:t>
                      </w:r>
                      <w:r>
                        <w:rPr>
                          <w:rFonts w:ascii="Times New Roman" w:hAnsi="Times New Roman"/>
                          <w:sz w:val="24"/>
                          <w:szCs w:val="24"/>
                        </w:rPr>
                        <w:t>x</w:t>
                      </w:r>
                      <w:r w:rsidRPr="000E7B99">
                        <w:rPr>
                          <w:rFonts w:ascii="Times New Roman" w:hAnsi="Times New Roman"/>
                          <w:sz w:val="28"/>
                          <w:szCs w:val="28"/>
                        </w:rPr>
                        <w:t xml:space="preserve"> O</w:t>
                      </w:r>
                      <w:r w:rsidRPr="000E7B99">
                        <w:rPr>
                          <w:sz w:val="28"/>
                          <w:szCs w:val="28"/>
                        </w:rPr>
                        <w:t>₂</w:t>
                      </w:r>
                    </w:p>
                  </w:txbxContent>
                </v:textbox>
              </v:rect>
            </w:pict>
          </mc:Fallback>
        </mc:AlternateContent>
      </w:r>
    </w:p>
    <w:p w:rsidR="005C0296" w:rsidRPr="00E64B33" w:rsidRDefault="005C0296" w:rsidP="00E64B33">
      <w:pPr>
        <w:spacing w:after="0"/>
        <w:jc w:val="both"/>
        <w:rPr>
          <w:rFonts w:ascii="Times New Roman" w:hAnsi="Times New Roman"/>
          <w:sz w:val="22"/>
          <w:szCs w:val="22"/>
          <w:lang w:val="id-ID"/>
        </w:rPr>
      </w:pPr>
      <w:r w:rsidRPr="00E64B33">
        <w:rPr>
          <w:rFonts w:ascii="Times New Roman" w:hAnsi="Times New Roman"/>
          <w:sz w:val="22"/>
          <w:szCs w:val="22"/>
        </w:rPr>
        <w:t xml:space="preserve">   </w:t>
      </w:r>
    </w:p>
    <w:p w:rsidR="005C0296" w:rsidRPr="00E64B33" w:rsidRDefault="005C0296" w:rsidP="00E64B33">
      <w:pPr>
        <w:spacing w:after="0"/>
        <w:jc w:val="both"/>
        <w:rPr>
          <w:rFonts w:ascii="Times New Roman" w:hAnsi="Times New Roman"/>
          <w:sz w:val="22"/>
          <w:szCs w:val="22"/>
        </w:rPr>
      </w:pPr>
      <w:r w:rsidRPr="00E64B33">
        <w:rPr>
          <w:rFonts w:ascii="Times New Roman" w:hAnsi="Times New Roman"/>
          <w:sz w:val="22"/>
          <w:szCs w:val="22"/>
        </w:rPr>
        <w:t>O</w:t>
      </w:r>
      <w:r w:rsidR="004258B5">
        <w:rPr>
          <w:rFonts w:ascii="Times New Roman" w:hAnsi="Times New Roman"/>
          <w:sz w:val="22"/>
          <w:szCs w:val="22"/>
        </w:rPr>
        <w:t>1</w:t>
      </w:r>
      <w:r w:rsidRPr="00E64B33">
        <w:rPr>
          <w:rFonts w:ascii="Times New Roman" w:hAnsi="Times New Roman"/>
          <w:sz w:val="22"/>
          <w:szCs w:val="22"/>
        </w:rPr>
        <w:t xml:space="preserve"> = Nilai Pretest ( Sebelum diberi Perlakuan)</w:t>
      </w:r>
    </w:p>
    <w:p w:rsidR="00AC35ED" w:rsidRDefault="005C0296" w:rsidP="00AC35ED">
      <w:pPr>
        <w:spacing w:after="0"/>
        <w:jc w:val="both"/>
        <w:rPr>
          <w:rFonts w:ascii="Times New Roman" w:hAnsi="Times New Roman"/>
          <w:sz w:val="22"/>
          <w:szCs w:val="22"/>
        </w:rPr>
      </w:pPr>
      <w:r w:rsidRPr="00E64B33">
        <w:rPr>
          <w:rFonts w:ascii="Times New Roman" w:hAnsi="Times New Roman"/>
          <w:sz w:val="22"/>
          <w:szCs w:val="22"/>
        </w:rPr>
        <w:t>O</w:t>
      </w:r>
      <w:r w:rsidRPr="00E64B33">
        <w:rPr>
          <w:rFonts w:ascii="Cambria Math" w:hAnsi="Cambria Math" w:cs="Cambria Math"/>
          <w:sz w:val="22"/>
          <w:szCs w:val="22"/>
        </w:rPr>
        <w:t>₂</w:t>
      </w:r>
      <w:r w:rsidRPr="00E64B33">
        <w:rPr>
          <w:rFonts w:ascii="Times New Roman" w:hAnsi="Times New Roman"/>
          <w:sz w:val="22"/>
          <w:szCs w:val="22"/>
        </w:rPr>
        <w:t xml:space="preserve"> =Nilai Posttest ( Sesudah diberi Perlakuan) </w:t>
      </w:r>
      <w:bookmarkStart w:id="8" w:name="_Toc107648254"/>
      <w:bookmarkStart w:id="9" w:name="_Toc107913739"/>
    </w:p>
    <w:bookmarkEnd w:id="8"/>
    <w:bookmarkEnd w:id="9"/>
    <w:p w:rsidR="00AC35ED" w:rsidRDefault="00AC35ED" w:rsidP="00AC35ED">
      <w:pPr>
        <w:spacing w:after="0"/>
        <w:jc w:val="both"/>
        <w:rPr>
          <w:rFonts w:ascii="Times New Roman" w:hAnsi="Times New Roman"/>
          <w:b/>
          <w:color w:val="000000" w:themeColor="text1"/>
          <w:sz w:val="22"/>
          <w:szCs w:val="22"/>
        </w:rPr>
      </w:pPr>
    </w:p>
    <w:p w:rsidR="00AC35ED" w:rsidRPr="00AC35ED" w:rsidRDefault="00AC35ED" w:rsidP="00AC35ED">
      <w:pPr>
        <w:spacing w:after="0"/>
        <w:jc w:val="both"/>
        <w:rPr>
          <w:rFonts w:ascii="Times New Roman" w:hAnsi="Times New Roman"/>
          <w:sz w:val="22"/>
          <w:szCs w:val="22"/>
        </w:rPr>
      </w:pPr>
      <w:r>
        <w:rPr>
          <w:rFonts w:ascii="Times New Roman" w:hAnsi="Times New Roman"/>
          <w:b/>
          <w:color w:val="000000" w:themeColor="text1"/>
          <w:sz w:val="22"/>
          <w:szCs w:val="22"/>
        </w:rPr>
        <w:t>Subjek penelitian</w:t>
      </w:r>
    </w:p>
    <w:p w:rsidR="005C0296" w:rsidRDefault="005C0296" w:rsidP="00FF53DD">
      <w:pPr>
        <w:spacing w:after="0"/>
        <w:ind w:left="540" w:firstLine="90"/>
        <w:rPr>
          <w:rFonts w:ascii="Times New Roman" w:hAnsi="Times New Roman"/>
          <w:b/>
          <w:color w:val="000000" w:themeColor="text1"/>
          <w:sz w:val="22"/>
          <w:szCs w:val="22"/>
        </w:rPr>
      </w:pPr>
      <w:r w:rsidRPr="00E64B33">
        <w:rPr>
          <w:rFonts w:ascii="Times New Roman" w:hAnsi="Times New Roman"/>
          <w:b/>
          <w:color w:val="000000" w:themeColor="text1"/>
          <w:sz w:val="22"/>
          <w:szCs w:val="22"/>
        </w:rPr>
        <w:t>Populasi</w:t>
      </w:r>
    </w:p>
    <w:p w:rsidR="009E3B7A" w:rsidRPr="00E64B33" w:rsidRDefault="009E3B7A" w:rsidP="009E3B7A">
      <w:pPr>
        <w:spacing w:after="0"/>
        <w:rPr>
          <w:rFonts w:ascii="Times New Roman" w:hAnsi="Times New Roman"/>
          <w:b/>
          <w:color w:val="000000" w:themeColor="text1"/>
          <w:sz w:val="22"/>
          <w:szCs w:val="22"/>
        </w:rPr>
      </w:pPr>
      <w:r w:rsidRPr="00203428">
        <w:rPr>
          <w:rFonts w:asciiTheme="majorBidi" w:hAnsiTheme="majorBidi" w:cstheme="majorBidi"/>
          <w:sz w:val="24"/>
          <w:szCs w:val="24"/>
        </w:rPr>
        <w:t xml:space="preserve">Populasi yang digunakan dalam penelitian ini adalah semua Siswa kelas IV di SDN Pangeranan 01 Tahun ajaran 2021/2022 yang berjumlah </w:t>
      </w:r>
      <w:r>
        <w:rPr>
          <w:rFonts w:asciiTheme="majorBidi" w:hAnsiTheme="majorBidi" w:cstheme="majorBidi"/>
          <w:sz w:val="24"/>
          <w:szCs w:val="24"/>
        </w:rPr>
        <w:t>15</w:t>
      </w:r>
      <w:r w:rsidRPr="00203428">
        <w:rPr>
          <w:rFonts w:asciiTheme="majorBidi" w:hAnsiTheme="majorBidi" w:cstheme="majorBidi"/>
          <w:sz w:val="24"/>
          <w:szCs w:val="24"/>
        </w:rPr>
        <w:t xml:space="preserve"> siswa..</w:t>
      </w:r>
    </w:p>
    <w:p w:rsidR="005C0296" w:rsidRPr="00E64B33" w:rsidRDefault="005C0296" w:rsidP="00FF53DD">
      <w:pPr>
        <w:spacing w:after="0"/>
        <w:ind w:left="450"/>
        <w:rPr>
          <w:rFonts w:ascii="Times New Roman" w:hAnsi="Times New Roman"/>
          <w:b/>
          <w:color w:val="000000"/>
          <w:sz w:val="22"/>
          <w:szCs w:val="22"/>
        </w:rPr>
      </w:pPr>
      <w:r w:rsidRPr="00E64B33">
        <w:rPr>
          <w:rFonts w:ascii="Times New Roman" w:hAnsi="Times New Roman"/>
          <w:b/>
          <w:color w:val="000000"/>
          <w:sz w:val="22"/>
          <w:szCs w:val="22"/>
        </w:rPr>
        <w:t xml:space="preserve">Sampel </w:t>
      </w:r>
    </w:p>
    <w:p w:rsidR="009E3B7A" w:rsidRPr="009E3B7A" w:rsidRDefault="009E3B7A" w:rsidP="009E3B7A">
      <w:pPr>
        <w:tabs>
          <w:tab w:val="right" w:pos="1146"/>
          <w:tab w:val="right" w:pos="1276"/>
        </w:tabs>
        <w:spacing w:line="480" w:lineRule="auto"/>
        <w:ind w:right="-46"/>
        <w:rPr>
          <w:rFonts w:asciiTheme="majorBidi" w:hAnsiTheme="majorBidi" w:cstheme="majorBidi"/>
          <w:sz w:val="24"/>
          <w:szCs w:val="24"/>
        </w:rPr>
      </w:pPr>
      <w:bookmarkStart w:id="10" w:name="_Toc107648255"/>
      <w:bookmarkStart w:id="11" w:name="_Toc107913740"/>
      <w:r w:rsidRPr="009E3B7A">
        <w:rPr>
          <w:rFonts w:asciiTheme="majorBidi" w:hAnsiTheme="majorBidi" w:cstheme="majorBidi"/>
          <w:sz w:val="24"/>
          <w:szCs w:val="24"/>
        </w:rPr>
        <w:t>Sampel dalam penelitian ini menggunakan kelas IV kelompo</w:t>
      </w:r>
      <w:r>
        <w:rPr>
          <w:rFonts w:asciiTheme="majorBidi" w:hAnsiTheme="majorBidi" w:cstheme="majorBidi"/>
          <w:sz w:val="24"/>
          <w:szCs w:val="24"/>
        </w:rPr>
        <w:t>k eksperimen sebanyak 15 siswa.</w:t>
      </w:r>
    </w:p>
    <w:p w:rsidR="005C0296" w:rsidRDefault="005C0296" w:rsidP="00FF53DD">
      <w:pPr>
        <w:pStyle w:val="Judul2"/>
        <w:keepNext w:val="0"/>
        <w:keepLines w:val="0"/>
        <w:autoSpaceDE w:val="0"/>
        <w:autoSpaceDN w:val="0"/>
        <w:adjustRightInd w:val="0"/>
        <w:spacing w:before="0" w:after="200"/>
        <w:ind w:left="450"/>
        <w:jc w:val="both"/>
        <w:rPr>
          <w:rFonts w:ascii="Times New Roman" w:hAnsi="Times New Roman" w:cs="Times New Roman"/>
          <w:b/>
          <w:color w:val="000000" w:themeColor="text1"/>
          <w:sz w:val="22"/>
          <w:szCs w:val="22"/>
          <w:lang w:val="en-ID"/>
        </w:rPr>
      </w:pPr>
      <w:r w:rsidRPr="00E64B33">
        <w:rPr>
          <w:rFonts w:ascii="Times New Roman" w:hAnsi="Times New Roman" w:cs="Times New Roman"/>
          <w:b/>
          <w:color w:val="000000" w:themeColor="text1"/>
          <w:sz w:val="22"/>
          <w:szCs w:val="22"/>
          <w:lang w:val="en-ID"/>
        </w:rPr>
        <w:t>Instrumen Penelitian</w:t>
      </w:r>
      <w:bookmarkEnd w:id="10"/>
      <w:bookmarkEnd w:id="11"/>
    </w:p>
    <w:p w:rsidR="009E3B7A" w:rsidRPr="009E3B7A" w:rsidRDefault="009E3B7A" w:rsidP="009E3B7A">
      <w:pPr>
        <w:jc w:val="both"/>
        <w:rPr>
          <w:lang w:val="en-ID"/>
        </w:rPr>
      </w:pPr>
      <w:r w:rsidRPr="00203428">
        <w:rPr>
          <w:rFonts w:asciiTheme="majorBidi" w:hAnsiTheme="majorBidi"/>
          <w:sz w:val="24"/>
          <w:szCs w:val="24"/>
        </w:rPr>
        <w:t xml:space="preserve">Instrument penelitian adalah suatu alat yang digunakan mengukur fenomena alam maupun sosial yang diamati, secara spesifik semua fenomena ini disebut variabel penelitian (Sugiyono, 2017:148). Instrument dalam penelitian ini berupa soal tes yang terdiri dari </w:t>
      </w:r>
      <w:r>
        <w:rPr>
          <w:rFonts w:asciiTheme="majorBidi" w:hAnsiTheme="majorBidi"/>
          <w:sz w:val="24"/>
          <w:szCs w:val="24"/>
        </w:rPr>
        <w:t>20 soal pilihan ganda</w:t>
      </w:r>
      <w:r w:rsidRPr="00203428">
        <w:rPr>
          <w:rFonts w:asciiTheme="majorBidi" w:hAnsiTheme="majorBidi"/>
          <w:sz w:val="24"/>
          <w:szCs w:val="24"/>
        </w:rPr>
        <w:t xml:space="preserve"> pretest yang diberikan sebelum siswa mendapatkan bimbingan belajar dan </w:t>
      </w:r>
      <w:r>
        <w:rPr>
          <w:rFonts w:asciiTheme="majorBidi" w:hAnsiTheme="majorBidi"/>
          <w:sz w:val="24"/>
          <w:szCs w:val="24"/>
        </w:rPr>
        <w:t xml:space="preserve">20 </w:t>
      </w:r>
      <w:r w:rsidRPr="00203428">
        <w:rPr>
          <w:rFonts w:asciiTheme="majorBidi" w:hAnsiTheme="majorBidi"/>
          <w:sz w:val="24"/>
          <w:szCs w:val="24"/>
        </w:rPr>
        <w:t>soal p</w:t>
      </w:r>
      <w:r>
        <w:rPr>
          <w:rFonts w:asciiTheme="majorBidi" w:hAnsiTheme="majorBidi"/>
          <w:sz w:val="24"/>
          <w:szCs w:val="24"/>
        </w:rPr>
        <w:t xml:space="preserve">ilihan ganda </w:t>
      </w:r>
      <w:r w:rsidRPr="00203428">
        <w:rPr>
          <w:rFonts w:asciiTheme="majorBidi" w:hAnsiTheme="majorBidi"/>
          <w:sz w:val="24"/>
          <w:szCs w:val="24"/>
        </w:rPr>
        <w:t>posttest diberikan setelah siswa mendapatkan bimbingan belajar untuk mengetahui hasil belajar IPA mereka meningkat atau tidak.</w:t>
      </w:r>
    </w:p>
    <w:p w:rsidR="005C0296" w:rsidRPr="00E64B33" w:rsidRDefault="00AC35ED" w:rsidP="00FF53DD">
      <w:pPr>
        <w:pStyle w:val="NormalWeb"/>
        <w:shd w:val="clear" w:color="auto" w:fill="FFFFFF"/>
        <w:spacing w:before="0" w:beforeAutospacing="0" w:after="225" w:afterAutospacing="0" w:line="276" w:lineRule="auto"/>
        <w:ind w:left="450" w:hanging="90"/>
        <w:jc w:val="both"/>
        <w:rPr>
          <w:rStyle w:val="Judul2KAR"/>
          <w:rFonts w:ascii="Times New Roman" w:hAnsi="Times New Roman" w:cs="Times New Roman"/>
          <w:b/>
          <w:bCs/>
          <w:i/>
          <w:iCs/>
          <w:color w:val="000000" w:themeColor="text1"/>
          <w:sz w:val="22"/>
          <w:szCs w:val="22"/>
        </w:rPr>
      </w:pPr>
      <w:bookmarkStart w:id="12" w:name="_Toc107648256"/>
      <w:bookmarkStart w:id="13" w:name="_Toc107913742"/>
      <w:r>
        <w:rPr>
          <w:rStyle w:val="Judul2KAR"/>
          <w:rFonts w:ascii="Times New Roman" w:hAnsi="Times New Roman" w:cs="Times New Roman"/>
          <w:b/>
          <w:color w:val="000000" w:themeColor="text1"/>
          <w:sz w:val="22"/>
          <w:szCs w:val="22"/>
          <w:lang w:val="en-US"/>
        </w:rPr>
        <w:t xml:space="preserve">Teknik </w:t>
      </w:r>
      <w:r w:rsidR="005C0296" w:rsidRPr="00E64B33">
        <w:rPr>
          <w:rStyle w:val="Judul2KAR"/>
          <w:rFonts w:ascii="Times New Roman" w:hAnsi="Times New Roman" w:cs="Times New Roman"/>
          <w:b/>
          <w:color w:val="000000" w:themeColor="text1"/>
          <w:sz w:val="22"/>
          <w:szCs w:val="22"/>
        </w:rPr>
        <w:t>Pengumpulan Data</w:t>
      </w:r>
      <w:bookmarkEnd w:id="12"/>
      <w:bookmarkEnd w:id="13"/>
    </w:p>
    <w:p w:rsidR="00AC35ED" w:rsidRPr="00AC35ED" w:rsidRDefault="005C0296" w:rsidP="00FF53DD">
      <w:pPr>
        <w:spacing w:after="0"/>
        <w:jc w:val="both"/>
        <w:rPr>
          <w:rFonts w:ascii="Times New Roman" w:eastAsiaTheme="majorEastAsia" w:hAnsi="Times New Roman"/>
          <w:b/>
          <w:bCs/>
          <w:i/>
          <w:iCs/>
          <w:color w:val="000000" w:themeColor="text1"/>
          <w:sz w:val="22"/>
          <w:szCs w:val="22"/>
        </w:rPr>
      </w:pPr>
      <w:r w:rsidRPr="00E64B33">
        <w:rPr>
          <w:rFonts w:ascii="Times New Roman" w:hAnsi="Times New Roman"/>
          <w:color w:val="000000" w:themeColor="text1"/>
          <w:sz w:val="22"/>
          <w:szCs w:val="22"/>
        </w:rPr>
        <w:t xml:space="preserve">Pengambilan data dilakukan menggunakan teknik tes yaitu alat ukur yang dipakai atau yang akan diujikan sebanyak 20 butir soal pilihan ganda. alat ukur ini  dinyatakan dalam angka-angka dan hasilnya adalah hasil ukur. </w:t>
      </w:r>
    </w:p>
    <w:p w:rsidR="005C0296" w:rsidRPr="00E64B33" w:rsidRDefault="00A803B0" w:rsidP="00FF53DD">
      <w:pPr>
        <w:pStyle w:val="NormalWeb"/>
        <w:shd w:val="clear" w:color="auto" w:fill="FFFFFF"/>
        <w:spacing w:before="0" w:beforeAutospacing="0" w:after="225" w:afterAutospacing="0" w:line="276" w:lineRule="auto"/>
        <w:ind w:firstLine="270"/>
        <w:jc w:val="both"/>
        <w:rPr>
          <w:b/>
          <w:color w:val="000000"/>
          <w:sz w:val="22"/>
          <w:szCs w:val="22"/>
        </w:rPr>
      </w:pPr>
      <w:r>
        <w:rPr>
          <w:b/>
          <w:sz w:val="22"/>
          <w:szCs w:val="22"/>
          <w:lang w:val="en-US"/>
        </w:rPr>
        <w:t xml:space="preserve"> Teknik </w:t>
      </w:r>
      <w:r w:rsidR="005C0296" w:rsidRPr="00E64B33">
        <w:rPr>
          <w:b/>
          <w:sz w:val="22"/>
          <w:szCs w:val="22"/>
          <w:lang w:val="en-US"/>
        </w:rPr>
        <w:t>Analisis Data</w:t>
      </w:r>
    </w:p>
    <w:p w:rsidR="004258B5" w:rsidRPr="004258B5" w:rsidRDefault="005C0296" w:rsidP="00A90F43">
      <w:pPr>
        <w:pStyle w:val="NormalWeb"/>
        <w:shd w:val="clear" w:color="auto" w:fill="FFFFFF"/>
        <w:spacing w:before="0" w:beforeAutospacing="0" w:after="225" w:afterAutospacing="0" w:line="276" w:lineRule="auto"/>
        <w:jc w:val="both"/>
        <w:rPr>
          <w:sz w:val="22"/>
          <w:szCs w:val="22"/>
          <w:lang w:val="en-US"/>
        </w:rPr>
      </w:pPr>
      <w:r w:rsidRPr="00E64B33">
        <w:rPr>
          <w:sz w:val="22"/>
          <w:szCs w:val="22"/>
          <w:lang w:val="en-ID"/>
        </w:rPr>
        <w:t xml:space="preserve">Sebelum menggunakan instrument pengambilan data, maka perlu diujicobakan terlebih dahulu Uji validitas, Uji reabilitas, Uji Normalitas, Uji Linearitas kemudian  </w:t>
      </w:r>
      <w:r w:rsidRPr="00E64B33">
        <w:rPr>
          <w:sz w:val="22"/>
          <w:szCs w:val="22"/>
        </w:rPr>
        <w:t xml:space="preserve">dilakukanlah uji hipotesis untuk menjawab rumusan masalah dengan menggunakan pengukuran melalui </w:t>
      </w:r>
      <w:r w:rsidRPr="00E64B33">
        <w:rPr>
          <w:sz w:val="22"/>
          <w:szCs w:val="22"/>
          <w:lang w:val="en-US"/>
        </w:rPr>
        <w:t>Uji Paired Sample T-Test</w:t>
      </w:r>
      <w:r w:rsidRPr="00E64B33">
        <w:rPr>
          <w:sz w:val="22"/>
          <w:szCs w:val="22"/>
        </w:rPr>
        <w:t>.</w:t>
      </w:r>
    </w:p>
    <w:p w:rsidR="00A803B0" w:rsidRPr="00E64B33" w:rsidRDefault="00A803B0" w:rsidP="00A90F43">
      <w:pPr>
        <w:pStyle w:val="Judul4"/>
        <w:spacing w:before="40"/>
        <w:jc w:val="both"/>
        <w:rPr>
          <w:rFonts w:ascii="Times New Roman" w:hAnsi="Times New Roman" w:cs="Times New Roman"/>
          <w:bCs w:val="0"/>
          <w:i w:val="0"/>
          <w:iCs w:val="0"/>
          <w:color w:val="auto"/>
          <w:sz w:val="22"/>
          <w:szCs w:val="22"/>
        </w:rPr>
      </w:pPr>
      <w:r>
        <w:rPr>
          <w:rFonts w:ascii="Times New Roman" w:hAnsi="Times New Roman" w:cs="Times New Roman"/>
          <w:i w:val="0"/>
          <w:iCs w:val="0"/>
          <w:color w:val="auto"/>
          <w:sz w:val="22"/>
          <w:szCs w:val="22"/>
        </w:rPr>
        <w:t>Analisis Data Prasyarat (</w:t>
      </w:r>
      <w:r w:rsidRPr="00E64B33">
        <w:rPr>
          <w:rFonts w:ascii="Times New Roman" w:hAnsi="Times New Roman" w:cs="Times New Roman"/>
          <w:i w:val="0"/>
          <w:iCs w:val="0"/>
          <w:color w:val="auto"/>
          <w:sz w:val="22"/>
          <w:szCs w:val="22"/>
        </w:rPr>
        <w:t xml:space="preserve"> Uji Normalitas dan Uji linearitas )</w:t>
      </w:r>
    </w:p>
    <w:p w:rsidR="00A803B0" w:rsidRPr="00E64B33" w:rsidRDefault="00A803B0" w:rsidP="00A803B0">
      <w:pPr>
        <w:pStyle w:val="DaftarParagraf"/>
        <w:numPr>
          <w:ilvl w:val="0"/>
          <w:numId w:val="23"/>
        </w:numPr>
        <w:spacing w:after="0"/>
        <w:ind w:left="1418" w:hanging="284"/>
        <w:jc w:val="both"/>
        <w:rPr>
          <w:rFonts w:ascii="Times New Roman" w:hAnsi="Times New Roman"/>
          <w:bCs/>
          <w:color w:val="000000"/>
          <w:sz w:val="22"/>
          <w:szCs w:val="22"/>
          <w:lang w:eastAsia="id-ID"/>
        </w:rPr>
      </w:pPr>
      <w:r w:rsidRPr="00E64B33">
        <w:rPr>
          <w:rFonts w:ascii="Times New Roman" w:hAnsi="Times New Roman"/>
          <w:bCs/>
          <w:color w:val="000000"/>
          <w:sz w:val="22"/>
          <w:szCs w:val="22"/>
          <w:lang w:eastAsia="id-ID"/>
        </w:rPr>
        <w:t>Uji Normalitas</w:t>
      </w:r>
    </w:p>
    <w:p w:rsidR="004258B5" w:rsidRDefault="00A803B0" w:rsidP="00A90F43">
      <w:pPr>
        <w:spacing w:after="0"/>
        <w:jc w:val="both"/>
        <w:rPr>
          <w:rFonts w:ascii="Times New Roman" w:hAnsi="Times New Roman"/>
          <w:sz w:val="22"/>
          <w:szCs w:val="22"/>
        </w:rPr>
      </w:pPr>
      <w:r w:rsidRPr="00E64B33">
        <w:rPr>
          <w:rFonts w:ascii="Times New Roman" w:hAnsi="Times New Roman"/>
          <w:sz w:val="22"/>
          <w:szCs w:val="22"/>
        </w:rPr>
        <w:t>Uji normalitas bertujuan untuk mengetahui apakah data yang diperoleh merupakan  berdistribusi normal atau tidak. Karena model regresi yang baik adalah memiliki data distribusi normal atau mendekati normal.</w:t>
      </w:r>
    </w:p>
    <w:p w:rsidR="00A803B0" w:rsidRDefault="00A803B0" w:rsidP="00A803B0">
      <w:pPr>
        <w:spacing w:after="0"/>
        <w:ind w:left="1440" w:firstLine="720"/>
        <w:jc w:val="both"/>
        <w:rPr>
          <w:rFonts w:ascii="Times New Roman" w:hAnsi="Times New Roman"/>
          <w:sz w:val="22"/>
          <w:szCs w:val="22"/>
        </w:rPr>
      </w:pPr>
      <w:r w:rsidRPr="00E64B33">
        <w:rPr>
          <w:rFonts w:ascii="Times New Roman" w:hAnsi="Times New Roman"/>
          <w:sz w:val="22"/>
          <w:szCs w:val="22"/>
        </w:rPr>
        <w:t xml:space="preserve"> </w:t>
      </w:r>
    </w:p>
    <w:p w:rsidR="00FF53DD" w:rsidRDefault="00FF53DD" w:rsidP="00A803B0">
      <w:pPr>
        <w:spacing w:after="0"/>
        <w:ind w:left="1440" w:firstLine="720"/>
        <w:jc w:val="both"/>
        <w:rPr>
          <w:rFonts w:ascii="Times New Roman" w:hAnsi="Times New Roman"/>
          <w:sz w:val="22"/>
          <w:szCs w:val="22"/>
        </w:rPr>
      </w:pPr>
    </w:p>
    <w:p w:rsidR="00FF53DD" w:rsidRDefault="00FF53DD" w:rsidP="00A803B0">
      <w:pPr>
        <w:spacing w:after="0"/>
        <w:ind w:left="1440" w:firstLine="720"/>
        <w:jc w:val="both"/>
        <w:rPr>
          <w:rFonts w:ascii="Times New Roman" w:hAnsi="Times New Roman"/>
          <w:bCs/>
          <w:color w:val="000000"/>
          <w:sz w:val="22"/>
          <w:szCs w:val="22"/>
          <w:lang w:eastAsia="id-ID"/>
        </w:rPr>
      </w:pPr>
    </w:p>
    <w:p w:rsidR="00A803B0" w:rsidRPr="00A90F43" w:rsidRDefault="00A803B0" w:rsidP="00A90F43">
      <w:pPr>
        <w:pStyle w:val="DaftarParagraf"/>
        <w:numPr>
          <w:ilvl w:val="0"/>
          <w:numId w:val="23"/>
        </w:numPr>
        <w:spacing w:after="0"/>
        <w:jc w:val="both"/>
        <w:rPr>
          <w:rFonts w:ascii="Times New Roman" w:hAnsi="Times New Roman"/>
          <w:color w:val="000000"/>
          <w:sz w:val="22"/>
          <w:szCs w:val="22"/>
        </w:rPr>
      </w:pPr>
      <w:r w:rsidRPr="00A90F43">
        <w:rPr>
          <w:rFonts w:ascii="Times New Roman" w:hAnsi="Times New Roman"/>
          <w:color w:val="000000"/>
          <w:sz w:val="22"/>
          <w:szCs w:val="22"/>
        </w:rPr>
        <w:t xml:space="preserve">Uji linearitas </w:t>
      </w:r>
    </w:p>
    <w:p w:rsidR="00A803B0" w:rsidRPr="00E64B33" w:rsidRDefault="00A803B0" w:rsidP="00A90F43">
      <w:pPr>
        <w:jc w:val="both"/>
        <w:rPr>
          <w:rFonts w:ascii="Times New Roman" w:hAnsi="Times New Roman"/>
          <w:color w:val="000000"/>
          <w:sz w:val="22"/>
          <w:szCs w:val="22"/>
        </w:rPr>
      </w:pPr>
      <w:r w:rsidRPr="00E64B33">
        <w:rPr>
          <w:rFonts w:ascii="Times New Roman" w:hAnsi="Times New Roman"/>
          <w:color w:val="000000"/>
          <w:sz w:val="22"/>
          <w:szCs w:val="22"/>
        </w:rPr>
        <w:t>Uji linearitas ad</w:t>
      </w:r>
      <w:r>
        <w:rPr>
          <w:rFonts w:ascii="Times New Roman" w:hAnsi="Times New Roman"/>
          <w:color w:val="000000"/>
          <w:sz w:val="22"/>
          <w:szCs w:val="22"/>
        </w:rPr>
        <w:t>a</w:t>
      </w:r>
      <w:r w:rsidRPr="00E64B33">
        <w:rPr>
          <w:rFonts w:ascii="Times New Roman" w:hAnsi="Times New Roman"/>
          <w:color w:val="000000"/>
          <w:sz w:val="22"/>
          <w:szCs w:val="22"/>
        </w:rPr>
        <w:t>lah suatu uji yang digunakan untuk mengetahui bentuk atau hubungan yang terjadi di antara variabel yang sedang diteliti. Uji ini dilakukan untuk melihat hubungan dari dua  buah variabel, apakah ada hubungan yang signifikan.</w:t>
      </w:r>
    </w:p>
    <w:p w:rsidR="00A803B0" w:rsidRPr="00A803B0" w:rsidRDefault="00A803B0" w:rsidP="00E64B33">
      <w:pPr>
        <w:pStyle w:val="NormalWeb"/>
        <w:shd w:val="clear" w:color="auto" w:fill="FFFFFF"/>
        <w:spacing w:before="0" w:beforeAutospacing="0" w:after="225" w:afterAutospacing="0" w:line="276" w:lineRule="auto"/>
        <w:ind w:left="810"/>
        <w:jc w:val="both"/>
        <w:rPr>
          <w:b/>
          <w:color w:val="000000"/>
          <w:sz w:val="22"/>
          <w:szCs w:val="22"/>
          <w:lang w:val="en-US"/>
        </w:rPr>
      </w:pPr>
    </w:p>
    <w:p w:rsidR="005C0296" w:rsidRPr="00E64B33" w:rsidRDefault="005C0296" w:rsidP="00E64B33">
      <w:pPr>
        <w:pStyle w:val="Judul1"/>
        <w:spacing w:line="276" w:lineRule="auto"/>
        <w:rPr>
          <w:sz w:val="22"/>
          <w:szCs w:val="22"/>
        </w:rPr>
        <w:sectPr w:rsidR="005C0296" w:rsidRPr="00E64B33" w:rsidSect="005C0296">
          <w:headerReference w:type="default" r:id="rId11"/>
          <w:footerReference w:type="default" r:id="rId12"/>
          <w:pgSz w:w="11907" w:h="16840" w:code="9"/>
          <w:pgMar w:top="2268" w:right="1701" w:bottom="1701" w:left="2268" w:header="709" w:footer="567" w:gutter="0"/>
          <w:pgNumType w:start="19"/>
          <w:cols w:space="708"/>
          <w:docGrid w:linePitch="360"/>
        </w:sectPr>
      </w:pPr>
      <w:bookmarkStart w:id="14" w:name="_Toc107648257"/>
    </w:p>
    <w:p w:rsidR="005C0296" w:rsidRPr="00E64B33" w:rsidRDefault="005C0296" w:rsidP="00E64B33">
      <w:pPr>
        <w:pStyle w:val="Judul1"/>
        <w:spacing w:line="276" w:lineRule="auto"/>
        <w:rPr>
          <w:sz w:val="22"/>
          <w:szCs w:val="22"/>
        </w:rPr>
      </w:pPr>
      <w:bookmarkStart w:id="15" w:name="_Toc107913744"/>
      <w:r w:rsidRPr="00E64B33">
        <w:rPr>
          <w:sz w:val="22"/>
          <w:szCs w:val="22"/>
          <w:lang w:val="id-ID"/>
        </w:rPr>
        <w:t xml:space="preserve">HASIL PENELITIAN </w:t>
      </w:r>
      <w:bookmarkEnd w:id="14"/>
      <w:bookmarkEnd w:id="15"/>
    </w:p>
    <w:p w:rsidR="005C0296" w:rsidRPr="00E64B33" w:rsidRDefault="005C0296" w:rsidP="00FF53DD">
      <w:pPr>
        <w:pStyle w:val="Judul2"/>
        <w:keepNext w:val="0"/>
        <w:keepLines w:val="0"/>
        <w:autoSpaceDE w:val="0"/>
        <w:autoSpaceDN w:val="0"/>
        <w:adjustRightInd w:val="0"/>
        <w:spacing w:before="0" w:after="200"/>
        <w:rPr>
          <w:rFonts w:ascii="Times New Roman" w:hAnsi="Times New Roman" w:cs="Times New Roman"/>
          <w:b/>
          <w:i/>
          <w:color w:val="000000" w:themeColor="text1"/>
          <w:sz w:val="22"/>
          <w:szCs w:val="22"/>
          <w:lang w:val="en-ID"/>
        </w:rPr>
      </w:pPr>
      <w:bookmarkStart w:id="16" w:name="_Toc107648259"/>
      <w:bookmarkStart w:id="17" w:name="_Toc107913746"/>
      <w:r w:rsidRPr="00E64B33">
        <w:rPr>
          <w:rFonts w:ascii="Times New Roman" w:hAnsi="Times New Roman" w:cs="Times New Roman"/>
          <w:b/>
          <w:color w:val="000000" w:themeColor="text1"/>
          <w:sz w:val="22"/>
          <w:szCs w:val="22"/>
          <w:lang w:val="en-ID"/>
        </w:rPr>
        <w:t>Analisis Data Penelitian</w:t>
      </w:r>
      <w:bookmarkEnd w:id="16"/>
      <w:bookmarkEnd w:id="17"/>
      <w:r w:rsidRPr="00E64B33">
        <w:rPr>
          <w:rFonts w:ascii="Times New Roman" w:hAnsi="Times New Roman" w:cs="Times New Roman"/>
          <w:b/>
          <w:color w:val="000000" w:themeColor="text1"/>
          <w:sz w:val="22"/>
          <w:szCs w:val="22"/>
          <w:lang w:val="en-ID"/>
        </w:rPr>
        <w:t xml:space="preserve"> </w:t>
      </w:r>
    </w:p>
    <w:p w:rsidR="00EC125F" w:rsidRPr="00E64B33" w:rsidRDefault="005C0296" w:rsidP="00FF53DD">
      <w:pPr>
        <w:ind w:firstLine="360"/>
        <w:jc w:val="both"/>
        <w:rPr>
          <w:rFonts w:ascii="Times New Roman" w:hAnsi="Times New Roman"/>
          <w:sz w:val="22"/>
          <w:szCs w:val="22"/>
        </w:rPr>
      </w:pPr>
      <w:r w:rsidRPr="00E64B33">
        <w:rPr>
          <w:rFonts w:ascii="Times New Roman" w:hAnsi="Times New Roman"/>
          <w:sz w:val="22"/>
          <w:szCs w:val="22"/>
          <w:lang w:val="en-ID"/>
        </w:rPr>
        <w:t>D</w:t>
      </w:r>
      <w:proofErr w:type="spellStart"/>
      <w:r w:rsidRPr="00E64B33">
        <w:rPr>
          <w:rFonts w:ascii="Times New Roman" w:hAnsi="Times New Roman"/>
          <w:sz w:val="22"/>
          <w:szCs w:val="22"/>
          <w:lang w:val="id-ID"/>
        </w:rPr>
        <w:t>ata</w:t>
      </w:r>
      <w:proofErr w:type="spellEnd"/>
      <w:r w:rsidRPr="00E64B33">
        <w:rPr>
          <w:rFonts w:ascii="Times New Roman" w:hAnsi="Times New Roman"/>
          <w:sz w:val="22"/>
          <w:szCs w:val="22"/>
          <w:lang w:val="id-ID"/>
        </w:rPr>
        <w:t xml:space="preserve"> penelitian </w:t>
      </w:r>
      <w:r w:rsidRPr="00E64B33">
        <w:rPr>
          <w:rFonts w:ascii="Times New Roman" w:hAnsi="Times New Roman"/>
          <w:sz w:val="22"/>
          <w:szCs w:val="22"/>
        </w:rPr>
        <w:t xml:space="preserve">kuantitatif </w:t>
      </w:r>
      <w:r w:rsidRPr="00E64B33">
        <w:rPr>
          <w:rFonts w:ascii="Times New Roman" w:hAnsi="Times New Roman"/>
          <w:sz w:val="22"/>
          <w:szCs w:val="22"/>
          <w:lang w:val="id-ID"/>
        </w:rPr>
        <w:t>dilaksanakan di</w:t>
      </w:r>
      <w:r w:rsidRPr="00E64B33">
        <w:rPr>
          <w:rFonts w:ascii="Times New Roman" w:hAnsi="Times New Roman"/>
          <w:sz w:val="22"/>
          <w:szCs w:val="22"/>
        </w:rPr>
        <w:t xml:space="preserve"> </w:t>
      </w:r>
      <w:r w:rsidRPr="00E64B33">
        <w:rPr>
          <w:rFonts w:ascii="Times New Roman" w:hAnsi="Times New Roman"/>
          <w:sz w:val="22"/>
          <w:szCs w:val="22"/>
          <w:lang w:val="id-ID"/>
        </w:rPr>
        <w:t>SD</w:t>
      </w:r>
      <w:r w:rsidR="009E3B7A">
        <w:rPr>
          <w:rFonts w:ascii="Times New Roman" w:hAnsi="Times New Roman"/>
          <w:sz w:val="22"/>
          <w:szCs w:val="22"/>
          <w:lang w:val="en-ID"/>
        </w:rPr>
        <w:t>N Pangeranan 01-Bangkalan</w:t>
      </w:r>
      <w:r w:rsidRPr="00E64B33">
        <w:rPr>
          <w:rFonts w:ascii="Times New Roman" w:hAnsi="Times New Roman"/>
          <w:sz w:val="22"/>
          <w:szCs w:val="22"/>
          <w:lang w:val="id-ID"/>
        </w:rPr>
        <w:t xml:space="preserve"> yang diawali dengan penyebaran instrumen penelitian berupa uji coba soal tes yang berjumlah 20 soal pada siswa kelas </w:t>
      </w:r>
      <w:r w:rsidRPr="00E64B33">
        <w:rPr>
          <w:rFonts w:ascii="Times New Roman" w:hAnsi="Times New Roman"/>
          <w:sz w:val="22"/>
          <w:szCs w:val="22"/>
          <w:lang w:val="en-ID"/>
        </w:rPr>
        <w:t>I</w:t>
      </w:r>
      <w:r w:rsidRPr="00E64B33">
        <w:rPr>
          <w:rFonts w:ascii="Times New Roman" w:hAnsi="Times New Roman"/>
          <w:sz w:val="22"/>
          <w:szCs w:val="22"/>
          <w:lang w:val="id-ID"/>
        </w:rPr>
        <w:t xml:space="preserve">V untuk mengetahui valid atau tidak soal tersebut. </w:t>
      </w:r>
    </w:p>
    <w:p w:rsidR="005C0296" w:rsidRPr="00E64B33" w:rsidRDefault="005C0296" w:rsidP="00E64B33">
      <w:pPr>
        <w:pStyle w:val="DaftarParagraf"/>
        <w:numPr>
          <w:ilvl w:val="0"/>
          <w:numId w:val="30"/>
        </w:numPr>
        <w:jc w:val="both"/>
        <w:rPr>
          <w:rFonts w:ascii="Times New Roman" w:hAnsi="Times New Roman"/>
          <w:b/>
          <w:sz w:val="22"/>
          <w:szCs w:val="22"/>
          <w:lang w:val="en-ID"/>
        </w:rPr>
      </w:pPr>
      <w:r w:rsidRPr="00E64B33">
        <w:rPr>
          <w:rFonts w:ascii="Times New Roman" w:hAnsi="Times New Roman"/>
          <w:b/>
          <w:sz w:val="22"/>
          <w:szCs w:val="22"/>
          <w:lang w:val="en-ID"/>
        </w:rPr>
        <w:t>Uji validitas,relibilitas, normalitas, dan Linearitas</w:t>
      </w:r>
    </w:p>
    <w:p w:rsidR="005C0296" w:rsidRPr="00E64B33" w:rsidRDefault="005C0296" w:rsidP="00E64B33">
      <w:pPr>
        <w:pStyle w:val="DaftarParagraf"/>
        <w:numPr>
          <w:ilvl w:val="0"/>
          <w:numId w:val="19"/>
        </w:numPr>
        <w:spacing w:after="200"/>
        <w:jc w:val="both"/>
        <w:rPr>
          <w:rFonts w:ascii="Times New Roman" w:hAnsi="Times New Roman"/>
          <w:sz w:val="22"/>
          <w:szCs w:val="22"/>
          <w:lang w:val="id-ID"/>
        </w:rPr>
      </w:pPr>
      <w:r w:rsidRPr="00E64B33">
        <w:rPr>
          <w:rFonts w:ascii="Times New Roman" w:hAnsi="Times New Roman"/>
          <w:sz w:val="22"/>
          <w:szCs w:val="22"/>
          <w:lang w:val="id-ID"/>
        </w:rPr>
        <w:t>Uji Validitas</w:t>
      </w:r>
    </w:p>
    <w:p w:rsidR="00EC125F" w:rsidRPr="00E64B33" w:rsidRDefault="00152F20" w:rsidP="00FF53DD">
      <w:pPr>
        <w:pStyle w:val="DaftarParagraf"/>
        <w:ind w:left="1800"/>
        <w:jc w:val="both"/>
        <w:rPr>
          <w:rFonts w:ascii="Times New Roman" w:hAnsi="Times New Roman"/>
          <w:sz w:val="22"/>
          <w:szCs w:val="22"/>
          <w:lang w:val="en-ID"/>
        </w:rPr>
      </w:pPr>
      <w:r>
        <w:rPr>
          <w:rFonts w:ascii="Times New Roman" w:hAnsi="Times New Roman"/>
          <w:sz w:val="24"/>
          <w:szCs w:val="24"/>
          <w:lang w:val="id-ID"/>
        </w:rPr>
        <w:t>Berdasarkan hasil Uji Validitas yang ada pada tabel 1.2 diatas menggunakan SPSS 21 dari 20 butir soal diketahui jumlah soal yang valid berjumlah 10 soal dan soal yang tidak valid berjumlah 10 soal. Maka dari itu jumlah soal yang tidak valid tersebut dibuang atau tidak dipergunakan untuk soal penelitian.</w:t>
      </w:r>
    </w:p>
    <w:p w:rsidR="005C0296" w:rsidRDefault="005C0296" w:rsidP="00E64B33">
      <w:pPr>
        <w:pStyle w:val="DaftarParagraf"/>
        <w:numPr>
          <w:ilvl w:val="0"/>
          <w:numId w:val="19"/>
        </w:numPr>
        <w:tabs>
          <w:tab w:val="left" w:pos="993"/>
        </w:tabs>
        <w:spacing w:after="0"/>
        <w:jc w:val="both"/>
        <w:rPr>
          <w:rFonts w:ascii="Times New Roman" w:hAnsi="Times New Roman"/>
          <w:b/>
          <w:sz w:val="22"/>
          <w:szCs w:val="22"/>
          <w:lang w:val="id-ID"/>
        </w:rPr>
      </w:pPr>
      <w:r w:rsidRPr="00E64B33">
        <w:rPr>
          <w:rFonts w:ascii="Times New Roman" w:hAnsi="Times New Roman"/>
          <w:b/>
          <w:sz w:val="22"/>
          <w:szCs w:val="22"/>
          <w:lang w:val="id-ID"/>
        </w:rPr>
        <w:t>Uji Reliabilitas</w:t>
      </w:r>
    </w:p>
    <w:p w:rsidR="00152F20" w:rsidRPr="00152F20" w:rsidRDefault="00152F20" w:rsidP="00152F20">
      <w:pPr>
        <w:pStyle w:val="DaftarParagraf"/>
        <w:spacing w:after="0" w:line="360" w:lineRule="auto"/>
        <w:ind w:left="1800"/>
        <w:jc w:val="both"/>
        <w:rPr>
          <w:rFonts w:ascii="Times New Roman" w:hAnsi="Times New Roman"/>
          <w:sz w:val="24"/>
          <w:szCs w:val="24"/>
          <w:lang w:val="id-ID"/>
        </w:rPr>
      </w:pPr>
      <w:r w:rsidRPr="00152F20">
        <w:rPr>
          <w:rFonts w:ascii="Times New Roman" w:hAnsi="Times New Roman"/>
          <w:sz w:val="24"/>
          <w:szCs w:val="24"/>
          <w:lang w:val="id-ID"/>
        </w:rPr>
        <w:t xml:space="preserve">Berdasarkan hasil </w:t>
      </w:r>
      <w:r>
        <w:rPr>
          <w:rFonts w:ascii="Times New Roman" w:hAnsi="Times New Roman"/>
          <w:sz w:val="24"/>
          <w:szCs w:val="24"/>
          <w:lang w:val="id-ID"/>
        </w:rPr>
        <w:t xml:space="preserve">uji realibilitas maka </w:t>
      </w:r>
      <w:r w:rsidRPr="00152F20">
        <w:rPr>
          <w:rFonts w:ascii="Times New Roman" w:hAnsi="Times New Roman"/>
          <w:sz w:val="24"/>
          <w:szCs w:val="24"/>
          <w:lang w:val="id-ID"/>
        </w:rPr>
        <w:t xml:space="preserve">diperoleh nilai cronbach alpha yang cukup besar yaitu 0,741 yang berada pada kategori reliabilitas tinggi (terletak pada rentang 0,70-0,90). Kemudian dibandingkan dengan nilai r tabel sebesar 0,514. Jadi dapat disimpulkan bahwa nilai Alpha = 0,741 &gt; r tabel 0,514. </w:t>
      </w:r>
    </w:p>
    <w:p w:rsidR="00152F20" w:rsidRPr="00E64B33" w:rsidRDefault="00152F20" w:rsidP="00152F20">
      <w:pPr>
        <w:pStyle w:val="DaftarParagraf"/>
        <w:tabs>
          <w:tab w:val="left" w:pos="993"/>
        </w:tabs>
        <w:spacing w:after="0"/>
        <w:ind w:left="1800"/>
        <w:jc w:val="both"/>
        <w:rPr>
          <w:rFonts w:ascii="Times New Roman" w:hAnsi="Times New Roman"/>
          <w:b/>
          <w:sz w:val="22"/>
          <w:szCs w:val="22"/>
          <w:lang w:val="id-ID"/>
        </w:rPr>
      </w:pPr>
    </w:p>
    <w:p w:rsidR="005C0296" w:rsidRPr="00E64B33" w:rsidRDefault="005C0296" w:rsidP="00E64B33">
      <w:pPr>
        <w:pStyle w:val="DaftarParagraf"/>
        <w:numPr>
          <w:ilvl w:val="0"/>
          <w:numId w:val="19"/>
        </w:numPr>
        <w:spacing w:after="120"/>
        <w:jc w:val="both"/>
        <w:rPr>
          <w:rFonts w:ascii="Times New Roman" w:hAnsi="Times New Roman"/>
          <w:b/>
          <w:sz w:val="22"/>
          <w:szCs w:val="22"/>
          <w:lang w:val="en-ID"/>
        </w:rPr>
      </w:pPr>
      <w:r w:rsidRPr="00E64B33">
        <w:rPr>
          <w:rFonts w:ascii="Times New Roman" w:hAnsi="Times New Roman"/>
          <w:b/>
          <w:sz w:val="22"/>
          <w:szCs w:val="22"/>
          <w:lang w:val="en-ID"/>
        </w:rPr>
        <w:t xml:space="preserve">Uji Normalitas </w:t>
      </w:r>
    </w:p>
    <w:p w:rsidR="005C0296" w:rsidRPr="00152F20" w:rsidRDefault="005C0296" w:rsidP="00291891">
      <w:pPr>
        <w:spacing w:after="0" w:line="360" w:lineRule="auto"/>
        <w:ind w:left="1800" w:firstLine="360"/>
        <w:jc w:val="both"/>
        <w:rPr>
          <w:rFonts w:ascii="Times New Roman" w:hAnsi="Times New Roman"/>
          <w:sz w:val="22"/>
          <w:szCs w:val="22"/>
          <w:lang w:val="id-ID"/>
        </w:rPr>
      </w:pPr>
      <w:r w:rsidRPr="00E64B33">
        <w:rPr>
          <w:rFonts w:ascii="Times New Roman" w:hAnsi="Times New Roman"/>
          <w:sz w:val="22"/>
          <w:szCs w:val="22"/>
          <w:lang w:val="en-ID"/>
        </w:rPr>
        <w:t xml:space="preserve">Uji normalitas digunakan untuk mengetahui apakah data </w:t>
      </w:r>
      <w:r w:rsidR="00152F20">
        <w:rPr>
          <w:rFonts w:ascii="Times New Roman" w:hAnsi="Times New Roman"/>
          <w:sz w:val="22"/>
          <w:szCs w:val="22"/>
          <w:lang w:val="en-ID"/>
        </w:rPr>
        <w:t xml:space="preserve"> </w:t>
      </w:r>
      <w:r w:rsidRPr="00E64B33">
        <w:rPr>
          <w:rFonts w:ascii="Times New Roman" w:hAnsi="Times New Roman"/>
          <w:sz w:val="22"/>
          <w:szCs w:val="22"/>
          <w:lang w:val="en-ID"/>
        </w:rPr>
        <w:t>penelitian yang diperoleh berdistribusi normal atau tidak dengan nilai rata-rata normal</w:t>
      </w:r>
    </w:p>
    <w:tbl>
      <w:tblPr>
        <w:tblW w:w="5260" w:type="dxa"/>
        <w:tblInd w:w="1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260"/>
      </w:tblGrid>
      <w:tr w:rsidR="005C0296" w:rsidRPr="00E64B33" w:rsidTr="005C0296">
        <w:trPr>
          <w:cantSplit/>
        </w:trPr>
        <w:tc>
          <w:tcPr>
            <w:tcW w:w="5260" w:type="dxa"/>
            <w:tcBorders>
              <w:top w:val="nil"/>
              <w:left w:val="nil"/>
              <w:bottom w:val="nil"/>
              <w:right w:val="nil"/>
            </w:tcBorders>
            <w:shd w:val="clear" w:color="auto" w:fill="FFFFFF"/>
          </w:tcPr>
          <w:p w:rsidR="00152F20" w:rsidRDefault="00152F20" w:rsidP="00291891">
            <w:pPr>
              <w:spacing w:after="0" w:line="360" w:lineRule="auto"/>
              <w:jc w:val="both"/>
              <w:rPr>
                <w:rFonts w:ascii="Times New Roman" w:hAnsi="Times New Roman"/>
                <w:sz w:val="24"/>
                <w:szCs w:val="24"/>
                <w:lang w:val="id-ID"/>
              </w:rPr>
            </w:pPr>
            <w:r>
              <w:rPr>
                <w:rFonts w:ascii="Times New Roman" w:hAnsi="Times New Roman"/>
                <w:sz w:val="24"/>
                <w:szCs w:val="24"/>
                <w:lang w:val="id-ID"/>
              </w:rPr>
              <w:t>Dari data diatas yaitu hasil uji normalitas bahwa nilai signifikansi yaitu 0,308 lebih besar dari 0,05 pada (sign &gt; 0,05) yang berarti bahwa data penelitian tersebut berdistribusi normal.</w:t>
            </w:r>
          </w:p>
          <w:p w:rsidR="00152F20" w:rsidRPr="00E64B33" w:rsidRDefault="00152F20" w:rsidP="00291891">
            <w:pPr>
              <w:autoSpaceDE w:val="0"/>
              <w:autoSpaceDN w:val="0"/>
              <w:adjustRightInd w:val="0"/>
              <w:spacing w:after="0" w:line="360" w:lineRule="auto"/>
              <w:ind w:left="60" w:right="60"/>
              <w:jc w:val="both"/>
              <w:rPr>
                <w:rFonts w:ascii="Times New Roman" w:hAnsi="Times New Roman"/>
                <w:color w:val="000000"/>
                <w:sz w:val="22"/>
                <w:szCs w:val="22"/>
              </w:rPr>
            </w:pPr>
          </w:p>
          <w:p w:rsidR="005C0296" w:rsidRPr="00E64B33" w:rsidRDefault="005C0296" w:rsidP="00291891">
            <w:pPr>
              <w:autoSpaceDE w:val="0"/>
              <w:autoSpaceDN w:val="0"/>
              <w:adjustRightInd w:val="0"/>
              <w:spacing w:after="0" w:line="360" w:lineRule="auto"/>
              <w:ind w:right="60"/>
              <w:jc w:val="both"/>
              <w:rPr>
                <w:rFonts w:ascii="Times New Roman" w:hAnsi="Times New Roman"/>
                <w:color w:val="000000"/>
                <w:sz w:val="22"/>
                <w:szCs w:val="22"/>
              </w:rPr>
            </w:pPr>
          </w:p>
        </w:tc>
      </w:tr>
      <w:tr w:rsidR="005C0296" w:rsidRPr="00E64B33" w:rsidTr="005C0296">
        <w:trPr>
          <w:cantSplit/>
        </w:trPr>
        <w:tc>
          <w:tcPr>
            <w:tcW w:w="5260" w:type="dxa"/>
            <w:tcBorders>
              <w:top w:val="nil"/>
              <w:left w:val="nil"/>
              <w:bottom w:val="nil"/>
              <w:right w:val="nil"/>
            </w:tcBorders>
            <w:shd w:val="clear" w:color="auto" w:fill="FFFFFF"/>
          </w:tcPr>
          <w:p w:rsidR="005C0296" w:rsidRPr="00E64B33" w:rsidRDefault="00152F20" w:rsidP="00E64B33">
            <w:pPr>
              <w:autoSpaceDE w:val="0"/>
              <w:autoSpaceDN w:val="0"/>
              <w:adjustRightInd w:val="0"/>
              <w:spacing w:after="0"/>
              <w:ind w:right="62"/>
              <w:rPr>
                <w:rFonts w:ascii="Times New Roman" w:hAnsi="Times New Roman"/>
                <w:color w:val="000000"/>
                <w:sz w:val="22"/>
                <w:szCs w:val="22"/>
              </w:rPr>
            </w:pPr>
            <w:r>
              <w:rPr>
                <w:rFonts w:ascii="Times New Roman" w:hAnsi="Times New Roman"/>
                <w:color w:val="000000"/>
                <w:sz w:val="22"/>
                <w:szCs w:val="22"/>
              </w:rPr>
              <w:t xml:space="preserve">                 </w:t>
            </w:r>
          </w:p>
        </w:tc>
      </w:tr>
      <w:tr w:rsidR="0044588D" w:rsidRPr="00E64B33" w:rsidTr="005C0296">
        <w:trPr>
          <w:cantSplit/>
        </w:trPr>
        <w:tc>
          <w:tcPr>
            <w:tcW w:w="5260" w:type="dxa"/>
            <w:tcBorders>
              <w:top w:val="nil"/>
              <w:left w:val="nil"/>
              <w:bottom w:val="nil"/>
              <w:right w:val="nil"/>
            </w:tcBorders>
            <w:shd w:val="clear" w:color="auto" w:fill="FFFFFF"/>
          </w:tcPr>
          <w:p w:rsidR="0044588D" w:rsidRPr="00E64B33" w:rsidRDefault="0044588D" w:rsidP="00E64B33">
            <w:pPr>
              <w:autoSpaceDE w:val="0"/>
              <w:autoSpaceDN w:val="0"/>
              <w:adjustRightInd w:val="0"/>
              <w:spacing w:after="0"/>
              <w:ind w:right="62"/>
              <w:rPr>
                <w:rFonts w:ascii="Times New Roman" w:hAnsi="Times New Roman"/>
                <w:color w:val="000000"/>
                <w:sz w:val="22"/>
                <w:szCs w:val="22"/>
              </w:rPr>
            </w:pPr>
          </w:p>
        </w:tc>
      </w:tr>
    </w:tbl>
    <w:p w:rsidR="00152F20" w:rsidRPr="00E72685" w:rsidRDefault="00152F20" w:rsidP="00E64B33">
      <w:pPr>
        <w:spacing w:after="0"/>
        <w:jc w:val="both"/>
        <w:rPr>
          <w:rFonts w:ascii="Times New Roman" w:hAnsi="Times New Roman"/>
          <w:sz w:val="22"/>
          <w:szCs w:val="22"/>
        </w:rPr>
      </w:pPr>
    </w:p>
    <w:p w:rsidR="005C0296" w:rsidRPr="00E64B33" w:rsidRDefault="005C0296" w:rsidP="00E64B33">
      <w:pPr>
        <w:pStyle w:val="DaftarParagraf"/>
        <w:numPr>
          <w:ilvl w:val="0"/>
          <w:numId w:val="19"/>
        </w:numPr>
        <w:spacing w:after="0"/>
        <w:jc w:val="both"/>
        <w:rPr>
          <w:rFonts w:ascii="Times New Roman" w:hAnsi="Times New Roman"/>
          <w:sz w:val="22"/>
          <w:szCs w:val="22"/>
          <w:lang w:val="id-ID"/>
        </w:rPr>
      </w:pPr>
      <w:r w:rsidRPr="00E64B33">
        <w:rPr>
          <w:rFonts w:ascii="Times New Roman" w:hAnsi="Times New Roman"/>
          <w:sz w:val="22"/>
          <w:szCs w:val="22"/>
          <w:lang w:val="id-ID"/>
        </w:rPr>
        <w:t xml:space="preserve">Uji </w:t>
      </w:r>
      <w:r w:rsidRPr="00E64B33">
        <w:rPr>
          <w:rFonts w:ascii="Times New Roman" w:hAnsi="Times New Roman"/>
          <w:sz w:val="22"/>
          <w:szCs w:val="22"/>
          <w:lang w:val="en-ID"/>
        </w:rPr>
        <w:t xml:space="preserve">linearitas </w:t>
      </w:r>
    </w:p>
    <w:p w:rsidR="00152F20" w:rsidRPr="00E90D5F" w:rsidRDefault="00A258EB" w:rsidP="00E90D5F">
      <w:pPr>
        <w:spacing w:after="0" w:line="360" w:lineRule="auto"/>
        <w:ind w:left="1800" w:firstLine="360"/>
        <w:jc w:val="both"/>
        <w:rPr>
          <w:rFonts w:ascii="Times New Roman" w:hAnsi="Times New Roman"/>
          <w:sz w:val="22"/>
          <w:szCs w:val="22"/>
        </w:rPr>
      </w:pPr>
      <w:r w:rsidRPr="00E64B33">
        <w:rPr>
          <w:rFonts w:ascii="Times New Roman" w:hAnsi="Times New Roman"/>
          <w:sz w:val="22"/>
          <w:szCs w:val="22"/>
          <w:lang w:val="en-ID"/>
        </w:rPr>
        <w:t xml:space="preserve">Uji linearitas adalah suatu uji </w:t>
      </w:r>
      <w:r w:rsidR="005C0296" w:rsidRPr="00E64B33">
        <w:rPr>
          <w:rFonts w:ascii="Times New Roman" w:hAnsi="Times New Roman"/>
          <w:sz w:val="22"/>
          <w:szCs w:val="22"/>
          <w:lang w:val="en-ID"/>
        </w:rPr>
        <w:t>yang digunakan untuk mengetahui apakah hubungan anatara variable bebas dan variable terikat mempunyai hubungan yang secara signifikansi atau tidak</w:t>
      </w:r>
      <w:r w:rsidR="005C0296" w:rsidRPr="00E64B33">
        <w:rPr>
          <w:rFonts w:ascii="Times New Roman" w:hAnsi="Times New Roman"/>
          <w:sz w:val="22"/>
          <w:szCs w:val="22"/>
          <w:lang w:val="id-ID"/>
        </w:rPr>
        <w:t>.</w:t>
      </w:r>
      <w:r w:rsidR="00152F20">
        <w:rPr>
          <w:rFonts w:ascii="Times New Roman" w:hAnsi="Times New Roman"/>
          <w:sz w:val="24"/>
          <w:szCs w:val="24"/>
          <w:lang w:val="id-ID"/>
        </w:rPr>
        <w:t>Berdasarkan hasil uji linearitas diatas, diperoleh nilai Deviation from Linearity Sign. adalah 0,5</w:t>
      </w:r>
      <w:r w:rsidR="00152F20">
        <w:rPr>
          <w:rFonts w:ascii="Times New Roman" w:hAnsi="Times New Roman"/>
          <w:sz w:val="24"/>
          <w:szCs w:val="24"/>
          <w:lang w:val="en-ID"/>
        </w:rPr>
        <w:t>47</w:t>
      </w:r>
      <w:r w:rsidR="00152F20">
        <w:rPr>
          <w:rFonts w:ascii="Times New Roman" w:hAnsi="Times New Roman"/>
          <w:sz w:val="24"/>
          <w:szCs w:val="24"/>
          <w:lang w:val="id-ID"/>
        </w:rPr>
        <w:t xml:space="preserve"> lebih besar dari 0,05 (sign &gt; 0,05) maka dapat disimpulkan bahwa ada hubungan linear secara signifikansi antara variabel independent dan variabel dependen</w:t>
      </w:r>
    </w:p>
    <w:p w:rsidR="00CF3659" w:rsidRDefault="00CF3659" w:rsidP="00CF3659">
      <w:pPr>
        <w:spacing w:after="0"/>
        <w:ind w:left="360" w:firstLine="720"/>
        <w:rPr>
          <w:rFonts w:ascii="Times New Roman" w:hAnsi="Times New Roman"/>
          <w:sz w:val="22"/>
          <w:szCs w:val="22"/>
        </w:rPr>
      </w:pPr>
    </w:p>
    <w:p w:rsidR="00E90D5F" w:rsidRDefault="005C0296" w:rsidP="00A90F43">
      <w:pPr>
        <w:spacing w:after="0"/>
        <w:rPr>
          <w:rFonts w:ascii="Times New Roman" w:hAnsi="Times New Roman"/>
          <w:b/>
          <w:sz w:val="22"/>
          <w:szCs w:val="22"/>
          <w:lang w:val="en-ID"/>
        </w:rPr>
      </w:pPr>
      <w:r w:rsidRPr="00CF3659">
        <w:rPr>
          <w:rFonts w:ascii="Times New Roman" w:hAnsi="Times New Roman"/>
          <w:b/>
          <w:sz w:val="22"/>
          <w:szCs w:val="22"/>
          <w:lang w:val="en-ID"/>
        </w:rPr>
        <w:t>Uji Hipotesis</w:t>
      </w:r>
    </w:p>
    <w:p w:rsidR="00E90D5F" w:rsidRPr="00E90D5F" w:rsidRDefault="00E90D5F" w:rsidP="00A90F43">
      <w:pPr>
        <w:spacing w:after="0"/>
        <w:rPr>
          <w:rFonts w:ascii="Times New Roman" w:hAnsi="Times New Roman"/>
          <w:b/>
          <w:sz w:val="22"/>
          <w:szCs w:val="22"/>
          <w:lang w:val="en-ID"/>
        </w:rPr>
      </w:pPr>
      <w:r w:rsidRPr="00E90D5F">
        <w:rPr>
          <w:rFonts w:ascii="Times New Roman" w:hAnsi="Times New Roman"/>
          <w:b/>
          <w:sz w:val="24"/>
          <w:szCs w:val="24"/>
          <w:lang w:val="id-ID"/>
        </w:rPr>
        <w:t xml:space="preserve">Uji Paired Sample T-Test </w:t>
      </w:r>
    </w:p>
    <w:p w:rsidR="00E90D5F" w:rsidRDefault="00E90D5F" w:rsidP="00A90F43">
      <w:pPr>
        <w:spacing w:after="0"/>
        <w:ind w:firstLine="720"/>
        <w:jc w:val="both"/>
        <w:rPr>
          <w:rFonts w:ascii="Times New Roman" w:hAnsi="Times New Roman"/>
          <w:b/>
          <w:sz w:val="22"/>
          <w:szCs w:val="22"/>
          <w:lang w:val="en-ID"/>
        </w:rPr>
      </w:pPr>
      <w:r w:rsidRPr="004859C0">
        <w:rPr>
          <w:rFonts w:ascii="Times New Roman" w:hAnsi="Times New Roman"/>
          <w:sz w:val="24"/>
          <w:szCs w:val="24"/>
          <w:lang w:val="id-ID"/>
        </w:rPr>
        <w:t>Uji Paired Sample T-Test pengujian yang digunakan untuk membandingkan selisih dua mean dari dua sampel yang berpasangan dengan asumsi data berdistribusi normal.</w:t>
      </w:r>
      <w:r w:rsidRPr="00E90D5F">
        <w:rPr>
          <w:rFonts w:ascii="Times New Roman" w:hAnsi="Times New Roman"/>
          <w:sz w:val="24"/>
          <w:szCs w:val="24"/>
          <w:lang w:val="id-ID"/>
        </w:rPr>
        <w:t xml:space="preserve"> </w:t>
      </w:r>
      <w:r>
        <w:rPr>
          <w:rFonts w:ascii="Times New Roman" w:hAnsi="Times New Roman"/>
          <w:sz w:val="24"/>
          <w:szCs w:val="24"/>
          <w:lang w:val="id-ID"/>
        </w:rPr>
        <w:t>hasil uji paired sample t-test. Untuk nilai pretest diperoleh rata-rata atau mean sebesar 52.67 Sedangkan untuk nilai postest diperoleh rata-rata atau mean sebesar 78.67  Dan untuk nilai Std. Error Mean pretest sebesar 2.667  dan postest sebesar 1.652  Karena nilai rata-rata hasi belajar pretest 52.67 &lt; postest 78.67</w:t>
      </w:r>
      <w:r>
        <w:rPr>
          <w:rFonts w:ascii="Times New Roman" w:hAnsi="Times New Roman"/>
          <w:sz w:val="24"/>
          <w:szCs w:val="24"/>
          <w:lang w:val="en-ID"/>
        </w:rPr>
        <w:t xml:space="preserve"> </w:t>
      </w:r>
      <w:r>
        <w:rPr>
          <w:rFonts w:ascii="Times New Roman" w:hAnsi="Times New Roman"/>
          <w:sz w:val="24"/>
          <w:szCs w:val="24"/>
          <w:lang w:val="id-ID"/>
        </w:rPr>
        <w:t>maka ini berarti secara deskriptif ada perbedaan rata-rata hasil belajar antara pretest dan postest</w:t>
      </w:r>
      <w:bookmarkStart w:id="18" w:name="_Toc107648261"/>
    </w:p>
    <w:p w:rsidR="00A90F43" w:rsidRDefault="00CF3659" w:rsidP="00A90F43">
      <w:pPr>
        <w:spacing w:after="0"/>
        <w:jc w:val="both"/>
        <w:rPr>
          <w:rFonts w:ascii="Times New Roman" w:hAnsi="Times New Roman"/>
          <w:b/>
          <w:sz w:val="22"/>
          <w:szCs w:val="22"/>
          <w:lang w:val="en-ID"/>
        </w:rPr>
      </w:pPr>
      <w:r w:rsidRPr="00E90D5F">
        <w:rPr>
          <w:rFonts w:ascii="Times New Roman" w:hAnsi="Times New Roman"/>
          <w:b/>
          <w:sz w:val="22"/>
          <w:szCs w:val="22"/>
          <w:lang w:val="id-ID"/>
        </w:rPr>
        <w:t>KESIMPULA</w:t>
      </w:r>
      <w:r w:rsidR="00E90D5F" w:rsidRPr="00E90D5F">
        <w:rPr>
          <w:rFonts w:ascii="Times New Roman" w:hAnsi="Times New Roman"/>
          <w:b/>
          <w:sz w:val="22"/>
          <w:szCs w:val="22"/>
          <w:lang w:val="en-ID"/>
        </w:rPr>
        <w:t>N</w:t>
      </w:r>
    </w:p>
    <w:p w:rsidR="00E90D5F" w:rsidRPr="00E90D5F" w:rsidRDefault="00291891" w:rsidP="00A90F43">
      <w:pPr>
        <w:spacing w:after="0"/>
        <w:ind w:firstLine="720"/>
        <w:jc w:val="both"/>
        <w:rPr>
          <w:rFonts w:ascii="Times New Roman" w:hAnsi="Times New Roman"/>
          <w:b/>
          <w:sz w:val="22"/>
          <w:szCs w:val="22"/>
          <w:lang w:val="en-ID"/>
        </w:rPr>
      </w:pPr>
      <w:r>
        <w:rPr>
          <w:rFonts w:ascii="Times New Roman" w:hAnsi="Times New Roman"/>
          <w:color w:val="000000" w:themeColor="text1"/>
          <w:sz w:val="24"/>
          <w:szCs w:val="24"/>
        </w:rPr>
        <w:t xml:space="preserve"> </w:t>
      </w:r>
      <w:r w:rsidR="00E90D5F" w:rsidRPr="00E90D5F">
        <w:rPr>
          <w:rFonts w:ascii="Times New Roman" w:hAnsi="Times New Roman"/>
          <w:color w:val="000000" w:themeColor="text1"/>
          <w:sz w:val="24"/>
          <w:szCs w:val="24"/>
        </w:rPr>
        <w:t>Berdasarkan hasil analisis  penelitian dan pembahasan data,  maka penulis memperoleh kesimpulan bahwa penggunaan</w:t>
      </w:r>
      <w:r w:rsidR="00E90D5F" w:rsidRPr="00E90D5F">
        <w:rPr>
          <w:rFonts w:ascii="Times New Roman" w:hAnsi="Times New Roman"/>
          <w:color w:val="000000" w:themeColor="text1"/>
          <w:sz w:val="24"/>
          <w:szCs w:val="24"/>
          <w:lang w:val="id-ID"/>
        </w:rPr>
        <w:t xml:space="preserve"> </w:t>
      </w:r>
      <w:r w:rsidR="00E90D5F" w:rsidRPr="00E90D5F">
        <w:rPr>
          <w:rFonts w:ascii="Times New Roman" w:hAnsi="Times New Roman"/>
          <w:color w:val="000000" w:themeColor="text1"/>
          <w:sz w:val="24"/>
          <w:szCs w:val="24"/>
          <w:lang w:val="en-ID"/>
        </w:rPr>
        <w:t xml:space="preserve">media gambar </w:t>
      </w:r>
      <w:r w:rsidR="00E90D5F" w:rsidRPr="00E90D5F">
        <w:rPr>
          <w:rFonts w:ascii="Times New Roman" w:hAnsi="Times New Roman"/>
          <w:color w:val="000000" w:themeColor="text1"/>
          <w:sz w:val="24"/>
          <w:szCs w:val="24"/>
          <w:lang w:val="id-ID"/>
        </w:rPr>
        <w:t xml:space="preserve">terdapat  pengaruh </w:t>
      </w:r>
      <w:r w:rsidR="00E90D5F" w:rsidRPr="00E90D5F">
        <w:rPr>
          <w:rFonts w:ascii="Times New Roman" w:hAnsi="Times New Roman"/>
          <w:color w:val="000000" w:themeColor="text1"/>
          <w:sz w:val="24"/>
          <w:szCs w:val="24"/>
          <w:lang w:val="en-ID"/>
        </w:rPr>
        <w:t xml:space="preserve">penerapan model pembelajaran inkuiri terhadap pemahaman perubahan wujud benda pada pembelajaran IPA </w:t>
      </w:r>
      <w:r w:rsidR="00E90D5F" w:rsidRPr="00E90D5F">
        <w:rPr>
          <w:rFonts w:ascii="Times New Roman" w:hAnsi="Times New Roman"/>
          <w:color w:val="000000" w:themeColor="text1"/>
          <w:sz w:val="24"/>
          <w:szCs w:val="24"/>
          <w:lang w:val="id-ID"/>
        </w:rPr>
        <w:t xml:space="preserve">siswa kelas </w:t>
      </w:r>
      <w:r w:rsidR="00E90D5F" w:rsidRPr="00E90D5F">
        <w:rPr>
          <w:rFonts w:ascii="Times New Roman" w:hAnsi="Times New Roman"/>
          <w:color w:val="000000" w:themeColor="text1"/>
          <w:sz w:val="24"/>
          <w:szCs w:val="24"/>
          <w:lang w:val="en-ID"/>
        </w:rPr>
        <w:t>I</w:t>
      </w:r>
      <w:r w:rsidR="00E90D5F" w:rsidRPr="00E90D5F">
        <w:rPr>
          <w:rFonts w:ascii="Times New Roman" w:hAnsi="Times New Roman"/>
          <w:color w:val="000000" w:themeColor="text1"/>
          <w:sz w:val="24"/>
          <w:szCs w:val="24"/>
          <w:lang w:val="id-ID"/>
        </w:rPr>
        <w:t xml:space="preserve">V UPTD SD Negeri </w:t>
      </w:r>
      <w:proofErr w:type="spellStart"/>
      <w:r w:rsidR="00E90D5F" w:rsidRPr="00E90D5F">
        <w:rPr>
          <w:rFonts w:ascii="Times New Roman" w:hAnsi="Times New Roman"/>
          <w:color w:val="000000" w:themeColor="text1"/>
          <w:sz w:val="24"/>
          <w:szCs w:val="24"/>
          <w:lang w:val="id-ID"/>
        </w:rPr>
        <w:t>Pangeranan</w:t>
      </w:r>
      <w:proofErr w:type="spellEnd"/>
      <w:r w:rsidR="00476694">
        <w:rPr>
          <w:rFonts w:ascii="Times New Roman" w:hAnsi="Times New Roman"/>
          <w:color w:val="000000" w:themeColor="text1"/>
          <w:sz w:val="24"/>
          <w:szCs w:val="24"/>
          <w:lang w:val="en-ID"/>
        </w:rPr>
        <w:t>.</w:t>
      </w:r>
      <w:r w:rsidR="00E90D5F" w:rsidRPr="00E90D5F">
        <w:rPr>
          <w:rFonts w:ascii="Times New Roman" w:hAnsi="Times New Roman"/>
          <w:color w:val="000000" w:themeColor="text1"/>
          <w:sz w:val="24"/>
          <w:szCs w:val="24"/>
          <w:lang w:val="id-ID"/>
        </w:rPr>
        <w:t xml:space="preserve"> </w:t>
      </w:r>
      <w:r w:rsidR="00476694">
        <w:rPr>
          <w:rFonts w:ascii="Times New Roman" w:hAnsi="Times New Roman"/>
          <w:color w:val="000000" w:themeColor="text1"/>
          <w:sz w:val="24"/>
          <w:szCs w:val="24"/>
          <w:lang w:val="en-ID"/>
        </w:rPr>
        <w:t xml:space="preserve">maka </w:t>
      </w:r>
      <w:r w:rsidR="00E90D5F" w:rsidRPr="00E90D5F">
        <w:rPr>
          <w:rFonts w:ascii="Times New Roman" w:hAnsi="Times New Roman"/>
          <w:color w:val="000000" w:themeColor="text1"/>
          <w:sz w:val="24"/>
          <w:szCs w:val="24"/>
          <w:lang w:val="en-ID"/>
        </w:rPr>
        <w:t>menunjukkan nilai signifikasi sebesar 0,000&gt;0,05 maka hipotesis diterima. Dan juga dilihat pada nilai rata-rata dengan hasil post test menggunakan model pembelajaran media gambar terhadap hasil belajar dengan nilai tertinggi 90 dan nilai terendah 70</w:t>
      </w:r>
      <w:r w:rsidR="00E90D5F" w:rsidRPr="00E90D5F">
        <w:rPr>
          <w:rFonts w:ascii="Times New Roman" w:hAnsi="Times New Roman"/>
          <w:sz w:val="24"/>
          <w:szCs w:val="24"/>
          <w:lang w:val="en-ID"/>
        </w:rPr>
        <w:t>.</w:t>
      </w:r>
    </w:p>
    <w:p w:rsidR="00476694" w:rsidRDefault="00476694" w:rsidP="00CF3659">
      <w:pPr>
        <w:pStyle w:val="Judul1"/>
        <w:spacing w:line="276" w:lineRule="auto"/>
        <w:rPr>
          <w:sz w:val="22"/>
          <w:szCs w:val="22"/>
          <w:lang w:val="id-ID"/>
        </w:rPr>
      </w:pPr>
    </w:p>
    <w:p w:rsidR="00476694" w:rsidRDefault="00476694" w:rsidP="00CF3659">
      <w:pPr>
        <w:pStyle w:val="Judul1"/>
        <w:spacing w:line="276" w:lineRule="auto"/>
        <w:rPr>
          <w:sz w:val="22"/>
          <w:szCs w:val="22"/>
          <w:lang w:val="id-ID"/>
        </w:rPr>
      </w:pPr>
    </w:p>
    <w:p w:rsidR="00476694" w:rsidRDefault="00476694" w:rsidP="00CF3659">
      <w:pPr>
        <w:pStyle w:val="Judul1"/>
        <w:spacing w:line="276" w:lineRule="auto"/>
        <w:rPr>
          <w:sz w:val="22"/>
          <w:szCs w:val="22"/>
          <w:lang w:val="id-ID"/>
        </w:rPr>
      </w:pPr>
    </w:p>
    <w:p w:rsidR="00291891" w:rsidRDefault="00291891" w:rsidP="00CF3659">
      <w:pPr>
        <w:pStyle w:val="Judul1"/>
        <w:spacing w:line="276" w:lineRule="auto"/>
        <w:rPr>
          <w:sz w:val="22"/>
          <w:szCs w:val="22"/>
          <w:lang w:val="id-ID"/>
        </w:rPr>
      </w:pPr>
    </w:p>
    <w:p w:rsidR="00A90F43" w:rsidRDefault="00A90F43" w:rsidP="00CF3659">
      <w:pPr>
        <w:pStyle w:val="Judul1"/>
        <w:spacing w:line="276" w:lineRule="auto"/>
        <w:rPr>
          <w:sz w:val="22"/>
          <w:szCs w:val="22"/>
          <w:lang w:val="id-ID"/>
        </w:rPr>
      </w:pPr>
    </w:p>
    <w:p w:rsidR="00674259" w:rsidRDefault="00674259" w:rsidP="00476694">
      <w:pPr>
        <w:pStyle w:val="DaftarParagraf"/>
        <w:tabs>
          <w:tab w:val="right" w:pos="993"/>
          <w:tab w:val="left" w:pos="6451"/>
        </w:tabs>
        <w:spacing w:line="480" w:lineRule="auto"/>
        <w:ind w:left="1146" w:right="-46" w:hanging="1146"/>
        <w:jc w:val="center"/>
        <w:rPr>
          <w:rFonts w:asciiTheme="majorBidi" w:hAnsiTheme="majorBidi" w:cstheme="majorBidi"/>
          <w:b/>
          <w:bCs/>
          <w:sz w:val="24"/>
          <w:szCs w:val="24"/>
        </w:rPr>
      </w:pPr>
    </w:p>
    <w:p w:rsidR="00674259" w:rsidRDefault="00674259" w:rsidP="00476694">
      <w:pPr>
        <w:pStyle w:val="DaftarParagraf"/>
        <w:tabs>
          <w:tab w:val="right" w:pos="993"/>
          <w:tab w:val="left" w:pos="6451"/>
        </w:tabs>
        <w:spacing w:line="480" w:lineRule="auto"/>
        <w:ind w:left="1146" w:right="-46" w:hanging="1146"/>
        <w:jc w:val="center"/>
        <w:rPr>
          <w:rFonts w:asciiTheme="majorBidi" w:hAnsiTheme="majorBidi" w:cstheme="majorBidi"/>
          <w:b/>
          <w:bCs/>
          <w:sz w:val="24"/>
          <w:szCs w:val="24"/>
        </w:rPr>
      </w:pPr>
    </w:p>
    <w:p w:rsidR="00476694" w:rsidRPr="00203428" w:rsidRDefault="00476694" w:rsidP="00476694">
      <w:pPr>
        <w:pStyle w:val="DaftarParagraf"/>
        <w:tabs>
          <w:tab w:val="right" w:pos="993"/>
          <w:tab w:val="left" w:pos="6451"/>
        </w:tabs>
        <w:spacing w:line="480" w:lineRule="auto"/>
        <w:ind w:left="1146" w:right="-46" w:hanging="1146"/>
        <w:jc w:val="center"/>
        <w:rPr>
          <w:rFonts w:asciiTheme="majorBidi" w:hAnsiTheme="majorBidi" w:cstheme="majorBidi"/>
          <w:b/>
          <w:bCs/>
          <w:sz w:val="24"/>
          <w:szCs w:val="24"/>
        </w:rPr>
      </w:pPr>
      <w:r w:rsidRPr="00203428">
        <w:rPr>
          <w:rFonts w:asciiTheme="majorBidi" w:hAnsiTheme="majorBidi" w:cstheme="majorBidi"/>
          <w:b/>
          <w:bCs/>
          <w:sz w:val="24"/>
          <w:szCs w:val="24"/>
        </w:rPr>
        <w:t>DAFTAR PUSTAKA</w:t>
      </w:r>
    </w:p>
    <w:p w:rsidR="00476694" w:rsidRPr="00203428" w:rsidRDefault="00476694" w:rsidP="00476694">
      <w:pPr>
        <w:pStyle w:val="DaftarParagraf"/>
        <w:tabs>
          <w:tab w:val="right" w:pos="851"/>
          <w:tab w:val="left" w:pos="6451"/>
        </w:tabs>
        <w:spacing w:line="480" w:lineRule="auto"/>
        <w:ind w:left="1146" w:right="-46" w:hanging="1146"/>
        <w:rPr>
          <w:rFonts w:asciiTheme="majorBidi" w:hAnsiTheme="majorBidi" w:cstheme="majorBidi"/>
          <w:sz w:val="24"/>
          <w:szCs w:val="24"/>
        </w:rPr>
      </w:pPr>
      <w:r w:rsidRPr="00203428">
        <w:rPr>
          <w:rFonts w:asciiTheme="majorBidi" w:hAnsiTheme="majorBidi" w:cstheme="majorBidi"/>
          <w:sz w:val="24"/>
          <w:szCs w:val="24"/>
        </w:rPr>
        <w:t xml:space="preserve">Anita, Sri W, 2001. Metode Belajar Mengajar. Bandung : </w:t>
      </w:r>
      <w:r w:rsidRPr="00203428">
        <w:rPr>
          <w:rFonts w:asciiTheme="majorBidi" w:hAnsiTheme="majorBidi" w:cstheme="majorBidi"/>
          <w:i/>
          <w:iCs/>
          <w:sz w:val="24"/>
          <w:szCs w:val="24"/>
        </w:rPr>
        <w:t>Alfabeta</w:t>
      </w:r>
      <w:r w:rsidRPr="00203428">
        <w:rPr>
          <w:rFonts w:asciiTheme="majorBidi" w:hAnsiTheme="majorBidi" w:cstheme="majorBidi"/>
          <w:sz w:val="24"/>
          <w:szCs w:val="24"/>
        </w:rPr>
        <w:t xml:space="preserve"> </w:t>
      </w:r>
    </w:p>
    <w:p w:rsidR="00476694" w:rsidRPr="00203428" w:rsidRDefault="00476694" w:rsidP="00476694">
      <w:pPr>
        <w:pStyle w:val="DaftarParagraf"/>
        <w:tabs>
          <w:tab w:val="right" w:pos="851"/>
          <w:tab w:val="left" w:pos="6451"/>
        </w:tabs>
        <w:spacing w:line="480" w:lineRule="auto"/>
        <w:ind w:left="1146" w:right="-46" w:hanging="1146"/>
        <w:rPr>
          <w:rFonts w:asciiTheme="majorBidi" w:hAnsiTheme="majorBidi" w:cstheme="majorBidi"/>
          <w:sz w:val="24"/>
          <w:szCs w:val="24"/>
        </w:rPr>
      </w:pPr>
      <w:r w:rsidRPr="00203428">
        <w:rPr>
          <w:rFonts w:asciiTheme="majorBidi" w:hAnsiTheme="majorBidi" w:cstheme="majorBidi"/>
          <w:sz w:val="24"/>
          <w:szCs w:val="24"/>
        </w:rPr>
        <w:t xml:space="preserve">Asy’ari, Muslichach. 2006. </w:t>
      </w:r>
      <w:r w:rsidRPr="00203428">
        <w:rPr>
          <w:rFonts w:asciiTheme="majorBidi" w:hAnsiTheme="majorBidi" w:cstheme="majorBidi"/>
          <w:i/>
          <w:iCs/>
          <w:sz w:val="24"/>
          <w:szCs w:val="24"/>
        </w:rPr>
        <w:t>Penerapan Pendekatan Sains-Teknologi-Masyarakat Dalam Pembelajaran Sains di Sekolah Dasar.</w:t>
      </w:r>
      <w:r w:rsidRPr="00203428">
        <w:rPr>
          <w:rFonts w:asciiTheme="majorBidi" w:hAnsiTheme="majorBidi" w:cstheme="majorBidi"/>
          <w:sz w:val="24"/>
          <w:szCs w:val="24"/>
        </w:rPr>
        <w:t xml:space="preserve"> Jakarta: Depdiknas.</w:t>
      </w:r>
    </w:p>
    <w:p w:rsidR="00476694" w:rsidRPr="00203428" w:rsidRDefault="00476694" w:rsidP="00476694">
      <w:pPr>
        <w:pStyle w:val="DaftarParagraf"/>
        <w:tabs>
          <w:tab w:val="right" w:pos="851"/>
          <w:tab w:val="left" w:pos="6451"/>
        </w:tabs>
        <w:spacing w:line="480" w:lineRule="auto"/>
        <w:ind w:left="1146" w:right="-46" w:hanging="1146"/>
        <w:rPr>
          <w:rFonts w:asciiTheme="majorBidi" w:hAnsiTheme="majorBidi" w:cstheme="majorBidi"/>
          <w:sz w:val="24"/>
          <w:szCs w:val="24"/>
        </w:rPr>
      </w:pPr>
      <w:r w:rsidRPr="00203428">
        <w:rPr>
          <w:rFonts w:asciiTheme="majorBidi" w:hAnsiTheme="majorBidi" w:cstheme="majorBidi"/>
          <w:sz w:val="24"/>
          <w:szCs w:val="24"/>
        </w:rPr>
        <w:t xml:space="preserve">Bundu, Patta. 2006. </w:t>
      </w:r>
      <w:r w:rsidRPr="00203428">
        <w:rPr>
          <w:rFonts w:asciiTheme="majorBidi" w:hAnsiTheme="majorBidi" w:cstheme="majorBidi"/>
          <w:i/>
          <w:iCs/>
          <w:sz w:val="24"/>
          <w:szCs w:val="24"/>
        </w:rPr>
        <w:t>Penilaian Keterampilan Proses dan Sikap Ilmiah</w:t>
      </w:r>
      <w:r w:rsidRPr="00203428">
        <w:rPr>
          <w:rFonts w:asciiTheme="majorBidi" w:hAnsiTheme="majorBidi" w:cstheme="majorBidi"/>
          <w:sz w:val="24"/>
          <w:szCs w:val="24"/>
        </w:rPr>
        <w:t>. Jakarta: Depdiknas.</w:t>
      </w:r>
    </w:p>
    <w:p w:rsidR="00476694" w:rsidRPr="00203428" w:rsidRDefault="00476694" w:rsidP="00476694">
      <w:pPr>
        <w:pStyle w:val="DaftarParagraf"/>
        <w:tabs>
          <w:tab w:val="right" w:pos="1146"/>
          <w:tab w:val="left" w:pos="6451"/>
        </w:tabs>
        <w:spacing w:line="480" w:lineRule="auto"/>
        <w:ind w:left="1146" w:right="-46" w:hanging="1146"/>
        <w:rPr>
          <w:rFonts w:asciiTheme="majorBidi" w:hAnsiTheme="majorBidi" w:cstheme="majorBidi"/>
          <w:sz w:val="24"/>
          <w:szCs w:val="24"/>
        </w:rPr>
      </w:pPr>
      <w:r w:rsidRPr="00203428">
        <w:rPr>
          <w:rFonts w:asciiTheme="majorBidi" w:hAnsiTheme="majorBidi" w:cstheme="majorBidi"/>
          <w:sz w:val="24"/>
          <w:szCs w:val="24"/>
        </w:rPr>
        <w:t xml:space="preserve"> Hakim, Thursan. 2000. Belajar Secara Efektif. Sindur Pres. Semarang.</w:t>
      </w:r>
    </w:p>
    <w:p w:rsidR="00476694" w:rsidRPr="00203428" w:rsidRDefault="00476694" w:rsidP="00476694">
      <w:pPr>
        <w:pStyle w:val="DaftarParagraf"/>
        <w:tabs>
          <w:tab w:val="right" w:pos="1146"/>
          <w:tab w:val="left" w:pos="6451"/>
        </w:tabs>
        <w:spacing w:line="480" w:lineRule="auto"/>
        <w:ind w:left="1146" w:right="-46" w:hanging="1146"/>
        <w:rPr>
          <w:rFonts w:asciiTheme="majorBidi" w:hAnsiTheme="majorBidi" w:cstheme="majorBidi"/>
          <w:sz w:val="24"/>
          <w:szCs w:val="24"/>
        </w:rPr>
      </w:pPr>
      <w:r w:rsidRPr="00203428">
        <w:rPr>
          <w:rFonts w:asciiTheme="majorBidi" w:hAnsiTheme="majorBidi" w:cstheme="majorBidi"/>
          <w:sz w:val="24"/>
          <w:szCs w:val="24"/>
        </w:rPr>
        <w:t xml:space="preserve"> Hamalik, Oemar. 2001. Belajar Mengajar. Jakarta : Bumi Aksara.</w:t>
      </w:r>
    </w:p>
    <w:p w:rsidR="00476694" w:rsidRPr="00203428" w:rsidRDefault="00476694" w:rsidP="00476694">
      <w:pPr>
        <w:pStyle w:val="DaftarParagraf"/>
        <w:tabs>
          <w:tab w:val="right" w:pos="1146"/>
          <w:tab w:val="left" w:pos="6451"/>
        </w:tabs>
        <w:spacing w:line="480" w:lineRule="auto"/>
        <w:ind w:left="1146" w:right="-46" w:hanging="1146"/>
        <w:rPr>
          <w:rFonts w:asciiTheme="majorBidi" w:hAnsiTheme="majorBidi" w:cstheme="majorBidi"/>
          <w:sz w:val="24"/>
          <w:szCs w:val="24"/>
        </w:rPr>
      </w:pPr>
      <w:r w:rsidRPr="00203428">
        <w:rPr>
          <w:rFonts w:asciiTheme="majorBidi" w:hAnsiTheme="majorBidi" w:cstheme="majorBidi"/>
          <w:sz w:val="24"/>
          <w:szCs w:val="24"/>
        </w:rPr>
        <w:t xml:space="preserve"> Hamalik, Oemar. 2002. Psikologi Belajar Mengajar. Sinar Baru Algensindo. Bandung. </w:t>
      </w:r>
    </w:p>
    <w:p w:rsidR="00476694" w:rsidRPr="00203428" w:rsidRDefault="00476694" w:rsidP="00476694">
      <w:pPr>
        <w:pStyle w:val="DaftarParagraf"/>
        <w:tabs>
          <w:tab w:val="right" w:pos="1146"/>
          <w:tab w:val="left" w:pos="6451"/>
        </w:tabs>
        <w:spacing w:line="480" w:lineRule="auto"/>
        <w:ind w:left="1146" w:right="-46" w:hanging="1146"/>
        <w:rPr>
          <w:rFonts w:asciiTheme="majorBidi" w:hAnsiTheme="majorBidi" w:cstheme="majorBidi"/>
          <w:sz w:val="24"/>
          <w:szCs w:val="24"/>
        </w:rPr>
      </w:pPr>
      <w:r w:rsidRPr="00203428">
        <w:rPr>
          <w:rFonts w:asciiTheme="majorBidi" w:hAnsiTheme="majorBidi" w:cstheme="majorBidi"/>
          <w:sz w:val="24"/>
          <w:szCs w:val="24"/>
        </w:rPr>
        <w:t xml:space="preserve">Iskandar, Sarin.M. 1997. </w:t>
      </w:r>
      <w:r w:rsidRPr="00203428">
        <w:rPr>
          <w:rFonts w:asciiTheme="majorBidi" w:hAnsiTheme="majorBidi" w:cstheme="majorBidi"/>
          <w:i/>
          <w:iCs/>
          <w:sz w:val="24"/>
          <w:szCs w:val="24"/>
        </w:rPr>
        <w:t>Pendidikan Ilmu Pengetahuan Alam.</w:t>
      </w:r>
      <w:r w:rsidRPr="00203428">
        <w:rPr>
          <w:rFonts w:asciiTheme="majorBidi" w:hAnsiTheme="majorBidi" w:cstheme="majorBidi"/>
          <w:sz w:val="24"/>
          <w:szCs w:val="24"/>
        </w:rPr>
        <w:t xml:space="preserve"> Depdikbud.</w:t>
      </w:r>
    </w:p>
    <w:p w:rsidR="00476694" w:rsidRPr="00203428" w:rsidRDefault="00476694" w:rsidP="00476694">
      <w:pPr>
        <w:pStyle w:val="DaftarParagraf"/>
        <w:tabs>
          <w:tab w:val="right" w:pos="1146"/>
          <w:tab w:val="left" w:pos="6451"/>
        </w:tabs>
        <w:spacing w:line="480" w:lineRule="auto"/>
        <w:ind w:left="1146" w:right="-46" w:hanging="1146"/>
        <w:rPr>
          <w:rFonts w:asciiTheme="majorBidi" w:hAnsiTheme="majorBidi" w:cstheme="majorBidi"/>
          <w:sz w:val="24"/>
          <w:szCs w:val="24"/>
        </w:rPr>
      </w:pPr>
      <w:r w:rsidRPr="00203428">
        <w:rPr>
          <w:rFonts w:asciiTheme="majorBidi" w:hAnsiTheme="majorBidi" w:cstheme="majorBidi"/>
          <w:sz w:val="24"/>
          <w:szCs w:val="24"/>
        </w:rPr>
        <w:t xml:space="preserve"> Kartono. 2011. Keterampilan Proses Sains SD (online). Tersedia: http://kartono.staff.fkip.uns.ac.id/2011/10/21/keterampilanproses-sains-sd/ (23 September 2014)</w:t>
      </w:r>
    </w:p>
    <w:p w:rsidR="00476694" w:rsidRPr="00203428" w:rsidRDefault="00476694" w:rsidP="00476694">
      <w:pPr>
        <w:pStyle w:val="DaftarParagraf"/>
        <w:tabs>
          <w:tab w:val="right" w:pos="1146"/>
          <w:tab w:val="left" w:pos="6451"/>
        </w:tabs>
        <w:spacing w:line="480" w:lineRule="auto"/>
        <w:ind w:left="1146" w:right="-46" w:hanging="1146"/>
        <w:rPr>
          <w:rFonts w:asciiTheme="majorBidi" w:hAnsiTheme="majorBidi" w:cstheme="majorBidi"/>
          <w:sz w:val="24"/>
          <w:szCs w:val="24"/>
        </w:rPr>
      </w:pPr>
      <w:r w:rsidRPr="00203428">
        <w:rPr>
          <w:rFonts w:asciiTheme="majorBidi" w:hAnsiTheme="majorBidi" w:cstheme="majorBidi"/>
          <w:sz w:val="24"/>
          <w:szCs w:val="24"/>
        </w:rPr>
        <w:t>Mulyasa, E. 2006. Kurikulum Berbasis Kompetensi. Bandung : Remaja Rosda Karya</w:t>
      </w:r>
    </w:p>
    <w:p w:rsidR="00476694" w:rsidRPr="00203428" w:rsidRDefault="00476694" w:rsidP="00476694">
      <w:pPr>
        <w:pStyle w:val="DaftarParagraf"/>
        <w:tabs>
          <w:tab w:val="right" w:pos="1146"/>
          <w:tab w:val="left" w:pos="6451"/>
        </w:tabs>
        <w:spacing w:line="480" w:lineRule="auto"/>
        <w:ind w:left="1146" w:right="-46" w:hanging="1146"/>
        <w:rPr>
          <w:rFonts w:asciiTheme="majorBidi" w:hAnsiTheme="majorBidi" w:cstheme="majorBidi"/>
          <w:b/>
          <w:bCs/>
          <w:sz w:val="24"/>
          <w:szCs w:val="24"/>
        </w:rPr>
      </w:pPr>
      <w:r w:rsidRPr="00203428">
        <w:rPr>
          <w:rFonts w:asciiTheme="majorBidi" w:hAnsiTheme="majorBidi" w:cstheme="majorBidi"/>
          <w:sz w:val="24"/>
          <w:szCs w:val="24"/>
        </w:rPr>
        <w:t xml:space="preserve">Yosipratiwi. 2003. </w:t>
      </w:r>
      <w:r w:rsidRPr="00203428">
        <w:rPr>
          <w:rFonts w:asciiTheme="majorBidi" w:hAnsiTheme="majorBidi" w:cstheme="majorBidi"/>
          <w:i/>
          <w:iCs/>
          <w:sz w:val="24"/>
          <w:szCs w:val="24"/>
        </w:rPr>
        <w:t>Artikel IPA Perubahan Bentuk dan Wujud</w:t>
      </w:r>
      <w:r w:rsidRPr="00203428">
        <w:rPr>
          <w:rFonts w:asciiTheme="majorBidi" w:hAnsiTheme="majorBidi" w:cstheme="majorBidi"/>
          <w:sz w:val="24"/>
          <w:szCs w:val="24"/>
        </w:rPr>
        <w:t xml:space="preserve"> (online), (http://yosipratiwi.blogspot.co.id/2013/01/artikel-ipa-perubahan-bentukdan-wujud.html, 19 Agustus 2016).</w:t>
      </w:r>
    </w:p>
    <w:p w:rsidR="00CF3659" w:rsidRPr="00E64B33" w:rsidRDefault="00CF3659" w:rsidP="00CF3659">
      <w:pPr>
        <w:pStyle w:val="Judul1"/>
        <w:spacing w:line="276" w:lineRule="auto"/>
        <w:rPr>
          <w:sz w:val="22"/>
          <w:szCs w:val="22"/>
        </w:rPr>
      </w:pPr>
      <w:r w:rsidRPr="00E64B33">
        <w:rPr>
          <w:sz w:val="22"/>
          <w:szCs w:val="22"/>
          <w:lang w:val="id-ID"/>
        </w:rPr>
        <w:t xml:space="preserve"> </w:t>
      </w:r>
    </w:p>
    <w:p w:rsidR="00CF3659" w:rsidRPr="00E90D5F" w:rsidRDefault="00CF3659" w:rsidP="00E90D5F">
      <w:pPr>
        <w:spacing w:after="0" w:line="360" w:lineRule="auto"/>
        <w:ind w:left="720"/>
        <w:jc w:val="both"/>
        <w:rPr>
          <w:rFonts w:ascii="Times New Roman" w:hAnsi="Times New Roman"/>
          <w:sz w:val="22"/>
          <w:szCs w:val="22"/>
          <w:lang w:val="id-ID"/>
        </w:rPr>
        <w:sectPr w:rsidR="00CF3659" w:rsidRPr="00E90D5F" w:rsidSect="005C0296">
          <w:footerReference w:type="default" r:id="rId13"/>
          <w:headerReference w:type="first" r:id="rId14"/>
          <w:footerReference w:type="first" r:id="rId15"/>
          <w:pgSz w:w="11907" w:h="16840" w:code="9"/>
          <w:pgMar w:top="2268" w:right="1701" w:bottom="1701" w:left="2268" w:header="709" w:footer="567" w:gutter="0"/>
          <w:pgNumType w:start="29"/>
          <w:cols w:space="708"/>
          <w:titlePg/>
          <w:docGrid w:linePitch="360"/>
        </w:sectPr>
      </w:pPr>
    </w:p>
    <w:bookmarkEnd w:id="18"/>
    <w:p w:rsidR="005C0296" w:rsidRPr="00E64B33" w:rsidRDefault="005C0296" w:rsidP="00E953A4">
      <w:pPr>
        <w:spacing w:line="360" w:lineRule="auto"/>
        <w:rPr>
          <w:rFonts w:ascii="Times New Roman" w:hAnsi="Times New Roman"/>
          <w:b/>
          <w:sz w:val="22"/>
          <w:szCs w:val="22"/>
        </w:rPr>
        <w:sectPr w:rsidR="005C0296" w:rsidRPr="00E64B33" w:rsidSect="005C0296">
          <w:footerReference w:type="first" r:id="rId16"/>
          <w:pgSz w:w="11907" w:h="16840" w:code="9"/>
          <w:pgMar w:top="2268" w:right="1701" w:bottom="1701" w:left="2268" w:header="709" w:footer="709" w:gutter="0"/>
          <w:cols w:space="708"/>
          <w:docGrid w:linePitch="360"/>
        </w:sectPr>
      </w:pPr>
    </w:p>
    <w:p w:rsidR="00971112" w:rsidRPr="00E64B33" w:rsidRDefault="00971112" w:rsidP="00E64B33">
      <w:pPr>
        <w:rPr>
          <w:rFonts w:ascii="Times New Roman" w:hAnsi="Times New Roman"/>
          <w:sz w:val="22"/>
          <w:szCs w:val="22"/>
        </w:rPr>
      </w:pPr>
    </w:p>
    <w:sectPr w:rsidR="00971112" w:rsidRPr="00E64B33" w:rsidSect="00971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0CE1" w:rsidRDefault="00F00CE1" w:rsidP="00A53BDB">
      <w:pPr>
        <w:spacing w:after="0" w:line="240" w:lineRule="auto"/>
      </w:pPr>
      <w:r>
        <w:separator/>
      </w:r>
    </w:p>
  </w:endnote>
  <w:endnote w:type="continuationSeparator" w:id="0">
    <w:p w:rsidR="00F00CE1" w:rsidRDefault="00F00CE1" w:rsidP="00A5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B33" w:rsidRDefault="00E64B33">
    <w:pPr>
      <w:pStyle w:val="Footer"/>
      <w:jc w:val="center"/>
    </w:pPr>
  </w:p>
  <w:p w:rsidR="00E64B33" w:rsidRDefault="00E64B33" w:rsidP="005C02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568613"/>
      <w:docPartObj>
        <w:docPartGallery w:val="Page Numbers (Bottom of Page)"/>
        <w:docPartUnique/>
      </w:docPartObj>
    </w:sdtPr>
    <w:sdtEndPr>
      <w:rPr>
        <w:noProof/>
      </w:rPr>
    </w:sdtEndPr>
    <w:sdtContent>
      <w:p w:rsidR="00E64B33" w:rsidRDefault="00C26322">
        <w:pPr>
          <w:pStyle w:val="Footer"/>
          <w:jc w:val="center"/>
        </w:pPr>
        <w:r>
          <w:fldChar w:fldCharType="begin"/>
        </w:r>
        <w:r>
          <w:instrText xml:space="preserve"> PAGE   \* MERGEFORMAT </w:instrText>
        </w:r>
        <w:r>
          <w:fldChar w:fldCharType="separate"/>
        </w:r>
        <w:r w:rsidR="00674259">
          <w:rPr>
            <w:noProof/>
          </w:rPr>
          <w:t>18</w:t>
        </w:r>
        <w:r>
          <w:rPr>
            <w:noProof/>
          </w:rPr>
          <w:fldChar w:fldCharType="end"/>
        </w:r>
      </w:p>
    </w:sdtContent>
  </w:sdt>
  <w:p w:rsidR="00E64B33" w:rsidRDefault="00E64B33" w:rsidP="005C029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B33" w:rsidRDefault="00E64B33">
    <w:pPr>
      <w:pStyle w:val="Footer"/>
      <w:jc w:val="center"/>
    </w:pPr>
  </w:p>
  <w:p w:rsidR="00E64B33" w:rsidRDefault="00E64B33" w:rsidP="005C029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B33" w:rsidRDefault="00E64B33">
    <w:pPr>
      <w:pStyle w:val="Footer"/>
      <w:jc w:val="center"/>
    </w:pPr>
  </w:p>
  <w:p w:rsidR="00E64B33" w:rsidRDefault="00E64B33" w:rsidP="005C029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18541"/>
      <w:docPartObj>
        <w:docPartGallery w:val="Page Numbers (Bottom of Page)"/>
        <w:docPartUnique/>
      </w:docPartObj>
    </w:sdtPr>
    <w:sdtEndPr>
      <w:rPr>
        <w:noProof/>
      </w:rPr>
    </w:sdtEndPr>
    <w:sdtContent>
      <w:p w:rsidR="00E64B33" w:rsidRDefault="00C26322">
        <w:pPr>
          <w:pStyle w:val="Footer"/>
          <w:jc w:val="center"/>
        </w:pPr>
        <w:r>
          <w:fldChar w:fldCharType="begin"/>
        </w:r>
        <w:r>
          <w:instrText xml:space="preserve"> PAGE   \* MERGEFORMAT </w:instrText>
        </w:r>
        <w:r>
          <w:fldChar w:fldCharType="separate"/>
        </w:r>
        <w:r w:rsidR="00A90F43">
          <w:rPr>
            <w:noProof/>
          </w:rPr>
          <w:t>29</w:t>
        </w:r>
        <w:r>
          <w:rPr>
            <w:noProof/>
          </w:rPr>
          <w:fldChar w:fldCharType="end"/>
        </w:r>
      </w:p>
    </w:sdtContent>
  </w:sdt>
  <w:p w:rsidR="00E64B33" w:rsidRDefault="00E64B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B33" w:rsidRDefault="00E64B33">
    <w:pPr>
      <w:pStyle w:val="Footer"/>
      <w:jc w:val="center"/>
    </w:pPr>
  </w:p>
  <w:p w:rsidR="00E64B33" w:rsidRDefault="00E6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0CE1" w:rsidRDefault="00F00CE1" w:rsidP="00A53BDB">
      <w:pPr>
        <w:spacing w:after="0" w:line="240" w:lineRule="auto"/>
      </w:pPr>
      <w:r>
        <w:separator/>
      </w:r>
    </w:p>
  </w:footnote>
  <w:footnote w:type="continuationSeparator" w:id="0">
    <w:p w:rsidR="00F00CE1" w:rsidRDefault="00F00CE1" w:rsidP="00A5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362926"/>
      <w:docPartObj>
        <w:docPartGallery w:val="Page Numbers (Top of Page)"/>
        <w:docPartUnique/>
      </w:docPartObj>
    </w:sdtPr>
    <w:sdtEndPr>
      <w:rPr>
        <w:noProof/>
      </w:rPr>
    </w:sdtEndPr>
    <w:sdtContent>
      <w:p w:rsidR="00E64B33" w:rsidRDefault="00C26322">
        <w:pPr>
          <w:pStyle w:val="Header"/>
          <w:jc w:val="right"/>
        </w:pPr>
        <w:r>
          <w:fldChar w:fldCharType="begin"/>
        </w:r>
        <w:r>
          <w:instrText xml:space="preserve"> PAGE   \* MERGEFORMAT </w:instrText>
        </w:r>
        <w:r>
          <w:fldChar w:fldCharType="separate"/>
        </w:r>
        <w:r w:rsidR="00674259">
          <w:rPr>
            <w:noProof/>
          </w:rPr>
          <w:t>12</w:t>
        </w:r>
        <w:r>
          <w:rPr>
            <w:noProof/>
          </w:rPr>
          <w:fldChar w:fldCharType="end"/>
        </w:r>
      </w:p>
    </w:sdtContent>
  </w:sdt>
  <w:p w:rsidR="00E64B33" w:rsidRPr="00C80E03" w:rsidRDefault="004A46FB">
    <w:pPr>
      <w:pStyle w:val="Header"/>
      <w:rPr>
        <w:lang w:val="en-ID"/>
      </w:rPr>
    </w:pPr>
    <w:r>
      <w:rPr>
        <w:noProof/>
      </w:rPr>
      <mc:AlternateContent>
        <mc:Choice Requires="wps">
          <w:drawing>
            <wp:anchor distT="0" distB="0" distL="114300" distR="114300" simplePos="0" relativeHeight="251659264" behindDoc="0" locked="0" layoutInCell="1" allowOverlap="1">
              <wp:simplePos x="0" y="0"/>
              <wp:positionH relativeFrom="column">
                <wp:posOffset>1979295</wp:posOffset>
              </wp:positionH>
              <wp:positionV relativeFrom="paragraph">
                <wp:posOffset>440690</wp:posOffset>
              </wp:positionV>
              <wp:extent cx="278130" cy="198755"/>
              <wp:effectExtent l="0" t="0" r="762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987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C7F30" id="Rectangle 2" o:spid="_x0000_s1026" style="position:absolute;margin-left:155.85pt;margin-top:34.7pt;width:21.9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" fillcolor="white [321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B33" w:rsidRDefault="00E64B33">
    <w:pPr>
      <w:pStyle w:val="Header"/>
      <w:jc w:val="right"/>
    </w:pPr>
  </w:p>
  <w:p w:rsidR="00E64B33" w:rsidRPr="00C80E03" w:rsidRDefault="00E64B33">
    <w:pPr>
      <w:pStyle w:val="Header"/>
      <w:rPr>
        <w:lang w:val="en-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733848984"/>
      <w:docPartObj>
        <w:docPartGallery w:val="Page Numbers (Top of Page)"/>
        <w:docPartUnique/>
      </w:docPartObj>
    </w:sdtPr>
    <w:sdtEndPr>
      <w:rPr>
        <w:noProof/>
      </w:rPr>
    </w:sdtEndPr>
    <w:sdtContent>
      <w:p w:rsidR="00E64B33" w:rsidRPr="00457CDE" w:rsidRDefault="00F609E7">
        <w:pPr>
          <w:pStyle w:val="Header"/>
          <w:jc w:val="right"/>
          <w:rPr>
            <w:sz w:val="22"/>
            <w:szCs w:val="22"/>
          </w:rPr>
        </w:pPr>
        <w:r w:rsidRPr="00457CDE">
          <w:rPr>
            <w:sz w:val="22"/>
            <w:szCs w:val="22"/>
          </w:rPr>
          <w:fldChar w:fldCharType="begin"/>
        </w:r>
        <w:r w:rsidR="00E64B33" w:rsidRPr="00457CDE">
          <w:rPr>
            <w:sz w:val="22"/>
            <w:szCs w:val="22"/>
          </w:rPr>
          <w:instrText xml:space="preserve"> PAGE   \* MERGEFORMAT </w:instrText>
        </w:r>
        <w:r w:rsidRPr="00457CDE">
          <w:rPr>
            <w:sz w:val="22"/>
            <w:szCs w:val="22"/>
          </w:rPr>
          <w:fldChar w:fldCharType="separate"/>
        </w:r>
        <w:r w:rsidR="00674259">
          <w:rPr>
            <w:noProof/>
            <w:sz w:val="22"/>
            <w:szCs w:val="22"/>
          </w:rPr>
          <w:t>33</w:t>
        </w:r>
        <w:r w:rsidRPr="00457CDE">
          <w:rPr>
            <w:noProof/>
            <w:sz w:val="22"/>
            <w:szCs w:val="22"/>
          </w:rPr>
          <w:fldChar w:fldCharType="end"/>
        </w:r>
      </w:p>
    </w:sdtContent>
  </w:sdt>
  <w:p w:rsidR="00E64B33" w:rsidRPr="00457CDE" w:rsidRDefault="00E64B33">
    <w:pPr>
      <w:pStyle w:val="Header"/>
      <w:rPr>
        <w:sz w:val="22"/>
        <w:szCs w:val="22"/>
        <w:lang w:val="en-I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B33" w:rsidRDefault="00E64B33">
    <w:pPr>
      <w:pStyle w:val="Header"/>
      <w:jc w:val="right"/>
    </w:pPr>
  </w:p>
  <w:p w:rsidR="00E64B33" w:rsidRDefault="00E64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8AF"/>
    <w:multiLevelType w:val="hybridMultilevel"/>
    <w:tmpl w:val="B05EA266"/>
    <w:lvl w:ilvl="0" w:tplc="A32C3990">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451E9"/>
    <w:multiLevelType w:val="hybridMultilevel"/>
    <w:tmpl w:val="9BD60D78"/>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C350C18"/>
    <w:multiLevelType w:val="hybridMultilevel"/>
    <w:tmpl w:val="AB9A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8509A"/>
    <w:multiLevelType w:val="hybridMultilevel"/>
    <w:tmpl w:val="D0643962"/>
    <w:lvl w:ilvl="0" w:tplc="861AF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4849C3"/>
    <w:multiLevelType w:val="hybridMultilevel"/>
    <w:tmpl w:val="F7DE9CA4"/>
    <w:lvl w:ilvl="0" w:tplc="04090011">
      <w:start w:val="1"/>
      <w:numFmt w:val="decimal"/>
      <w:lvlText w:val="%1)"/>
      <w:lvlJc w:val="left"/>
      <w:pPr>
        <w:ind w:left="3120" w:hanging="360"/>
      </w:p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5" w15:restartNumberingAfterBreak="0">
    <w:nsid w:val="15CA1C82"/>
    <w:multiLevelType w:val="hybridMultilevel"/>
    <w:tmpl w:val="E098AB82"/>
    <w:lvl w:ilvl="0" w:tplc="1FA69F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5968DC"/>
    <w:multiLevelType w:val="hybridMultilevel"/>
    <w:tmpl w:val="14E4DC3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7EA31CD"/>
    <w:multiLevelType w:val="hybridMultilevel"/>
    <w:tmpl w:val="9D8A3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35E95"/>
    <w:multiLevelType w:val="hybridMultilevel"/>
    <w:tmpl w:val="92C87B18"/>
    <w:lvl w:ilvl="0" w:tplc="04090011">
      <w:start w:val="1"/>
      <w:numFmt w:val="decimal"/>
      <w:lvlText w:val="%1)"/>
      <w:lvlJc w:val="left"/>
      <w:pPr>
        <w:ind w:left="2225" w:hanging="360"/>
      </w:p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9" w15:restartNumberingAfterBreak="0">
    <w:nsid w:val="19DC5103"/>
    <w:multiLevelType w:val="hybridMultilevel"/>
    <w:tmpl w:val="CA1C4EF6"/>
    <w:lvl w:ilvl="0" w:tplc="C922C2C6">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FB3F9E"/>
    <w:multiLevelType w:val="hybridMultilevel"/>
    <w:tmpl w:val="52F6FB0A"/>
    <w:lvl w:ilvl="0" w:tplc="A1FCD3FE">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1" w15:restartNumberingAfterBreak="0">
    <w:nsid w:val="249D674A"/>
    <w:multiLevelType w:val="hybridMultilevel"/>
    <w:tmpl w:val="7F008C8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C160AB9"/>
    <w:multiLevelType w:val="hybridMultilevel"/>
    <w:tmpl w:val="BC56D876"/>
    <w:lvl w:ilvl="0" w:tplc="0D84E9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8041C1"/>
    <w:multiLevelType w:val="hybridMultilevel"/>
    <w:tmpl w:val="7F8825C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374C2E7D"/>
    <w:multiLevelType w:val="hybridMultilevel"/>
    <w:tmpl w:val="6252454E"/>
    <w:lvl w:ilvl="0" w:tplc="04090011">
      <w:start w:val="1"/>
      <w:numFmt w:val="decimal"/>
      <w:lvlText w:val="%1)"/>
      <w:lvlJc w:val="left"/>
      <w:pPr>
        <w:ind w:left="2937" w:hanging="360"/>
      </w:pPr>
    </w:lvl>
    <w:lvl w:ilvl="1" w:tplc="04090019" w:tentative="1">
      <w:start w:val="1"/>
      <w:numFmt w:val="lowerLetter"/>
      <w:lvlText w:val="%2."/>
      <w:lvlJc w:val="left"/>
      <w:pPr>
        <w:ind w:left="3657" w:hanging="360"/>
      </w:pPr>
    </w:lvl>
    <w:lvl w:ilvl="2" w:tplc="0409001B" w:tentative="1">
      <w:start w:val="1"/>
      <w:numFmt w:val="lowerRoman"/>
      <w:lvlText w:val="%3."/>
      <w:lvlJc w:val="right"/>
      <w:pPr>
        <w:ind w:left="4377" w:hanging="180"/>
      </w:pPr>
    </w:lvl>
    <w:lvl w:ilvl="3" w:tplc="0409000F" w:tentative="1">
      <w:start w:val="1"/>
      <w:numFmt w:val="decimal"/>
      <w:lvlText w:val="%4."/>
      <w:lvlJc w:val="left"/>
      <w:pPr>
        <w:ind w:left="5097" w:hanging="360"/>
      </w:pPr>
    </w:lvl>
    <w:lvl w:ilvl="4" w:tplc="04090019" w:tentative="1">
      <w:start w:val="1"/>
      <w:numFmt w:val="lowerLetter"/>
      <w:lvlText w:val="%5."/>
      <w:lvlJc w:val="left"/>
      <w:pPr>
        <w:ind w:left="5817" w:hanging="360"/>
      </w:pPr>
    </w:lvl>
    <w:lvl w:ilvl="5" w:tplc="0409001B" w:tentative="1">
      <w:start w:val="1"/>
      <w:numFmt w:val="lowerRoman"/>
      <w:lvlText w:val="%6."/>
      <w:lvlJc w:val="right"/>
      <w:pPr>
        <w:ind w:left="6537" w:hanging="180"/>
      </w:pPr>
    </w:lvl>
    <w:lvl w:ilvl="6" w:tplc="0409000F" w:tentative="1">
      <w:start w:val="1"/>
      <w:numFmt w:val="decimal"/>
      <w:lvlText w:val="%7."/>
      <w:lvlJc w:val="left"/>
      <w:pPr>
        <w:ind w:left="7257" w:hanging="360"/>
      </w:pPr>
    </w:lvl>
    <w:lvl w:ilvl="7" w:tplc="04090019" w:tentative="1">
      <w:start w:val="1"/>
      <w:numFmt w:val="lowerLetter"/>
      <w:lvlText w:val="%8."/>
      <w:lvlJc w:val="left"/>
      <w:pPr>
        <w:ind w:left="7977" w:hanging="360"/>
      </w:pPr>
    </w:lvl>
    <w:lvl w:ilvl="8" w:tplc="0409001B" w:tentative="1">
      <w:start w:val="1"/>
      <w:numFmt w:val="lowerRoman"/>
      <w:lvlText w:val="%9."/>
      <w:lvlJc w:val="right"/>
      <w:pPr>
        <w:ind w:left="8697" w:hanging="180"/>
      </w:pPr>
    </w:lvl>
  </w:abstractNum>
  <w:abstractNum w:abstractNumId="15" w15:restartNumberingAfterBreak="0">
    <w:nsid w:val="375C02AC"/>
    <w:multiLevelType w:val="hybridMultilevel"/>
    <w:tmpl w:val="BF2EEEB8"/>
    <w:lvl w:ilvl="0" w:tplc="9B9A07D6">
      <w:start w:val="1"/>
      <w:numFmt w:val="decimal"/>
      <w:lvlText w:val="%1."/>
      <w:lvlJc w:val="left"/>
      <w:pPr>
        <w:ind w:left="2250" w:hanging="360"/>
      </w:pPr>
      <w:rPr>
        <w:rFonts w:ascii="Times New Roman" w:eastAsiaTheme="minorHAnsi" w:hAnsi="Times New Roman" w:cs="Times New Roman"/>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3B1601FF"/>
    <w:multiLevelType w:val="hybridMultilevel"/>
    <w:tmpl w:val="9A6CA618"/>
    <w:lvl w:ilvl="0" w:tplc="6C98776A">
      <w:start w:val="1"/>
      <w:numFmt w:val="upperLetter"/>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461FD"/>
    <w:multiLevelType w:val="hybridMultilevel"/>
    <w:tmpl w:val="C5B8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73E6A"/>
    <w:multiLevelType w:val="hybridMultilevel"/>
    <w:tmpl w:val="4BAA25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A43340F"/>
    <w:multiLevelType w:val="hybridMultilevel"/>
    <w:tmpl w:val="121657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97E69"/>
    <w:multiLevelType w:val="hybridMultilevel"/>
    <w:tmpl w:val="97F654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2705B"/>
    <w:multiLevelType w:val="hybridMultilevel"/>
    <w:tmpl w:val="68EC946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54C050F"/>
    <w:multiLevelType w:val="hybridMultilevel"/>
    <w:tmpl w:val="67AEDF2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77D1157"/>
    <w:multiLevelType w:val="hybridMultilevel"/>
    <w:tmpl w:val="C3727276"/>
    <w:lvl w:ilvl="0" w:tplc="04090011">
      <w:start w:val="1"/>
      <w:numFmt w:val="decimal"/>
      <w:lvlText w:val="%1)"/>
      <w:lvlJc w:val="left"/>
      <w:pPr>
        <w:ind w:left="1917" w:hanging="360"/>
      </w:p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24" w15:restartNumberingAfterBreak="0">
    <w:nsid w:val="5B3C533A"/>
    <w:multiLevelType w:val="hybridMultilevel"/>
    <w:tmpl w:val="3E941F6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CC65FB2"/>
    <w:multiLevelType w:val="hybridMultilevel"/>
    <w:tmpl w:val="0AC68776"/>
    <w:lvl w:ilvl="0" w:tplc="688432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F503EA8"/>
    <w:multiLevelType w:val="hybridMultilevel"/>
    <w:tmpl w:val="EDA2DEBC"/>
    <w:lvl w:ilvl="0" w:tplc="04090011">
      <w:start w:val="1"/>
      <w:numFmt w:val="decimal"/>
      <w:lvlText w:val="%1)"/>
      <w:lvlJc w:val="left"/>
      <w:pPr>
        <w:ind w:left="2937" w:hanging="360"/>
      </w:pPr>
    </w:lvl>
    <w:lvl w:ilvl="1" w:tplc="04090019" w:tentative="1">
      <w:start w:val="1"/>
      <w:numFmt w:val="lowerLetter"/>
      <w:lvlText w:val="%2."/>
      <w:lvlJc w:val="left"/>
      <w:pPr>
        <w:ind w:left="3657" w:hanging="360"/>
      </w:pPr>
    </w:lvl>
    <w:lvl w:ilvl="2" w:tplc="0409001B" w:tentative="1">
      <w:start w:val="1"/>
      <w:numFmt w:val="lowerRoman"/>
      <w:lvlText w:val="%3."/>
      <w:lvlJc w:val="right"/>
      <w:pPr>
        <w:ind w:left="4377" w:hanging="180"/>
      </w:pPr>
    </w:lvl>
    <w:lvl w:ilvl="3" w:tplc="0409000F" w:tentative="1">
      <w:start w:val="1"/>
      <w:numFmt w:val="decimal"/>
      <w:lvlText w:val="%4."/>
      <w:lvlJc w:val="left"/>
      <w:pPr>
        <w:ind w:left="5097" w:hanging="360"/>
      </w:pPr>
    </w:lvl>
    <w:lvl w:ilvl="4" w:tplc="04090019" w:tentative="1">
      <w:start w:val="1"/>
      <w:numFmt w:val="lowerLetter"/>
      <w:lvlText w:val="%5."/>
      <w:lvlJc w:val="left"/>
      <w:pPr>
        <w:ind w:left="5817" w:hanging="360"/>
      </w:pPr>
    </w:lvl>
    <w:lvl w:ilvl="5" w:tplc="0409001B" w:tentative="1">
      <w:start w:val="1"/>
      <w:numFmt w:val="lowerRoman"/>
      <w:lvlText w:val="%6."/>
      <w:lvlJc w:val="right"/>
      <w:pPr>
        <w:ind w:left="6537" w:hanging="180"/>
      </w:pPr>
    </w:lvl>
    <w:lvl w:ilvl="6" w:tplc="0409000F" w:tentative="1">
      <w:start w:val="1"/>
      <w:numFmt w:val="decimal"/>
      <w:lvlText w:val="%7."/>
      <w:lvlJc w:val="left"/>
      <w:pPr>
        <w:ind w:left="7257" w:hanging="360"/>
      </w:pPr>
    </w:lvl>
    <w:lvl w:ilvl="7" w:tplc="04090019" w:tentative="1">
      <w:start w:val="1"/>
      <w:numFmt w:val="lowerLetter"/>
      <w:lvlText w:val="%8."/>
      <w:lvlJc w:val="left"/>
      <w:pPr>
        <w:ind w:left="7977" w:hanging="360"/>
      </w:pPr>
    </w:lvl>
    <w:lvl w:ilvl="8" w:tplc="0409001B" w:tentative="1">
      <w:start w:val="1"/>
      <w:numFmt w:val="lowerRoman"/>
      <w:lvlText w:val="%9."/>
      <w:lvlJc w:val="right"/>
      <w:pPr>
        <w:ind w:left="8697" w:hanging="180"/>
      </w:pPr>
    </w:lvl>
  </w:abstractNum>
  <w:abstractNum w:abstractNumId="27" w15:restartNumberingAfterBreak="0">
    <w:nsid w:val="620B1606"/>
    <w:multiLevelType w:val="hybridMultilevel"/>
    <w:tmpl w:val="5692A714"/>
    <w:lvl w:ilvl="0" w:tplc="413058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BC5CCF"/>
    <w:multiLevelType w:val="hybridMultilevel"/>
    <w:tmpl w:val="955C5E7A"/>
    <w:lvl w:ilvl="0" w:tplc="04210019">
      <w:start w:val="1"/>
      <w:numFmt w:val="lowerLetter"/>
      <w:lvlText w:val="%1."/>
      <w:lvlJc w:val="left"/>
      <w:pPr>
        <w:ind w:left="1211"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66AE5B28"/>
    <w:multiLevelType w:val="hybridMultilevel"/>
    <w:tmpl w:val="855CADC2"/>
    <w:lvl w:ilvl="0" w:tplc="7C0A1A04">
      <w:start w:val="1"/>
      <w:numFmt w:val="lowerLetter"/>
      <w:lvlText w:val="%1."/>
      <w:lvlJc w:val="left"/>
      <w:pPr>
        <w:ind w:left="2203" w:hanging="360"/>
      </w:pPr>
      <w:rPr>
        <w:rFonts w:hint="default"/>
        <w:color w:val="auto"/>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0" w15:restartNumberingAfterBreak="0">
    <w:nsid w:val="721907ED"/>
    <w:multiLevelType w:val="hybridMultilevel"/>
    <w:tmpl w:val="0A304FFC"/>
    <w:lvl w:ilvl="0" w:tplc="C6A41F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7640B60"/>
    <w:multiLevelType w:val="hybridMultilevel"/>
    <w:tmpl w:val="92C89196"/>
    <w:lvl w:ilvl="0" w:tplc="7548EF8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2" w15:restartNumberingAfterBreak="0">
    <w:nsid w:val="7A125824"/>
    <w:multiLevelType w:val="hybridMultilevel"/>
    <w:tmpl w:val="5DF05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25216"/>
    <w:multiLevelType w:val="hybridMultilevel"/>
    <w:tmpl w:val="CD7EE4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6F433B"/>
    <w:multiLevelType w:val="hybridMultilevel"/>
    <w:tmpl w:val="D2687E86"/>
    <w:lvl w:ilvl="0" w:tplc="7958C6CC">
      <w:start w:val="1"/>
      <w:numFmt w:val="lowerLetter"/>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7F0C5326"/>
    <w:multiLevelType w:val="hybridMultilevel"/>
    <w:tmpl w:val="4E162494"/>
    <w:lvl w:ilvl="0" w:tplc="8574279E">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35"/>
  </w:num>
  <w:num w:numId="3">
    <w:abstractNumId w:val="6"/>
  </w:num>
  <w:num w:numId="4">
    <w:abstractNumId w:val="22"/>
  </w:num>
  <w:num w:numId="5">
    <w:abstractNumId w:val="21"/>
  </w:num>
  <w:num w:numId="6">
    <w:abstractNumId w:val="24"/>
  </w:num>
  <w:num w:numId="7">
    <w:abstractNumId w:val="18"/>
  </w:num>
  <w:num w:numId="8">
    <w:abstractNumId w:val="16"/>
  </w:num>
  <w:num w:numId="9">
    <w:abstractNumId w:val="28"/>
  </w:num>
  <w:num w:numId="10">
    <w:abstractNumId w:val="20"/>
  </w:num>
  <w:num w:numId="11">
    <w:abstractNumId w:val="5"/>
  </w:num>
  <w:num w:numId="12">
    <w:abstractNumId w:val="27"/>
  </w:num>
  <w:num w:numId="13">
    <w:abstractNumId w:val="9"/>
  </w:num>
  <w:num w:numId="14">
    <w:abstractNumId w:val="11"/>
  </w:num>
  <w:num w:numId="15">
    <w:abstractNumId w:val="15"/>
  </w:num>
  <w:num w:numId="16">
    <w:abstractNumId w:val="12"/>
  </w:num>
  <w:num w:numId="17">
    <w:abstractNumId w:val="13"/>
  </w:num>
  <w:num w:numId="18">
    <w:abstractNumId w:val="33"/>
  </w:num>
  <w:num w:numId="19">
    <w:abstractNumId w:val="30"/>
  </w:num>
  <w:num w:numId="20">
    <w:abstractNumId w:val="34"/>
  </w:num>
  <w:num w:numId="21">
    <w:abstractNumId w:val="8"/>
  </w:num>
  <w:num w:numId="22">
    <w:abstractNumId w:val="4"/>
  </w:num>
  <w:num w:numId="23">
    <w:abstractNumId w:val="29"/>
  </w:num>
  <w:num w:numId="24">
    <w:abstractNumId w:val="23"/>
  </w:num>
  <w:num w:numId="25">
    <w:abstractNumId w:val="10"/>
  </w:num>
  <w:num w:numId="26">
    <w:abstractNumId w:val="14"/>
  </w:num>
  <w:num w:numId="27">
    <w:abstractNumId w:val="26"/>
  </w:num>
  <w:num w:numId="28">
    <w:abstractNumId w:val="7"/>
  </w:num>
  <w:num w:numId="29">
    <w:abstractNumId w:val="1"/>
  </w:num>
  <w:num w:numId="30">
    <w:abstractNumId w:val="19"/>
  </w:num>
  <w:num w:numId="31">
    <w:abstractNumId w:val="32"/>
  </w:num>
  <w:num w:numId="32">
    <w:abstractNumId w:val="2"/>
  </w:num>
  <w:num w:numId="33">
    <w:abstractNumId w:val="17"/>
  </w:num>
  <w:num w:numId="34">
    <w:abstractNumId w:val="31"/>
  </w:num>
  <w:num w:numId="35">
    <w:abstractNumId w:val="0"/>
  </w:num>
  <w:num w:numId="36">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156"/>
    <w:rsid w:val="00042D88"/>
    <w:rsid w:val="000616DF"/>
    <w:rsid w:val="00152F20"/>
    <w:rsid w:val="002464B8"/>
    <w:rsid w:val="00267839"/>
    <w:rsid w:val="00291891"/>
    <w:rsid w:val="002C115F"/>
    <w:rsid w:val="0030734E"/>
    <w:rsid w:val="00341079"/>
    <w:rsid w:val="003E5E24"/>
    <w:rsid w:val="004258B5"/>
    <w:rsid w:val="0044588D"/>
    <w:rsid w:val="00476694"/>
    <w:rsid w:val="004A46FB"/>
    <w:rsid w:val="004B543C"/>
    <w:rsid w:val="005B3998"/>
    <w:rsid w:val="005C0296"/>
    <w:rsid w:val="006328CE"/>
    <w:rsid w:val="00674259"/>
    <w:rsid w:val="006C7544"/>
    <w:rsid w:val="008701F2"/>
    <w:rsid w:val="00880261"/>
    <w:rsid w:val="008A59EA"/>
    <w:rsid w:val="00971112"/>
    <w:rsid w:val="009D7662"/>
    <w:rsid w:val="009E3B7A"/>
    <w:rsid w:val="009F549B"/>
    <w:rsid w:val="00A10156"/>
    <w:rsid w:val="00A258EB"/>
    <w:rsid w:val="00A53BDB"/>
    <w:rsid w:val="00A803B0"/>
    <w:rsid w:val="00A8764E"/>
    <w:rsid w:val="00A90F43"/>
    <w:rsid w:val="00AC35ED"/>
    <w:rsid w:val="00AE4C30"/>
    <w:rsid w:val="00B021BD"/>
    <w:rsid w:val="00C01803"/>
    <w:rsid w:val="00C26322"/>
    <w:rsid w:val="00C347B3"/>
    <w:rsid w:val="00CD7DAE"/>
    <w:rsid w:val="00CF3659"/>
    <w:rsid w:val="00D25E39"/>
    <w:rsid w:val="00D87994"/>
    <w:rsid w:val="00DC3F2F"/>
    <w:rsid w:val="00DD0DC8"/>
    <w:rsid w:val="00E64B33"/>
    <w:rsid w:val="00E72685"/>
    <w:rsid w:val="00E90D5F"/>
    <w:rsid w:val="00E953A4"/>
    <w:rsid w:val="00EC125F"/>
    <w:rsid w:val="00F00CE1"/>
    <w:rsid w:val="00F609E7"/>
    <w:rsid w:val="00FC1EB1"/>
    <w:rsid w:val="00FD6518"/>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E5689"/>
  <w15:docId w15:val="{FD459471-2C94-4B85-89B0-F4759423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156"/>
    <w:pPr>
      <w:spacing w:after="160" w:line="276" w:lineRule="auto"/>
    </w:pPr>
    <w:rPr>
      <w:rFonts w:ascii="Calibri" w:eastAsia="Times New Roman" w:hAnsi="Calibri" w:cs="Times New Roman"/>
      <w:sz w:val="21"/>
      <w:szCs w:val="21"/>
    </w:rPr>
  </w:style>
  <w:style w:type="paragraph" w:styleId="Judul1">
    <w:name w:val="heading 1"/>
    <w:basedOn w:val="Normal"/>
    <w:link w:val="Judul1KAR"/>
    <w:uiPriority w:val="9"/>
    <w:qFormat/>
    <w:rsid w:val="00A10156"/>
    <w:pPr>
      <w:spacing w:before="100" w:beforeAutospacing="1" w:after="100" w:afterAutospacing="1" w:line="240" w:lineRule="auto"/>
      <w:outlineLvl w:val="0"/>
    </w:pPr>
    <w:rPr>
      <w:rFonts w:ascii="Times New Roman" w:hAnsi="Times New Roman"/>
      <w:b/>
      <w:bCs/>
      <w:kern w:val="36"/>
      <w:sz w:val="48"/>
      <w:szCs w:val="48"/>
    </w:rPr>
  </w:style>
  <w:style w:type="paragraph" w:styleId="Judul2">
    <w:name w:val="heading 2"/>
    <w:basedOn w:val="Normal"/>
    <w:next w:val="Normal"/>
    <w:link w:val="Judul2KAR"/>
    <w:uiPriority w:val="99"/>
    <w:unhideWhenUsed/>
    <w:qFormat/>
    <w:rsid w:val="00A101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Judul3">
    <w:name w:val="heading 3"/>
    <w:basedOn w:val="Normal"/>
    <w:next w:val="Normal"/>
    <w:link w:val="Judul3KAR"/>
    <w:uiPriority w:val="99"/>
    <w:qFormat/>
    <w:rsid w:val="005C0296"/>
    <w:pPr>
      <w:autoSpaceDE w:val="0"/>
      <w:autoSpaceDN w:val="0"/>
      <w:adjustRightInd w:val="0"/>
      <w:spacing w:after="0" w:line="240" w:lineRule="auto"/>
      <w:outlineLvl w:val="2"/>
    </w:pPr>
    <w:rPr>
      <w:rFonts w:ascii="Courier New" w:eastAsiaTheme="minorHAnsi" w:hAnsi="Courier New" w:cs="Courier New"/>
      <w:b/>
      <w:bCs/>
      <w:color w:val="000000"/>
      <w:sz w:val="26"/>
      <w:szCs w:val="26"/>
    </w:rPr>
  </w:style>
  <w:style w:type="paragraph" w:styleId="Judul4">
    <w:name w:val="heading 4"/>
    <w:basedOn w:val="Normal"/>
    <w:next w:val="Normal"/>
    <w:link w:val="Judul4KAR"/>
    <w:uiPriority w:val="9"/>
    <w:semiHidden/>
    <w:unhideWhenUsed/>
    <w:qFormat/>
    <w:rsid w:val="005C02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Footer">
    <w:name w:val="footer"/>
    <w:basedOn w:val="Normal"/>
    <w:link w:val="FooterKAR"/>
    <w:uiPriority w:val="99"/>
    <w:unhideWhenUsed/>
    <w:rsid w:val="00A10156"/>
    <w:pPr>
      <w:tabs>
        <w:tab w:val="center" w:pos="4513"/>
        <w:tab w:val="right" w:pos="9026"/>
      </w:tabs>
      <w:spacing w:after="200"/>
    </w:pPr>
    <w:rPr>
      <w:rFonts w:eastAsia="Calibri"/>
      <w:sz w:val="22"/>
      <w:szCs w:val="22"/>
    </w:rPr>
  </w:style>
  <w:style w:type="character" w:customStyle="1" w:styleId="FooterKAR">
    <w:name w:val="Footer KAR"/>
    <w:basedOn w:val="FontParagrafDefault"/>
    <w:link w:val="Footer"/>
    <w:uiPriority w:val="99"/>
    <w:rsid w:val="00A10156"/>
    <w:rPr>
      <w:rFonts w:ascii="Calibri" w:eastAsia="Calibri" w:hAnsi="Calibri" w:cs="Times New Roman"/>
    </w:rPr>
  </w:style>
  <w:style w:type="character" w:customStyle="1" w:styleId="Judul1KAR">
    <w:name w:val="Judul 1 KAR"/>
    <w:basedOn w:val="FontParagrafDefault"/>
    <w:link w:val="Judul1"/>
    <w:uiPriority w:val="9"/>
    <w:rsid w:val="00A1015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10156"/>
    <w:pPr>
      <w:spacing w:before="100" w:beforeAutospacing="1" w:after="100" w:afterAutospacing="1" w:line="240" w:lineRule="auto"/>
    </w:pPr>
    <w:rPr>
      <w:rFonts w:ascii="Times New Roman" w:hAnsi="Times New Roman"/>
      <w:sz w:val="24"/>
      <w:szCs w:val="24"/>
      <w:lang w:val="id-ID" w:eastAsia="id-ID"/>
    </w:rPr>
  </w:style>
  <w:style w:type="character" w:customStyle="1" w:styleId="apple-tab-span">
    <w:name w:val="apple-tab-span"/>
    <w:basedOn w:val="FontParagrafDefault"/>
    <w:rsid w:val="00A10156"/>
  </w:style>
  <w:style w:type="character" w:customStyle="1" w:styleId="Judul2KAR">
    <w:name w:val="Judul 2 KAR"/>
    <w:basedOn w:val="FontParagrafDefault"/>
    <w:link w:val="Judul2"/>
    <w:uiPriority w:val="99"/>
    <w:rsid w:val="00A10156"/>
    <w:rPr>
      <w:rFonts w:asciiTheme="majorHAnsi" w:eastAsiaTheme="majorEastAsia" w:hAnsiTheme="majorHAnsi" w:cstheme="majorBidi"/>
      <w:color w:val="365F91" w:themeColor="accent1" w:themeShade="BF"/>
      <w:sz w:val="26"/>
      <w:szCs w:val="26"/>
    </w:rPr>
  </w:style>
  <w:style w:type="paragraph" w:styleId="DaftarParagraf">
    <w:name w:val="List Paragraph"/>
    <w:aliases w:val="Body of text,List Paragraph1,Medium Grid 1 - Accent 21,Body of text+1,Body of text+2,Body of text+3,List Paragraph11,Colorful List - Accent 11"/>
    <w:basedOn w:val="Normal"/>
    <w:link w:val="DaftarParagrafKAR"/>
    <w:uiPriority w:val="34"/>
    <w:qFormat/>
    <w:rsid w:val="00AE4C30"/>
    <w:pPr>
      <w:ind w:left="720"/>
      <w:contextualSpacing/>
    </w:pPr>
  </w:style>
  <w:style w:type="character" w:customStyle="1" w:styleId="DaftarParagrafKAR">
    <w:name w:val="Daftar Paragraf KAR"/>
    <w:aliases w:val="Body of text KAR,List Paragraph1 KAR,Medium Grid 1 - Accent 21 KAR,Body of text+1 KAR,Body of text+2 KAR,Body of text+3 KAR,List Paragraph11 KAR,Colorful List - Accent 11 KAR"/>
    <w:link w:val="DaftarParagraf"/>
    <w:uiPriority w:val="34"/>
    <w:locked/>
    <w:rsid w:val="00AE4C30"/>
    <w:rPr>
      <w:rFonts w:ascii="Calibri" w:eastAsia="Times New Roman" w:hAnsi="Calibri" w:cs="Times New Roman"/>
      <w:sz w:val="21"/>
      <w:szCs w:val="21"/>
    </w:rPr>
  </w:style>
  <w:style w:type="paragraph" w:customStyle="1" w:styleId="Default">
    <w:name w:val="Default"/>
    <w:rsid w:val="00AE4C3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KAR"/>
    <w:uiPriority w:val="99"/>
    <w:unhideWhenUsed/>
    <w:rsid w:val="00AE4C30"/>
    <w:pPr>
      <w:tabs>
        <w:tab w:val="center" w:pos="4680"/>
        <w:tab w:val="right" w:pos="9360"/>
      </w:tabs>
      <w:spacing w:after="0" w:line="240" w:lineRule="auto"/>
    </w:pPr>
  </w:style>
  <w:style w:type="character" w:customStyle="1" w:styleId="HeaderKAR">
    <w:name w:val="Header KAR"/>
    <w:basedOn w:val="FontParagrafDefault"/>
    <w:link w:val="Header"/>
    <w:uiPriority w:val="99"/>
    <w:rsid w:val="00AE4C30"/>
    <w:rPr>
      <w:rFonts w:ascii="Calibri" w:eastAsia="Times New Roman" w:hAnsi="Calibri" w:cs="Times New Roman"/>
      <w:sz w:val="21"/>
      <w:szCs w:val="21"/>
    </w:rPr>
  </w:style>
  <w:style w:type="paragraph" w:styleId="Keterangan">
    <w:name w:val="caption"/>
    <w:basedOn w:val="Normal"/>
    <w:next w:val="Normal"/>
    <w:uiPriority w:val="35"/>
    <w:unhideWhenUsed/>
    <w:qFormat/>
    <w:rsid w:val="00AE4C30"/>
    <w:pPr>
      <w:spacing w:after="200" w:line="240" w:lineRule="auto"/>
    </w:pPr>
    <w:rPr>
      <w:b/>
      <w:bCs/>
      <w:color w:val="4F81BD" w:themeColor="accent1"/>
      <w:sz w:val="18"/>
      <w:szCs w:val="18"/>
    </w:rPr>
  </w:style>
  <w:style w:type="paragraph" w:styleId="Subjudul">
    <w:name w:val="Subtitle"/>
    <w:basedOn w:val="Normal"/>
    <w:next w:val="Normal"/>
    <w:link w:val="SubjudulKAR"/>
    <w:uiPriority w:val="11"/>
    <w:qFormat/>
    <w:rsid w:val="006C75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judulKAR">
    <w:name w:val="Subjudul KAR"/>
    <w:basedOn w:val="FontParagrafDefault"/>
    <w:link w:val="Subjudul"/>
    <w:uiPriority w:val="11"/>
    <w:rsid w:val="006C7544"/>
    <w:rPr>
      <w:rFonts w:asciiTheme="majorHAnsi" w:eastAsiaTheme="majorEastAsia" w:hAnsiTheme="majorHAnsi" w:cstheme="majorBidi"/>
      <w:i/>
      <w:iCs/>
      <w:color w:val="4F81BD" w:themeColor="accent1"/>
      <w:spacing w:val="15"/>
      <w:sz w:val="24"/>
      <w:szCs w:val="24"/>
    </w:rPr>
  </w:style>
  <w:style w:type="character" w:customStyle="1" w:styleId="Judul4KAR">
    <w:name w:val="Judul 4 KAR"/>
    <w:basedOn w:val="FontParagrafDefault"/>
    <w:link w:val="Judul4"/>
    <w:uiPriority w:val="9"/>
    <w:semiHidden/>
    <w:rsid w:val="005C0296"/>
    <w:rPr>
      <w:rFonts w:asciiTheme="majorHAnsi" w:eastAsiaTheme="majorEastAsia" w:hAnsiTheme="majorHAnsi" w:cstheme="majorBidi"/>
      <w:b/>
      <w:bCs/>
      <w:i/>
      <w:iCs/>
      <w:color w:val="4F81BD" w:themeColor="accent1"/>
      <w:sz w:val="21"/>
      <w:szCs w:val="21"/>
    </w:rPr>
  </w:style>
  <w:style w:type="character" w:customStyle="1" w:styleId="Judul3KAR">
    <w:name w:val="Judul 3 KAR"/>
    <w:basedOn w:val="FontParagrafDefault"/>
    <w:link w:val="Judul3"/>
    <w:uiPriority w:val="99"/>
    <w:rsid w:val="005C0296"/>
    <w:rPr>
      <w:rFonts w:ascii="Courier New" w:hAnsi="Courier New" w:cs="Courier New"/>
      <w:b/>
      <w:bCs/>
      <w:color w:val="000000"/>
      <w:sz w:val="26"/>
      <w:szCs w:val="26"/>
    </w:rPr>
  </w:style>
  <w:style w:type="character" w:styleId="ReferensiKomentar">
    <w:name w:val="annotation reference"/>
    <w:uiPriority w:val="99"/>
    <w:semiHidden/>
    <w:unhideWhenUsed/>
    <w:rsid w:val="005C0296"/>
    <w:rPr>
      <w:sz w:val="16"/>
      <w:szCs w:val="16"/>
    </w:rPr>
  </w:style>
  <w:style w:type="paragraph" w:styleId="TeksKomentar">
    <w:name w:val="annotation text"/>
    <w:basedOn w:val="Normal"/>
    <w:link w:val="TeksKomentarKAR"/>
    <w:uiPriority w:val="99"/>
    <w:semiHidden/>
    <w:unhideWhenUsed/>
    <w:rsid w:val="005C0296"/>
    <w:pPr>
      <w:spacing w:line="240" w:lineRule="auto"/>
    </w:pPr>
    <w:rPr>
      <w:sz w:val="20"/>
      <w:szCs w:val="20"/>
    </w:rPr>
  </w:style>
  <w:style w:type="character" w:customStyle="1" w:styleId="TeksKomentarKAR">
    <w:name w:val="Teks Komentar KAR"/>
    <w:basedOn w:val="FontParagrafDefault"/>
    <w:link w:val="TeksKomentar"/>
    <w:uiPriority w:val="99"/>
    <w:semiHidden/>
    <w:rsid w:val="005C0296"/>
    <w:rPr>
      <w:rFonts w:ascii="Calibri" w:eastAsia="Times New Roman" w:hAnsi="Calibri" w:cs="Times New Roman"/>
      <w:sz w:val="20"/>
      <w:szCs w:val="20"/>
    </w:rPr>
  </w:style>
  <w:style w:type="paragraph" w:styleId="TeksBalon">
    <w:name w:val="Balloon Text"/>
    <w:basedOn w:val="Normal"/>
    <w:link w:val="TeksBalonKAR"/>
    <w:uiPriority w:val="99"/>
    <w:semiHidden/>
    <w:unhideWhenUsed/>
    <w:rsid w:val="005C029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5C0296"/>
    <w:rPr>
      <w:rFonts w:ascii="Segoe UI" w:eastAsia="Times New Roman" w:hAnsi="Segoe UI" w:cs="Segoe UI"/>
      <w:sz w:val="18"/>
      <w:szCs w:val="18"/>
    </w:rPr>
  </w:style>
  <w:style w:type="table" w:styleId="KisiTabel">
    <w:name w:val="Table Grid"/>
    <w:basedOn w:val="TabelNormal"/>
    <w:uiPriority w:val="39"/>
    <w:rsid w:val="005C02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fi">
    <w:name w:val="Bibliography"/>
    <w:basedOn w:val="Normal"/>
    <w:next w:val="Normal"/>
    <w:uiPriority w:val="37"/>
    <w:unhideWhenUsed/>
    <w:rsid w:val="005C0296"/>
    <w:pPr>
      <w:spacing w:after="200"/>
    </w:pPr>
    <w:rPr>
      <w:rFonts w:eastAsia="Calibri"/>
      <w:sz w:val="22"/>
      <w:szCs w:val="22"/>
    </w:rPr>
  </w:style>
  <w:style w:type="character" w:styleId="Hyperlink">
    <w:name w:val="Hyperlink"/>
    <w:uiPriority w:val="99"/>
    <w:unhideWhenUsed/>
    <w:rsid w:val="005C0296"/>
    <w:rPr>
      <w:color w:val="0563C1"/>
      <w:u w:val="single"/>
    </w:rPr>
  </w:style>
  <w:style w:type="character" w:styleId="Penekanan">
    <w:name w:val="Emphasis"/>
    <w:basedOn w:val="FontParagrafDefault"/>
    <w:uiPriority w:val="20"/>
    <w:qFormat/>
    <w:rsid w:val="005C0296"/>
    <w:rPr>
      <w:i/>
      <w:iCs/>
    </w:rPr>
  </w:style>
  <w:style w:type="numbering" w:customStyle="1" w:styleId="NoList1">
    <w:name w:val="No List1"/>
    <w:next w:val="TidakAdaDaftar"/>
    <w:uiPriority w:val="99"/>
    <w:semiHidden/>
    <w:unhideWhenUsed/>
    <w:rsid w:val="005C0296"/>
  </w:style>
  <w:style w:type="paragraph" w:styleId="JudulTOC">
    <w:name w:val="TOC Heading"/>
    <w:basedOn w:val="Judul1"/>
    <w:next w:val="Normal"/>
    <w:uiPriority w:val="39"/>
    <w:unhideWhenUsed/>
    <w:qFormat/>
    <w:rsid w:val="005C029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5C0296"/>
    <w:pPr>
      <w:spacing w:after="100"/>
    </w:pPr>
  </w:style>
  <w:style w:type="paragraph" w:styleId="TOC2">
    <w:name w:val="toc 2"/>
    <w:basedOn w:val="Normal"/>
    <w:next w:val="Normal"/>
    <w:autoRedefine/>
    <w:uiPriority w:val="39"/>
    <w:unhideWhenUsed/>
    <w:rsid w:val="005C0296"/>
    <w:pPr>
      <w:spacing w:after="100"/>
      <w:ind w:left="210"/>
    </w:pPr>
  </w:style>
  <w:style w:type="paragraph" w:styleId="TabelGambar">
    <w:name w:val="table of figures"/>
    <w:basedOn w:val="Normal"/>
    <w:next w:val="Normal"/>
    <w:uiPriority w:val="99"/>
    <w:unhideWhenUsed/>
    <w:rsid w:val="005C0296"/>
    <w:pPr>
      <w:spacing w:after="0"/>
    </w:pPr>
  </w:style>
  <w:style w:type="character" w:customStyle="1" w:styleId="y2iqfc">
    <w:name w:val="y2iqfc"/>
    <w:basedOn w:val="FontParagrafDefault"/>
    <w:rsid w:val="005C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footer" Target="footer4.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6.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footer" Target="footer5.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zuhrotulainy7@gmail.com</cp:lastModifiedBy>
  <cp:revision>2</cp:revision>
  <dcterms:created xsi:type="dcterms:W3CDTF">2022-09-11T21:25:00Z</dcterms:created>
  <dcterms:modified xsi:type="dcterms:W3CDTF">2022-09-11T21:25:00Z</dcterms:modified>
</cp:coreProperties>
</file>