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0BF94" w14:textId="0B2ED88C" w:rsidR="00BD4C0A" w:rsidRPr="004849CC" w:rsidRDefault="00BD4C0A" w:rsidP="004849CC">
      <w:pPr>
        <w:tabs>
          <w:tab w:val="left" w:pos="426"/>
          <w:tab w:val="left" w:pos="851"/>
          <w:tab w:val="left" w:pos="1418"/>
        </w:tabs>
        <w:spacing w:after="0" w:line="360" w:lineRule="auto"/>
        <w:jc w:val="center"/>
        <w:rPr>
          <w:rFonts w:ascii="Times New Roman" w:hAnsi="Times New Roman"/>
          <w:sz w:val="20"/>
          <w:szCs w:val="20"/>
          <w:lang w:val="en-US"/>
        </w:rPr>
      </w:pPr>
      <w:r w:rsidRPr="00BD4C0A">
        <w:rPr>
          <w:rFonts w:ascii="Times New Roman" w:hAnsi="Times New Roman"/>
          <w:sz w:val="24"/>
          <w:szCs w:val="24"/>
          <w:lang w:val="en-US"/>
        </w:rPr>
        <w:t>The Implementation of TED Talks Based Learning on Students’ Speaking Skills of Intermediate Level</w:t>
      </w:r>
    </w:p>
    <w:p w14:paraId="3DA2813C" w14:textId="77777777" w:rsidR="00BD4C0A" w:rsidRDefault="00BD4C0A" w:rsidP="00BD4C0A">
      <w:pPr>
        <w:spacing w:after="0" w:line="240" w:lineRule="auto"/>
        <w:jc w:val="center"/>
        <w:rPr>
          <w:rFonts w:ascii="Times New Roman" w:hAnsi="Times New Roman"/>
          <w:sz w:val="24"/>
          <w:szCs w:val="24"/>
          <w:lang w:eastAsia="id-ID"/>
        </w:rPr>
      </w:pPr>
      <w:r>
        <w:rPr>
          <w:rFonts w:ascii="Times New Roman" w:hAnsi="Times New Roman"/>
          <w:sz w:val="24"/>
          <w:szCs w:val="24"/>
          <w:lang w:eastAsia="id-ID"/>
        </w:rPr>
        <w:t> </w:t>
      </w:r>
    </w:p>
    <w:p w14:paraId="1E44A700" w14:textId="0DD0CF38" w:rsidR="00BD4C0A" w:rsidRPr="00F70CAD" w:rsidRDefault="00F70CAD" w:rsidP="00BD4C0A">
      <w:pPr>
        <w:spacing w:after="0" w:line="240" w:lineRule="auto"/>
        <w:jc w:val="center"/>
        <w:rPr>
          <w:rFonts w:ascii="Times New Roman" w:hAnsi="Times New Roman"/>
          <w:color w:val="000000"/>
          <w:lang w:val="en-US" w:eastAsia="id-ID"/>
        </w:rPr>
      </w:pPr>
      <w:proofErr w:type="spellStart"/>
      <w:r>
        <w:rPr>
          <w:rFonts w:ascii="Times New Roman" w:hAnsi="Times New Roman"/>
          <w:color w:val="000000"/>
          <w:lang w:val="en-US" w:eastAsia="id-ID"/>
        </w:rPr>
        <w:t>Ainul</w:t>
      </w:r>
      <w:proofErr w:type="spellEnd"/>
      <w:r>
        <w:rPr>
          <w:rFonts w:ascii="Times New Roman" w:hAnsi="Times New Roman"/>
          <w:color w:val="000000"/>
          <w:lang w:val="en-US" w:eastAsia="id-ID"/>
        </w:rPr>
        <w:t xml:space="preserve"> </w:t>
      </w:r>
      <w:proofErr w:type="spellStart"/>
      <w:r>
        <w:rPr>
          <w:rFonts w:ascii="Times New Roman" w:hAnsi="Times New Roman"/>
          <w:color w:val="000000"/>
          <w:lang w:val="en-US" w:eastAsia="id-ID"/>
        </w:rPr>
        <w:t>Yaqin</w:t>
      </w:r>
      <w:proofErr w:type="spellEnd"/>
    </w:p>
    <w:p w14:paraId="4AC77A6C" w14:textId="09C1F232" w:rsidR="00BD4C0A" w:rsidRPr="00F70CAD" w:rsidRDefault="00BD4C0A" w:rsidP="00BD4C0A">
      <w:pPr>
        <w:spacing w:after="0" w:line="240" w:lineRule="auto"/>
        <w:jc w:val="center"/>
        <w:rPr>
          <w:rFonts w:ascii="Times New Roman" w:hAnsi="Times New Roman"/>
          <w:color w:val="000000"/>
          <w:lang w:val="en-US" w:eastAsia="id-ID"/>
        </w:rPr>
      </w:pPr>
      <w:r>
        <w:rPr>
          <w:rFonts w:ascii="Times New Roman" w:hAnsi="Times New Roman"/>
          <w:color w:val="000000"/>
          <w:lang w:eastAsia="id-ID"/>
        </w:rPr>
        <w:t xml:space="preserve">Pendidikan Bahasa </w:t>
      </w:r>
      <w:proofErr w:type="spellStart"/>
      <w:r w:rsidR="00F70CAD">
        <w:rPr>
          <w:rFonts w:ascii="Times New Roman" w:hAnsi="Times New Roman"/>
          <w:color w:val="000000"/>
          <w:lang w:val="en-US" w:eastAsia="id-ID"/>
        </w:rPr>
        <w:t>Inggris</w:t>
      </w:r>
      <w:proofErr w:type="spellEnd"/>
    </w:p>
    <w:p w14:paraId="61B06FC0" w14:textId="77777777" w:rsidR="00BD4C0A" w:rsidRDefault="00BD4C0A" w:rsidP="00BD4C0A">
      <w:pPr>
        <w:spacing w:after="0" w:line="240" w:lineRule="auto"/>
        <w:jc w:val="center"/>
        <w:rPr>
          <w:rFonts w:ascii="Times New Roman" w:hAnsi="Times New Roman"/>
          <w:color w:val="000000"/>
          <w:lang w:eastAsia="id-ID"/>
        </w:rPr>
      </w:pPr>
      <w:r>
        <w:rPr>
          <w:rFonts w:ascii="Times New Roman" w:hAnsi="Times New Roman"/>
          <w:color w:val="000000"/>
          <w:lang w:eastAsia="id-ID"/>
        </w:rPr>
        <w:t>STKIP PGRI Bangkalan</w:t>
      </w:r>
    </w:p>
    <w:p w14:paraId="48BC15E1" w14:textId="6D6145DF" w:rsidR="00BD4C0A" w:rsidRDefault="00447AB8" w:rsidP="00BD4C0A">
      <w:pPr>
        <w:spacing w:after="0" w:line="240" w:lineRule="auto"/>
        <w:jc w:val="center"/>
        <w:rPr>
          <w:rFonts w:ascii="Times New Roman" w:hAnsi="Times New Roman"/>
          <w:i/>
          <w:sz w:val="24"/>
          <w:szCs w:val="24"/>
          <w:lang w:eastAsia="id-ID"/>
        </w:rPr>
      </w:pPr>
      <w:hyperlink r:id="rId6" w:history="1">
        <w:r w:rsidR="00F70CAD" w:rsidRPr="00F32CDE">
          <w:rPr>
            <w:rStyle w:val="Hyperlink"/>
            <w:i/>
            <w:lang w:val="en-US" w:eastAsia="id-ID"/>
          </w:rPr>
          <w:t>yaqinainul995</w:t>
        </w:r>
        <w:r w:rsidR="00F70CAD" w:rsidRPr="00F32CDE">
          <w:rPr>
            <w:rStyle w:val="Hyperlink"/>
            <w:i/>
            <w:lang w:eastAsia="id-ID"/>
          </w:rPr>
          <w:t>@gmail.com</w:t>
        </w:r>
      </w:hyperlink>
      <w:r w:rsidR="00BD4C0A">
        <w:rPr>
          <w:rFonts w:ascii="Times New Roman" w:hAnsi="Times New Roman"/>
          <w:i/>
          <w:color w:val="000000"/>
          <w:lang w:eastAsia="id-ID"/>
        </w:rPr>
        <w:t xml:space="preserve">  </w:t>
      </w:r>
    </w:p>
    <w:p w14:paraId="2F3B800E" w14:textId="7B49E455" w:rsidR="00BD4C0A" w:rsidRDefault="00BD4C0A" w:rsidP="004849CC">
      <w:pPr>
        <w:spacing w:after="0" w:line="240" w:lineRule="auto"/>
        <w:rPr>
          <w:rFonts w:ascii="Times New Roman" w:hAnsi="Times New Roman"/>
          <w:sz w:val="24"/>
          <w:szCs w:val="24"/>
          <w:lang w:eastAsia="id-ID"/>
        </w:rPr>
      </w:pPr>
    </w:p>
    <w:p w14:paraId="79184282" w14:textId="77777777" w:rsidR="004834E0" w:rsidRPr="004849CC" w:rsidRDefault="004834E0" w:rsidP="004849CC">
      <w:pPr>
        <w:spacing w:after="0" w:line="240" w:lineRule="auto"/>
        <w:rPr>
          <w:rFonts w:ascii="Times New Roman" w:hAnsi="Times New Roman"/>
          <w:sz w:val="24"/>
          <w:szCs w:val="24"/>
          <w:lang w:eastAsia="id-ID"/>
        </w:rPr>
      </w:pPr>
    </w:p>
    <w:p w14:paraId="16020333" w14:textId="38CF54A1" w:rsidR="00F70CAD" w:rsidRPr="00D512F7" w:rsidRDefault="00F70CAD" w:rsidP="00D512F7">
      <w:pPr>
        <w:spacing w:before="120" w:after="120" w:line="240" w:lineRule="auto"/>
        <w:jc w:val="center"/>
        <w:rPr>
          <w:rFonts w:ascii="Times New Roman" w:hAnsi="Times New Roman"/>
          <w:b/>
          <w:bCs/>
          <w:i/>
          <w:iCs/>
          <w:sz w:val="20"/>
          <w:szCs w:val="20"/>
        </w:rPr>
      </w:pPr>
      <w:r w:rsidRPr="00D512F7">
        <w:rPr>
          <w:rFonts w:ascii="Times New Roman" w:hAnsi="Times New Roman"/>
          <w:b/>
          <w:bCs/>
          <w:i/>
          <w:iCs/>
          <w:sz w:val="20"/>
          <w:szCs w:val="20"/>
        </w:rPr>
        <w:t>Abstract</w:t>
      </w:r>
    </w:p>
    <w:p w14:paraId="78911C6B" w14:textId="3CC9B933" w:rsidR="00F70CAD" w:rsidRDefault="00F70CAD" w:rsidP="004849CC">
      <w:pPr>
        <w:spacing w:before="120" w:after="120" w:line="240" w:lineRule="auto"/>
        <w:ind w:firstLine="567"/>
        <w:jc w:val="both"/>
        <w:rPr>
          <w:rFonts w:ascii="Times New Roman" w:hAnsi="Times New Roman"/>
          <w:i/>
          <w:iCs/>
          <w:sz w:val="20"/>
          <w:szCs w:val="20"/>
        </w:rPr>
      </w:pPr>
      <w:r w:rsidRPr="00D512F7">
        <w:rPr>
          <w:rFonts w:ascii="Times New Roman" w:hAnsi="Times New Roman"/>
          <w:i/>
          <w:iCs/>
          <w:sz w:val="20"/>
          <w:szCs w:val="20"/>
          <w:lang w:val="en-US"/>
        </w:rPr>
        <w:t>The top investments for all people around the world are improving</w:t>
      </w:r>
      <w:r w:rsidRPr="00D512F7">
        <w:rPr>
          <w:rFonts w:ascii="Times New Roman" w:hAnsi="Times New Roman"/>
          <w:i/>
          <w:iCs/>
          <w:sz w:val="20"/>
          <w:szCs w:val="20"/>
        </w:rPr>
        <w:t xml:space="preserve"> and mastering speaking skills. The researcher tried to look at the </w:t>
      </w:r>
      <w:r w:rsidRPr="00D512F7">
        <w:rPr>
          <w:rFonts w:ascii="Times New Roman" w:hAnsi="Times New Roman"/>
          <w:i/>
          <w:iCs/>
          <w:sz w:val="20"/>
          <w:szCs w:val="20"/>
          <w:lang w:val="en-US"/>
        </w:rPr>
        <w:t>implementation of TED Talks Video based learning on students’ speaking skill</w:t>
      </w:r>
      <w:r w:rsidRPr="00D512F7">
        <w:rPr>
          <w:rFonts w:ascii="Times New Roman" w:hAnsi="Times New Roman"/>
          <w:i/>
          <w:iCs/>
          <w:sz w:val="20"/>
          <w:szCs w:val="20"/>
        </w:rPr>
        <w:t>. In addition, this research is expected to be given as a reference, source of knowledge, theory for future and motivate readers</w:t>
      </w:r>
      <w:r w:rsidRPr="00D512F7">
        <w:rPr>
          <w:rFonts w:ascii="Times New Roman" w:hAnsi="Times New Roman"/>
          <w:i/>
          <w:iCs/>
          <w:sz w:val="20"/>
          <w:szCs w:val="20"/>
          <w:lang w:val="en-US"/>
        </w:rPr>
        <w:t xml:space="preserve"> to use TED Talks video implementation  in teaching and learning</w:t>
      </w:r>
      <w:r w:rsidRPr="00D512F7">
        <w:rPr>
          <w:rFonts w:ascii="Times New Roman" w:hAnsi="Times New Roman"/>
          <w:i/>
          <w:iCs/>
          <w:sz w:val="20"/>
          <w:szCs w:val="20"/>
        </w:rPr>
        <w:t>. In this research, the researcher used a qualitative method with a case study approach.  The researcher wanted to explain about how</w:t>
      </w:r>
      <w:r w:rsidRPr="00D512F7">
        <w:rPr>
          <w:rFonts w:ascii="Times New Roman" w:hAnsi="Times New Roman"/>
          <w:i/>
          <w:iCs/>
          <w:sz w:val="20"/>
          <w:szCs w:val="20"/>
          <w:lang w:val="en-US"/>
        </w:rPr>
        <w:t xml:space="preserve"> are the implementation of TED Talks video based learning on students’ speaking skill and the students’ responses through the teaching and learning.</w:t>
      </w:r>
      <w:r w:rsidRPr="00D512F7">
        <w:rPr>
          <w:rFonts w:ascii="Times New Roman" w:hAnsi="Times New Roman"/>
          <w:i/>
          <w:iCs/>
          <w:sz w:val="20"/>
          <w:szCs w:val="20"/>
        </w:rPr>
        <w:t xml:space="preserve"> The result showed that </w:t>
      </w:r>
      <w:r w:rsidRPr="00D512F7">
        <w:rPr>
          <w:rFonts w:ascii="Times New Roman" w:hAnsi="Times New Roman"/>
          <w:i/>
          <w:iCs/>
          <w:sz w:val="20"/>
          <w:szCs w:val="20"/>
          <w:lang w:val="en-US"/>
        </w:rPr>
        <w:t>the students</w:t>
      </w:r>
      <w:r w:rsidRPr="00D512F7">
        <w:rPr>
          <w:rFonts w:ascii="Times New Roman" w:hAnsi="Times New Roman"/>
          <w:i/>
          <w:iCs/>
          <w:sz w:val="20"/>
          <w:szCs w:val="20"/>
        </w:rPr>
        <w:t xml:space="preserve"> </w:t>
      </w:r>
      <w:r w:rsidRPr="00D512F7">
        <w:rPr>
          <w:rFonts w:ascii="Times New Roman" w:hAnsi="Times New Roman"/>
          <w:i/>
          <w:iCs/>
          <w:sz w:val="20"/>
          <w:szCs w:val="20"/>
          <w:lang w:val="en-US"/>
        </w:rPr>
        <w:t>are</w:t>
      </w:r>
      <w:r w:rsidRPr="00D512F7">
        <w:rPr>
          <w:rFonts w:ascii="Times New Roman" w:hAnsi="Times New Roman"/>
          <w:i/>
          <w:iCs/>
          <w:sz w:val="20"/>
          <w:szCs w:val="20"/>
        </w:rPr>
        <w:t xml:space="preserve"> </w:t>
      </w:r>
      <w:r w:rsidRPr="00D512F7">
        <w:rPr>
          <w:rFonts w:ascii="Times New Roman" w:hAnsi="Times New Roman"/>
          <w:i/>
          <w:iCs/>
          <w:sz w:val="20"/>
          <w:szCs w:val="20"/>
          <w:lang w:val="en-US"/>
        </w:rPr>
        <w:t>interested</w:t>
      </w:r>
      <w:r w:rsidRPr="00D512F7">
        <w:rPr>
          <w:rFonts w:ascii="Times New Roman" w:hAnsi="Times New Roman"/>
          <w:i/>
          <w:iCs/>
          <w:sz w:val="20"/>
          <w:szCs w:val="20"/>
        </w:rPr>
        <w:t xml:space="preserve"> because they can </w:t>
      </w:r>
      <w:r w:rsidRPr="00D512F7">
        <w:rPr>
          <w:rFonts w:ascii="Times New Roman" w:hAnsi="Times New Roman"/>
          <w:i/>
          <w:iCs/>
          <w:sz w:val="20"/>
          <w:szCs w:val="20"/>
          <w:lang w:val="en-US"/>
        </w:rPr>
        <w:t xml:space="preserve">learn English with full of fun in speaking skill as well to increase their speaking skill itself, pronunciation, accent and all knowledge about speaking. </w:t>
      </w:r>
      <w:r w:rsidRPr="00D512F7">
        <w:rPr>
          <w:rFonts w:ascii="Times New Roman" w:hAnsi="Times New Roman"/>
          <w:i/>
          <w:iCs/>
          <w:sz w:val="20"/>
          <w:szCs w:val="20"/>
        </w:rPr>
        <w:t>Besides that, they also feel motivated to</w:t>
      </w:r>
      <w:r w:rsidRPr="00D512F7">
        <w:rPr>
          <w:rFonts w:ascii="Times New Roman" w:hAnsi="Times New Roman"/>
          <w:i/>
          <w:iCs/>
          <w:sz w:val="20"/>
          <w:szCs w:val="20"/>
          <w:lang w:val="en-US"/>
        </w:rPr>
        <w:t xml:space="preserve"> join the teaching and learning using TED Talks video because there are lots of advantages, such as can learn about the body gesture while speaking and get lots of motivation and information from the TED Talks video. Finally, the students feel enjoy to retell or practice in speaking class.</w:t>
      </w:r>
    </w:p>
    <w:p w14:paraId="21D2B398" w14:textId="77777777" w:rsidR="004849CC" w:rsidRDefault="004849CC" w:rsidP="004849CC">
      <w:pPr>
        <w:spacing w:before="120" w:after="120" w:line="240" w:lineRule="auto"/>
        <w:ind w:firstLine="567"/>
        <w:jc w:val="both"/>
        <w:rPr>
          <w:rFonts w:ascii="Times New Roman" w:hAnsi="Times New Roman"/>
          <w:i/>
          <w:iCs/>
          <w:sz w:val="20"/>
          <w:szCs w:val="20"/>
        </w:rPr>
      </w:pPr>
    </w:p>
    <w:p w14:paraId="32BC811E" w14:textId="77777777" w:rsidR="004834E0" w:rsidRPr="004849CC" w:rsidRDefault="004834E0" w:rsidP="004849CC">
      <w:pPr>
        <w:spacing w:before="120" w:after="120" w:line="240" w:lineRule="auto"/>
        <w:ind w:firstLine="567"/>
        <w:jc w:val="both"/>
        <w:rPr>
          <w:rFonts w:ascii="Times New Roman" w:hAnsi="Times New Roman"/>
          <w:i/>
          <w:iCs/>
          <w:sz w:val="20"/>
          <w:szCs w:val="20"/>
        </w:rPr>
      </w:pPr>
    </w:p>
    <w:p w14:paraId="658ED392" w14:textId="2D652B44" w:rsidR="00BD4C0A" w:rsidRPr="00674F69" w:rsidRDefault="00F70CAD" w:rsidP="00674F69">
      <w:pPr>
        <w:spacing w:after="0" w:line="240" w:lineRule="auto"/>
        <w:ind w:right="806"/>
        <w:jc w:val="both"/>
        <w:rPr>
          <w:rFonts w:ascii="Times New Roman" w:hAnsi="Times New Roman"/>
          <w:sz w:val="20"/>
          <w:szCs w:val="20"/>
          <w:lang w:eastAsia="id-ID"/>
        </w:rPr>
      </w:pPr>
      <w:r w:rsidRPr="00674F69">
        <w:rPr>
          <w:rFonts w:ascii="Times New Roman" w:hAnsi="Times New Roman"/>
          <w:b/>
          <w:bCs/>
          <w:sz w:val="20"/>
          <w:szCs w:val="20"/>
        </w:rPr>
        <w:t xml:space="preserve">Keywords : </w:t>
      </w:r>
      <w:r w:rsidR="0090187F" w:rsidRPr="00674F69">
        <w:rPr>
          <w:rFonts w:ascii="Times New Roman" w:hAnsi="Times New Roman"/>
          <w:b/>
          <w:bCs/>
          <w:i/>
          <w:iCs/>
          <w:sz w:val="20"/>
          <w:szCs w:val="20"/>
          <w:lang w:val="en-US"/>
        </w:rPr>
        <w:t xml:space="preserve">Implementation, </w:t>
      </w:r>
      <w:r w:rsidRPr="00674F69">
        <w:rPr>
          <w:rFonts w:ascii="Times New Roman" w:hAnsi="Times New Roman"/>
          <w:b/>
          <w:bCs/>
          <w:i/>
          <w:iCs/>
          <w:sz w:val="20"/>
          <w:szCs w:val="20"/>
          <w:lang w:val="en-US"/>
        </w:rPr>
        <w:t xml:space="preserve">Speaking Skill, </w:t>
      </w:r>
      <w:r w:rsidR="00674F69" w:rsidRPr="00674F69">
        <w:rPr>
          <w:rFonts w:ascii="Times New Roman" w:hAnsi="Times New Roman"/>
          <w:b/>
          <w:bCs/>
          <w:i/>
          <w:iCs/>
          <w:sz w:val="20"/>
          <w:szCs w:val="20"/>
          <w:lang w:val="en-US"/>
        </w:rPr>
        <w:t xml:space="preserve">Students’ Responses, </w:t>
      </w:r>
      <w:r w:rsidRPr="00674F69">
        <w:rPr>
          <w:rFonts w:ascii="Times New Roman" w:hAnsi="Times New Roman"/>
          <w:b/>
          <w:bCs/>
          <w:i/>
          <w:iCs/>
          <w:sz w:val="20"/>
          <w:szCs w:val="20"/>
          <w:lang w:val="en-US"/>
        </w:rPr>
        <w:t xml:space="preserve">TED Talks </w:t>
      </w:r>
    </w:p>
    <w:p w14:paraId="0332F626" w14:textId="77777777" w:rsidR="00BD4C0A" w:rsidRDefault="00BD4C0A" w:rsidP="00BD4C0A">
      <w:pPr>
        <w:spacing w:after="0" w:line="240" w:lineRule="auto"/>
        <w:jc w:val="both"/>
        <w:rPr>
          <w:rFonts w:ascii="Times New Roman" w:hAnsi="Times New Roman"/>
          <w:b/>
          <w:bCs/>
          <w:color w:val="000000"/>
          <w:lang w:eastAsia="id-ID"/>
        </w:rPr>
      </w:pPr>
    </w:p>
    <w:p w14:paraId="04B23A89" w14:textId="77777777" w:rsidR="004834E0" w:rsidRDefault="004834E0" w:rsidP="00BD4C0A">
      <w:pPr>
        <w:spacing w:after="0" w:line="240" w:lineRule="auto"/>
        <w:jc w:val="both"/>
        <w:rPr>
          <w:rFonts w:ascii="Times New Roman" w:hAnsi="Times New Roman"/>
          <w:b/>
          <w:bCs/>
          <w:color w:val="000000"/>
          <w:lang w:eastAsia="id-ID"/>
        </w:rPr>
      </w:pPr>
    </w:p>
    <w:p w14:paraId="1FA23646" w14:textId="77777777" w:rsidR="001A78DB" w:rsidRPr="00682FD2" w:rsidRDefault="001A78DB" w:rsidP="00BD4C0A">
      <w:pPr>
        <w:spacing w:after="0" w:line="240" w:lineRule="auto"/>
        <w:jc w:val="both"/>
        <w:rPr>
          <w:rFonts w:ascii="Times New Roman" w:hAnsi="Times New Roman"/>
          <w:b/>
          <w:bCs/>
          <w:color w:val="000000"/>
          <w:lang w:eastAsia="id-ID"/>
        </w:rPr>
      </w:pPr>
    </w:p>
    <w:p w14:paraId="03762C17" w14:textId="77777777" w:rsidR="00664B3F" w:rsidRDefault="00664B3F" w:rsidP="00E763FD">
      <w:pPr>
        <w:spacing w:after="0" w:line="240" w:lineRule="auto"/>
        <w:jc w:val="both"/>
        <w:rPr>
          <w:rFonts w:ascii="Times New Roman" w:hAnsi="Times New Roman"/>
          <w:b/>
          <w:bCs/>
        </w:rPr>
      </w:pPr>
      <w:r w:rsidRPr="00E763FD">
        <w:rPr>
          <w:rFonts w:ascii="Times New Roman" w:hAnsi="Times New Roman"/>
          <w:b/>
          <w:bCs/>
        </w:rPr>
        <w:t xml:space="preserve">Introduction </w:t>
      </w:r>
    </w:p>
    <w:p w14:paraId="447C5D0E" w14:textId="77777777" w:rsidR="004834E0" w:rsidRPr="00E763FD" w:rsidRDefault="004834E0" w:rsidP="00E763FD">
      <w:pPr>
        <w:spacing w:after="0" w:line="240" w:lineRule="auto"/>
        <w:jc w:val="both"/>
        <w:rPr>
          <w:rFonts w:ascii="Times New Roman" w:hAnsi="Times New Roman"/>
          <w:b/>
          <w:bCs/>
        </w:rPr>
      </w:pPr>
    </w:p>
    <w:p w14:paraId="67863277" w14:textId="77777777" w:rsidR="00664B3F" w:rsidRDefault="00664B3F" w:rsidP="00E763FD">
      <w:pPr>
        <w:spacing w:after="0" w:line="240" w:lineRule="auto"/>
        <w:ind w:firstLine="567"/>
        <w:jc w:val="both"/>
        <w:rPr>
          <w:rFonts w:ascii="Times New Roman" w:hAnsi="Times New Roman"/>
          <w:shd w:val="clear" w:color="auto" w:fill="FFFFFF"/>
        </w:rPr>
      </w:pPr>
      <w:r w:rsidRPr="00E763FD">
        <w:rPr>
          <w:rFonts w:ascii="Times New Roman" w:hAnsi="Times New Roman"/>
          <w:lang w:val="en-US"/>
        </w:rPr>
        <w:t>The top investments for all people around the world are improving</w:t>
      </w:r>
      <w:r w:rsidRPr="00E763FD">
        <w:rPr>
          <w:rFonts w:ascii="Times New Roman" w:hAnsi="Times New Roman"/>
        </w:rPr>
        <w:t xml:space="preserve"> and mastering speaking skills. </w:t>
      </w:r>
      <w:r w:rsidRPr="00E763FD">
        <w:rPr>
          <w:rFonts w:ascii="Times New Roman" w:hAnsi="Times New Roman"/>
          <w:lang w:val="en-US"/>
        </w:rPr>
        <w:t xml:space="preserve">Using </w:t>
      </w:r>
      <w:r w:rsidRPr="00E763FD">
        <w:rPr>
          <w:rFonts w:ascii="Times New Roman" w:hAnsi="Times New Roman"/>
        </w:rPr>
        <w:t>speaking</w:t>
      </w:r>
      <w:r w:rsidRPr="00E763FD">
        <w:rPr>
          <w:rFonts w:ascii="Times New Roman" w:hAnsi="Times New Roman"/>
          <w:lang w:val="en-US"/>
        </w:rPr>
        <w:t xml:space="preserve"> ability</w:t>
      </w:r>
      <w:r w:rsidRPr="00E763FD">
        <w:rPr>
          <w:rFonts w:ascii="Times New Roman" w:hAnsi="Times New Roman"/>
        </w:rPr>
        <w:t xml:space="preserve">, </w:t>
      </w:r>
      <w:r w:rsidRPr="00E763FD">
        <w:rPr>
          <w:rFonts w:ascii="Times New Roman" w:hAnsi="Times New Roman"/>
          <w:lang w:val="en-US"/>
        </w:rPr>
        <w:t>community</w:t>
      </w:r>
      <w:r w:rsidRPr="00E763FD">
        <w:rPr>
          <w:rFonts w:ascii="Times New Roman" w:hAnsi="Times New Roman"/>
        </w:rPr>
        <w:t xml:space="preserve"> can </w:t>
      </w:r>
      <w:r w:rsidRPr="00E763FD">
        <w:rPr>
          <w:rFonts w:ascii="Times New Roman" w:hAnsi="Times New Roman"/>
          <w:lang w:val="en-US"/>
        </w:rPr>
        <w:t>separate</w:t>
      </w:r>
      <w:r w:rsidRPr="00E763FD">
        <w:rPr>
          <w:rFonts w:ascii="Times New Roman" w:hAnsi="Times New Roman"/>
        </w:rPr>
        <w:t xml:space="preserve"> the messages they want to </w:t>
      </w:r>
      <w:r w:rsidRPr="00E763FD">
        <w:rPr>
          <w:rFonts w:ascii="Times New Roman" w:hAnsi="Times New Roman"/>
          <w:lang w:val="en-US"/>
        </w:rPr>
        <w:t>convey</w:t>
      </w:r>
      <w:r w:rsidRPr="00E763FD">
        <w:rPr>
          <w:rFonts w:ascii="Times New Roman" w:hAnsi="Times New Roman"/>
        </w:rPr>
        <w:t xml:space="preserve"> and </w:t>
      </w:r>
      <w:r w:rsidRPr="00E763FD">
        <w:rPr>
          <w:rFonts w:ascii="Times New Roman" w:hAnsi="Times New Roman"/>
          <w:lang w:val="en-US"/>
        </w:rPr>
        <w:t xml:space="preserve">catch </w:t>
      </w:r>
      <w:r w:rsidRPr="00E763FD">
        <w:rPr>
          <w:rFonts w:ascii="Times New Roman" w:hAnsi="Times New Roman"/>
        </w:rPr>
        <w:t>the information or action they need from other</w:t>
      </w:r>
      <w:r w:rsidRPr="00E763FD">
        <w:rPr>
          <w:rFonts w:ascii="Times New Roman" w:hAnsi="Times New Roman"/>
          <w:lang w:val="en-US"/>
        </w:rPr>
        <w:t xml:space="preserve"> side</w:t>
      </w:r>
      <w:r w:rsidRPr="00E763FD">
        <w:rPr>
          <w:rFonts w:ascii="Times New Roman" w:hAnsi="Times New Roman"/>
        </w:rPr>
        <w:t xml:space="preserve">. </w:t>
      </w:r>
      <w:r w:rsidRPr="00E763FD">
        <w:rPr>
          <w:rFonts w:ascii="Times New Roman" w:hAnsi="Times New Roman"/>
          <w:lang w:val="en-US"/>
        </w:rPr>
        <w:t>F</w:t>
      </w:r>
      <w:r w:rsidRPr="00E763FD">
        <w:rPr>
          <w:rFonts w:ascii="Times New Roman" w:hAnsi="Times New Roman"/>
        </w:rPr>
        <w:t>oreign language</w:t>
      </w:r>
      <w:r w:rsidRPr="00E763FD">
        <w:rPr>
          <w:rFonts w:ascii="Times New Roman" w:hAnsi="Times New Roman"/>
          <w:lang w:val="en-US"/>
        </w:rPr>
        <w:t xml:space="preserve"> speaking</w:t>
      </w:r>
      <w:r w:rsidRPr="00E763FD">
        <w:rPr>
          <w:rFonts w:ascii="Times New Roman" w:hAnsi="Times New Roman"/>
        </w:rPr>
        <w:t xml:space="preserve"> </w:t>
      </w:r>
      <w:r w:rsidRPr="00E763FD">
        <w:rPr>
          <w:rFonts w:ascii="Times New Roman" w:hAnsi="Times New Roman"/>
          <w:lang w:val="en-US"/>
        </w:rPr>
        <w:t xml:space="preserve">skill </w:t>
      </w:r>
      <w:r w:rsidRPr="00E763FD">
        <w:rPr>
          <w:rFonts w:ascii="Times New Roman" w:hAnsi="Times New Roman"/>
        </w:rPr>
        <w:t xml:space="preserve">is </w:t>
      </w:r>
      <w:r w:rsidRPr="00E763FD">
        <w:rPr>
          <w:rFonts w:ascii="Times New Roman" w:hAnsi="Times New Roman"/>
          <w:lang w:val="en-US"/>
        </w:rPr>
        <w:t xml:space="preserve">be observed </w:t>
      </w:r>
      <w:r w:rsidRPr="00E763FD">
        <w:rPr>
          <w:rFonts w:ascii="Times New Roman" w:hAnsi="Times New Roman"/>
        </w:rPr>
        <w:t xml:space="preserve">as an important </w:t>
      </w:r>
      <w:r w:rsidRPr="00E763FD">
        <w:rPr>
          <w:rFonts w:ascii="Times New Roman" w:hAnsi="Times New Roman"/>
          <w:lang w:val="en-US"/>
        </w:rPr>
        <w:t>part</w:t>
      </w:r>
      <w:r w:rsidRPr="00E763FD">
        <w:rPr>
          <w:rFonts w:ascii="Times New Roman" w:hAnsi="Times New Roman"/>
        </w:rPr>
        <w:t xml:space="preserve"> of</w:t>
      </w:r>
      <w:r w:rsidRPr="00E763FD">
        <w:rPr>
          <w:rFonts w:ascii="Times New Roman" w:hAnsi="Times New Roman"/>
          <w:lang w:val="en-US"/>
        </w:rPr>
        <w:t xml:space="preserve"> </w:t>
      </w:r>
      <w:r w:rsidRPr="00E763FD">
        <w:rPr>
          <w:rFonts w:ascii="Times New Roman" w:hAnsi="Times New Roman"/>
        </w:rPr>
        <w:t>good learners</w:t>
      </w:r>
      <w:r w:rsidRPr="00E763FD">
        <w:rPr>
          <w:rFonts w:ascii="Times New Roman" w:hAnsi="Times New Roman"/>
          <w:lang w:val="en-US"/>
        </w:rPr>
        <w:t>’ characteristic</w:t>
      </w:r>
      <w:r w:rsidRPr="00E763FD">
        <w:rPr>
          <w:rFonts w:ascii="Times New Roman" w:hAnsi="Times New Roman"/>
        </w:rPr>
        <w:t xml:space="preserve"> in </w:t>
      </w:r>
      <w:r w:rsidRPr="00E763FD">
        <w:rPr>
          <w:rFonts w:ascii="Times New Roman" w:hAnsi="Times New Roman"/>
          <w:lang w:val="en-US"/>
        </w:rPr>
        <w:t>all</w:t>
      </w:r>
      <w:r w:rsidRPr="00E763FD">
        <w:rPr>
          <w:rFonts w:ascii="Times New Roman" w:hAnsi="Times New Roman"/>
        </w:rPr>
        <w:t xml:space="preserve"> backgrounds </w:t>
      </w:r>
      <w:sdt>
        <w:sdtPr>
          <w:rPr>
            <w:rFonts w:ascii="Times New Roman" w:hAnsi="Times New Roman"/>
          </w:rPr>
          <w:id w:val="627207382"/>
          <w:citation/>
        </w:sdtPr>
        <w:sdtEndPr/>
        <w:sdtContent>
          <w:r w:rsidRPr="00E763FD">
            <w:rPr>
              <w:rFonts w:ascii="Times New Roman" w:hAnsi="Times New Roman"/>
            </w:rPr>
            <w:fldChar w:fldCharType="begin"/>
          </w:r>
          <w:r w:rsidRPr="00E763FD">
            <w:rPr>
              <w:rFonts w:ascii="Times New Roman" w:hAnsi="Times New Roman"/>
              <w:lang w:val="en-US"/>
            </w:rPr>
            <w:instrText xml:space="preserve"> CITATION Mut20 \l 1033 </w:instrText>
          </w:r>
          <w:r w:rsidRPr="00E763FD">
            <w:rPr>
              <w:rFonts w:ascii="Times New Roman" w:hAnsi="Times New Roman"/>
            </w:rPr>
            <w:fldChar w:fldCharType="separate"/>
          </w:r>
          <w:r w:rsidRPr="00E763FD">
            <w:rPr>
              <w:rFonts w:ascii="Times New Roman" w:hAnsi="Times New Roman"/>
              <w:noProof/>
              <w:lang w:val="en-US"/>
            </w:rPr>
            <w:t>(Nursafira, 2020)</w:t>
          </w:r>
          <w:r w:rsidRPr="00E763FD">
            <w:rPr>
              <w:rFonts w:ascii="Times New Roman" w:hAnsi="Times New Roman"/>
            </w:rPr>
            <w:fldChar w:fldCharType="end"/>
          </w:r>
        </w:sdtContent>
      </w:sdt>
      <w:r w:rsidRPr="00E763FD">
        <w:rPr>
          <w:rFonts w:ascii="Times New Roman" w:hAnsi="Times New Roman"/>
          <w:shd w:val="clear" w:color="auto" w:fill="FFFFFF"/>
        </w:rPr>
        <w:t>.</w:t>
      </w:r>
    </w:p>
    <w:p w14:paraId="34734E47" w14:textId="77777777" w:rsidR="001A78DB" w:rsidRPr="00E763FD" w:rsidRDefault="001A78DB" w:rsidP="00E763FD">
      <w:pPr>
        <w:spacing w:after="0" w:line="240" w:lineRule="auto"/>
        <w:ind w:firstLine="567"/>
        <w:jc w:val="both"/>
        <w:rPr>
          <w:rFonts w:ascii="Times New Roman" w:hAnsi="Times New Roman"/>
          <w:shd w:val="clear" w:color="auto" w:fill="FFFFFF"/>
        </w:rPr>
      </w:pPr>
    </w:p>
    <w:p w14:paraId="224ADD58" w14:textId="77777777" w:rsidR="00664B3F" w:rsidRDefault="00664B3F" w:rsidP="00E763FD">
      <w:pPr>
        <w:spacing w:after="0" w:line="240" w:lineRule="auto"/>
        <w:ind w:firstLine="567"/>
        <w:jc w:val="both"/>
        <w:rPr>
          <w:rFonts w:ascii="Times New Roman" w:hAnsi="Times New Roman"/>
          <w:lang w:val="en-US"/>
        </w:rPr>
      </w:pPr>
      <w:r w:rsidRPr="00E763FD">
        <w:rPr>
          <w:rFonts w:ascii="Times New Roman" w:hAnsi="Times New Roman"/>
          <w:lang w:val="en-US"/>
        </w:rPr>
        <w:t xml:space="preserve">Even though other international languages have a lot of speakers, </w:t>
      </w:r>
      <w:r w:rsidRPr="00E763FD">
        <w:rPr>
          <w:rFonts w:ascii="Times New Roman" w:hAnsi="Times New Roman"/>
          <w:lang w:val="en-US" w:bidi="en-US"/>
        </w:rPr>
        <w:t>English still the dominant language because it is not the only language used for different languages people</w:t>
      </w:r>
      <w:r w:rsidRPr="00E763FD">
        <w:rPr>
          <w:rFonts w:ascii="Times New Roman" w:hAnsi="Times New Roman"/>
          <w:lang w:val="en-US"/>
        </w:rPr>
        <w:t xml:space="preserve">, in the cyberspace, almost all of the content is made with English as well </w:t>
      </w:r>
      <w:sdt>
        <w:sdtPr>
          <w:rPr>
            <w:rFonts w:ascii="Times New Roman" w:hAnsi="Times New Roman"/>
            <w:lang w:val="en-US"/>
          </w:rPr>
          <w:id w:val="1678224814"/>
          <w:citation/>
        </w:sdtPr>
        <w:sdtEndPr/>
        <w:sdtContent>
          <w:r w:rsidRPr="00E763FD">
            <w:rPr>
              <w:rFonts w:ascii="Times New Roman" w:hAnsi="Times New Roman"/>
              <w:lang w:val="en-US"/>
            </w:rPr>
            <w:fldChar w:fldCharType="begin"/>
          </w:r>
          <w:r w:rsidRPr="00E763FD">
            <w:rPr>
              <w:rFonts w:ascii="Times New Roman" w:hAnsi="Times New Roman"/>
              <w:lang w:val="en-US"/>
            </w:rPr>
            <w:instrText xml:space="preserve"> CITATION Mut20 \l 1033 </w:instrText>
          </w:r>
          <w:r w:rsidRPr="00E763FD">
            <w:rPr>
              <w:rFonts w:ascii="Times New Roman" w:hAnsi="Times New Roman"/>
              <w:lang w:val="en-US"/>
            </w:rPr>
            <w:fldChar w:fldCharType="separate"/>
          </w:r>
          <w:r w:rsidRPr="00E763FD">
            <w:rPr>
              <w:rFonts w:ascii="Times New Roman" w:hAnsi="Times New Roman"/>
              <w:noProof/>
              <w:lang w:val="en-US"/>
            </w:rPr>
            <w:t>(Nursafira, 2020)</w:t>
          </w:r>
          <w:r w:rsidRPr="00E763FD">
            <w:rPr>
              <w:rFonts w:ascii="Times New Roman" w:hAnsi="Times New Roman"/>
              <w:lang w:val="en-US"/>
            </w:rPr>
            <w:fldChar w:fldCharType="end"/>
          </w:r>
        </w:sdtContent>
      </w:sdt>
    </w:p>
    <w:p w14:paraId="468EC53F" w14:textId="77777777" w:rsidR="001A78DB" w:rsidRPr="00E763FD" w:rsidRDefault="001A78DB" w:rsidP="00E763FD">
      <w:pPr>
        <w:spacing w:after="0" w:line="240" w:lineRule="auto"/>
        <w:ind w:firstLine="567"/>
        <w:jc w:val="both"/>
        <w:rPr>
          <w:rFonts w:ascii="Times New Roman" w:hAnsi="Times New Roman"/>
        </w:rPr>
      </w:pPr>
    </w:p>
    <w:p w14:paraId="2D1A31D7" w14:textId="77777777" w:rsidR="00664B3F" w:rsidRDefault="00664B3F" w:rsidP="00E763FD">
      <w:pPr>
        <w:spacing w:after="0" w:line="240" w:lineRule="auto"/>
        <w:ind w:firstLine="567"/>
        <w:jc w:val="both"/>
        <w:rPr>
          <w:rFonts w:ascii="Times New Roman" w:hAnsi="Times New Roman"/>
          <w:lang w:val="en-US" w:bidi="en-US"/>
        </w:rPr>
      </w:pPr>
      <w:r w:rsidRPr="00E763FD">
        <w:rPr>
          <w:rFonts w:ascii="Times New Roman" w:hAnsi="Times New Roman"/>
          <w:lang w:val="en-US" w:bidi="en-US"/>
        </w:rPr>
        <w:t xml:space="preserve">Though speaking ability is classified as very important, English speaking ability teaching and learning in the condition of EFL is always being work challenge for educators realizing that English is a foreign language. In a nutshell, speak English is seldom used in our daily communication, particularly by countries which did not make English as their official language. In spite of its status as a foreign, English is essentially used in ceremonial and formal learning conditions, whether for some aim as speeches or analyses </w:t>
      </w:r>
      <w:sdt>
        <w:sdtPr>
          <w:rPr>
            <w:rFonts w:ascii="Times New Roman" w:hAnsi="Times New Roman"/>
            <w:lang w:val="en-US" w:bidi="en-US"/>
          </w:rPr>
          <w:id w:val="1966920141"/>
          <w:citation/>
        </w:sdtPr>
        <w:sdtEndPr/>
        <w:sdtContent>
          <w:r w:rsidRPr="00E763FD">
            <w:rPr>
              <w:rFonts w:ascii="Times New Roman" w:hAnsi="Times New Roman"/>
              <w:lang w:val="en-US" w:bidi="en-US"/>
            </w:rPr>
            <w:fldChar w:fldCharType="begin"/>
          </w:r>
          <w:r w:rsidRPr="00E763FD">
            <w:rPr>
              <w:rFonts w:ascii="Times New Roman" w:hAnsi="Times New Roman"/>
              <w:lang w:val="en-US" w:bidi="en-US"/>
            </w:rPr>
            <w:instrText xml:space="preserve"> CITATION Mut20 \l 1033 </w:instrText>
          </w:r>
          <w:r w:rsidRPr="00E763FD">
            <w:rPr>
              <w:rFonts w:ascii="Times New Roman" w:hAnsi="Times New Roman"/>
              <w:lang w:val="en-US" w:bidi="en-US"/>
            </w:rPr>
            <w:fldChar w:fldCharType="separate"/>
          </w:r>
          <w:r w:rsidRPr="00E763FD">
            <w:rPr>
              <w:rFonts w:ascii="Times New Roman" w:hAnsi="Times New Roman"/>
              <w:noProof/>
              <w:lang w:val="en-US" w:bidi="en-US"/>
            </w:rPr>
            <w:t>(Nursafira, 2020)</w:t>
          </w:r>
          <w:r w:rsidRPr="00E763FD">
            <w:rPr>
              <w:rFonts w:ascii="Times New Roman" w:hAnsi="Times New Roman"/>
              <w:lang w:val="en-US" w:bidi="en-US"/>
            </w:rPr>
            <w:fldChar w:fldCharType="end"/>
          </w:r>
        </w:sdtContent>
      </w:sdt>
      <w:r w:rsidRPr="00E763FD">
        <w:rPr>
          <w:rFonts w:ascii="Times New Roman" w:hAnsi="Times New Roman"/>
          <w:lang w:val="en-US" w:bidi="en-US"/>
        </w:rPr>
        <w:t xml:space="preserve">. This is why educators are obligated to always find out and execute teaching strategies to resolve problems concerning abilities in the classroom </w:t>
      </w:r>
      <w:sdt>
        <w:sdtPr>
          <w:rPr>
            <w:rFonts w:ascii="Times New Roman" w:hAnsi="Times New Roman"/>
            <w:lang w:val="en-US" w:bidi="en-US"/>
          </w:rPr>
          <w:id w:val="1045571268"/>
          <w:citation/>
        </w:sdtPr>
        <w:sdtEndPr/>
        <w:sdtContent>
          <w:r w:rsidRPr="00E763FD">
            <w:rPr>
              <w:rFonts w:ascii="Times New Roman" w:hAnsi="Times New Roman"/>
              <w:lang w:val="en-US" w:bidi="en-US"/>
            </w:rPr>
            <w:fldChar w:fldCharType="begin"/>
          </w:r>
          <w:r w:rsidRPr="00E763FD">
            <w:rPr>
              <w:rFonts w:ascii="Times New Roman" w:hAnsi="Times New Roman"/>
              <w:lang w:val="en-US" w:bidi="en-US"/>
            </w:rPr>
            <w:instrText xml:space="preserve"> CITATION Mut20 \l 1033 </w:instrText>
          </w:r>
          <w:r w:rsidRPr="00E763FD">
            <w:rPr>
              <w:rFonts w:ascii="Times New Roman" w:hAnsi="Times New Roman"/>
              <w:lang w:val="en-US" w:bidi="en-US"/>
            </w:rPr>
            <w:fldChar w:fldCharType="separate"/>
          </w:r>
          <w:r w:rsidRPr="00E763FD">
            <w:rPr>
              <w:rFonts w:ascii="Times New Roman" w:hAnsi="Times New Roman"/>
              <w:noProof/>
              <w:lang w:val="en-US" w:bidi="en-US"/>
            </w:rPr>
            <w:t>(Nursafira, 2020)</w:t>
          </w:r>
          <w:r w:rsidRPr="00E763FD">
            <w:rPr>
              <w:rFonts w:ascii="Times New Roman" w:hAnsi="Times New Roman"/>
              <w:lang w:val="en-US" w:bidi="en-US"/>
            </w:rPr>
            <w:fldChar w:fldCharType="end"/>
          </w:r>
        </w:sdtContent>
      </w:sdt>
      <w:r w:rsidRPr="00E763FD">
        <w:rPr>
          <w:rFonts w:ascii="Times New Roman" w:hAnsi="Times New Roman"/>
          <w:lang w:val="en-US" w:bidi="en-US"/>
        </w:rPr>
        <w:t>. In a similar condition, EFL students also require constant practice to increase oral expression and language ability.</w:t>
      </w:r>
    </w:p>
    <w:p w14:paraId="6E31D85A" w14:textId="77777777" w:rsidR="001A78DB" w:rsidRPr="00E763FD" w:rsidRDefault="001A78DB" w:rsidP="00E763FD">
      <w:pPr>
        <w:spacing w:after="0" w:line="240" w:lineRule="auto"/>
        <w:ind w:firstLine="567"/>
        <w:jc w:val="both"/>
        <w:rPr>
          <w:rFonts w:ascii="Times New Roman" w:hAnsi="Times New Roman"/>
        </w:rPr>
      </w:pPr>
    </w:p>
    <w:p w14:paraId="60F6D9C6" w14:textId="77777777" w:rsidR="00664B3F" w:rsidRDefault="00664B3F" w:rsidP="00E763FD">
      <w:pPr>
        <w:pStyle w:val="ListParagraph"/>
        <w:spacing w:after="0" w:line="240" w:lineRule="auto"/>
        <w:ind w:left="0" w:firstLine="567"/>
        <w:jc w:val="both"/>
        <w:rPr>
          <w:rFonts w:ascii="Times New Roman" w:hAnsi="Times New Roman"/>
          <w:lang w:bidi="en-US"/>
        </w:rPr>
      </w:pPr>
      <w:r w:rsidRPr="00E763FD">
        <w:rPr>
          <w:rFonts w:ascii="Times New Roman" w:hAnsi="Times New Roman"/>
        </w:rPr>
        <w:lastRenderedPageBreak/>
        <w:t>The speaking skill’s progress for students is affected by several elements</w:t>
      </w:r>
      <w:r w:rsidRPr="00E763FD">
        <w:rPr>
          <w:rFonts w:ascii="Times New Roman" w:hAnsi="Times New Roman"/>
          <w:lang w:val="en-GB"/>
        </w:rPr>
        <w:t xml:space="preserve">. One of them is technology. </w:t>
      </w:r>
      <w:r w:rsidRPr="00E763FD">
        <w:rPr>
          <w:rFonts w:ascii="Times New Roman" w:hAnsi="Times New Roman"/>
          <w:lang w:bidi="en-US"/>
        </w:rPr>
        <w:t xml:space="preserve">Technology is also a crucial part of affecting students' speaking skills. Technology is considered a capable tool that can execute teaching and learning </w:t>
      </w:r>
      <w:sdt>
        <w:sdtPr>
          <w:rPr>
            <w:rFonts w:ascii="Times New Roman" w:hAnsi="Times New Roman"/>
            <w:lang w:bidi="en-US"/>
          </w:rPr>
          <w:id w:val="777301475"/>
          <w:citation/>
        </w:sdtPr>
        <w:sdtEndPr/>
        <w:sdtContent>
          <w:r w:rsidRPr="00E763FD">
            <w:rPr>
              <w:rFonts w:ascii="Times New Roman" w:hAnsi="Times New Roman"/>
              <w:lang w:bidi="en-US"/>
            </w:rPr>
            <w:fldChar w:fldCharType="begin"/>
          </w:r>
          <w:r w:rsidRPr="00E763FD">
            <w:rPr>
              <w:rFonts w:ascii="Times New Roman" w:hAnsi="Times New Roman"/>
              <w:lang w:bidi="en-US"/>
            </w:rPr>
            <w:instrText xml:space="preserve">CITATION Mut201 \t  \l 1033 </w:instrText>
          </w:r>
          <w:r w:rsidRPr="00E763FD">
            <w:rPr>
              <w:rFonts w:ascii="Times New Roman" w:hAnsi="Times New Roman"/>
              <w:lang w:bidi="en-US"/>
            </w:rPr>
            <w:fldChar w:fldCharType="separate"/>
          </w:r>
          <w:r w:rsidRPr="00E763FD">
            <w:rPr>
              <w:rFonts w:ascii="Times New Roman" w:hAnsi="Times New Roman"/>
              <w:noProof/>
              <w:lang w:bidi="en-US"/>
            </w:rPr>
            <w:t>(Nursafira, 2020)</w:t>
          </w:r>
          <w:r w:rsidRPr="00E763FD">
            <w:rPr>
              <w:rFonts w:ascii="Times New Roman" w:hAnsi="Times New Roman"/>
              <w:lang w:bidi="en-US"/>
            </w:rPr>
            <w:fldChar w:fldCharType="end"/>
          </w:r>
        </w:sdtContent>
      </w:sdt>
      <w:r w:rsidRPr="00E763FD">
        <w:rPr>
          <w:rFonts w:ascii="Times New Roman" w:hAnsi="Times New Roman"/>
          <w:lang w:bidi="en-US"/>
        </w:rPr>
        <w:t>. So, Teachers should find out what nowadays students exceptionally need to help their improvement.</w:t>
      </w:r>
    </w:p>
    <w:p w14:paraId="0945E611" w14:textId="77777777" w:rsidR="001A78DB" w:rsidRPr="00E763FD" w:rsidRDefault="001A78DB" w:rsidP="00E763FD">
      <w:pPr>
        <w:pStyle w:val="ListParagraph"/>
        <w:spacing w:after="0" w:line="240" w:lineRule="auto"/>
        <w:ind w:left="0" w:firstLine="567"/>
        <w:jc w:val="both"/>
        <w:rPr>
          <w:rFonts w:ascii="Times New Roman" w:hAnsi="Times New Roman"/>
        </w:rPr>
      </w:pPr>
    </w:p>
    <w:p w14:paraId="790D6482" w14:textId="77777777" w:rsidR="00664B3F" w:rsidRDefault="00664B3F" w:rsidP="00E763FD">
      <w:pPr>
        <w:spacing w:after="0" w:line="240" w:lineRule="auto"/>
        <w:ind w:firstLine="567"/>
        <w:jc w:val="both"/>
        <w:rPr>
          <w:rFonts w:ascii="Times New Roman" w:hAnsi="Times New Roman"/>
          <w:lang w:val="en-US" w:bidi="en-US"/>
        </w:rPr>
      </w:pPr>
      <w:r w:rsidRPr="00E763FD">
        <w:rPr>
          <w:rFonts w:ascii="Times New Roman" w:hAnsi="Times New Roman"/>
          <w:lang w:val="en-US" w:bidi="en-US"/>
        </w:rPr>
        <w:t xml:space="preserve">Video-based learning using TED Talks is one of the media that we can use. TED Talks is a video-based conference where speakers convey their great ideas, well presented not more than 18 minutes. </w:t>
      </w:r>
      <w:r w:rsidRPr="00E763FD">
        <w:rPr>
          <w:rFonts w:ascii="Times New Roman" w:hAnsi="Times New Roman"/>
        </w:rPr>
        <w:t xml:space="preserve">TED </w:t>
      </w:r>
      <w:r w:rsidRPr="00E763FD">
        <w:rPr>
          <w:rFonts w:ascii="Times New Roman" w:hAnsi="Times New Roman"/>
          <w:lang w:val="en-US"/>
        </w:rPr>
        <w:t>started</w:t>
      </w:r>
      <w:r w:rsidRPr="00E763FD">
        <w:rPr>
          <w:rFonts w:ascii="Times New Roman" w:hAnsi="Times New Roman"/>
        </w:rPr>
        <w:t xml:space="preserve"> in 1984 as a conference where Technology, Entertainment, and Design </w:t>
      </w:r>
      <w:r w:rsidRPr="00E763FD">
        <w:rPr>
          <w:rFonts w:ascii="Times New Roman" w:hAnsi="Times New Roman"/>
          <w:lang w:val="en-US"/>
        </w:rPr>
        <w:t>come together</w:t>
      </w:r>
      <w:r w:rsidRPr="00E763FD">
        <w:rPr>
          <w:rFonts w:ascii="Times New Roman" w:hAnsi="Times New Roman"/>
        </w:rPr>
        <w:t xml:space="preserve">, and today </w:t>
      </w:r>
      <w:r w:rsidRPr="00E763FD">
        <w:rPr>
          <w:rFonts w:ascii="Times New Roman" w:hAnsi="Times New Roman"/>
          <w:lang w:val="en-US"/>
        </w:rPr>
        <w:t>involve</w:t>
      </w:r>
      <w:r w:rsidRPr="00E763FD">
        <w:rPr>
          <w:rFonts w:ascii="Times New Roman" w:hAnsi="Times New Roman"/>
        </w:rPr>
        <w:t xml:space="preserve"> almost all topics</w:t>
      </w:r>
      <w:r w:rsidRPr="00E763FD">
        <w:rPr>
          <w:rFonts w:ascii="Times New Roman" w:hAnsi="Times New Roman"/>
          <w:lang w:val="en-US"/>
        </w:rPr>
        <w:t xml:space="preserve"> </w:t>
      </w:r>
      <w:r w:rsidRPr="00E763FD">
        <w:rPr>
          <w:rFonts w:ascii="Times New Roman" w:hAnsi="Times New Roman"/>
          <w:lang w:val="en-US" w:bidi="en-US"/>
        </w:rPr>
        <w:t xml:space="preserve">such as science, business, global issues, and education. Teaching and learning through TED Talks also shows the student how to speak English in a native style, because there are also many native speakers on TED Talks. Therefore, teachers can apply TED Talks as a medium for teaching English in class </w:t>
      </w:r>
      <w:sdt>
        <w:sdtPr>
          <w:rPr>
            <w:rFonts w:ascii="Times New Roman" w:hAnsi="Times New Roman"/>
            <w:lang w:val="en-US" w:bidi="en-US"/>
          </w:rPr>
          <w:id w:val="1154959482"/>
          <w:citation/>
        </w:sdtPr>
        <w:sdtEndPr/>
        <w:sdtContent>
          <w:r w:rsidRPr="00E763FD">
            <w:rPr>
              <w:rFonts w:ascii="Times New Roman" w:hAnsi="Times New Roman"/>
              <w:lang w:val="en-US" w:bidi="en-US"/>
            </w:rPr>
            <w:fldChar w:fldCharType="begin"/>
          </w:r>
          <w:r w:rsidRPr="00E763FD">
            <w:rPr>
              <w:rFonts w:ascii="Times New Roman" w:hAnsi="Times New Roman"/>
              <w:lang w:val="en-US" w:bidi="en-US"/>
            </w:rPr>
            <w:instrText xml:space="preserve">CITATION Mut201 \t  \l 1033 </w:instrText>
          </w:r>
          <w:r w:rsidRPr="00E763FD">
            <w:rPr>
              <w:rFonts w:ascii="Times New Roman" w:hAnsi="Times New Roman"/>
              <w:lang w:val="en-US" w:bidi="en-US"/>
            </w:rPr>
            <w:fldChar w:fldCharType="separate"/>
          </w:r>
          <w:r w:rsidRPr="00E763FD">
            <w:rPr>
              <w:rFonts w:ascii="Times New Roman" w:hAnsi="Times New Roman"/>
              <w:noProof/>
              <w:lang w:val="en-US" w:bidi="en-US"/>
            </w:rPr>
            <w:t>(Nursafira, 2020)</w:t>
          </w:r>
          <w:r w:rsidRPr="00E763FD">
            <w:rPr>
              <w:rFonts w:ascii="Times New Roman" w:hAnsi="Times New Roman"/>
              <w:lang w:val="en-US" w:bidi="en-US"/>
            </w:rPr>
            <w:fldChar w:fldCharType="end"/>
          </w:r>
        </w:sdtContent>
      </w:sdt>
      <w:r w:rsidRPr="00E763FD">
        <w:rPr>
          <w:rFonts w:ascii="Times New Roman" w:hAnsi="Times New Roman"/>
          <w:lang w:val="en-US" w:bidi="en-US"/>
        </w:rPr>
        <w:t>.</w:t>
      </w:r>
    </w:p>
    <w:p w14:paraId="5997C6E8" w14:textId="77777777" w:rsidR="001A78DB" w:rsidRPr="00E763FD" w:rsidRDefault="001A78DB" w:rsidP="00E763FD">
      <w:pPr>
        <w:spacing w:after="0" w:line="240" w:lineRule="auto"/>
        <w:ind w:firstLine="567"/>
        <w:jc w:val="both"/>
        <w:rPr>
          <w:rFonts w:ascii="Times New Roman" w:hAnsi="Times New Roman"/>
          <w:lang w:val="en-US" w:bidi="en-US"/>
        </w:rPr>
      </w:pPr>
    </w:p>
    <w:p w14:paraId="11D5B86E" w14:textId="77777777" w:rsidR="00664B3F" w:rsidRDefault="00664B3F" w:rsidP="00E763FD">
      <w:pPr>
        <w:spacing w:after="0" w:line="240" w:lineRule="auto"/>
        <w:ind w:firstLine="567"/>
        <w:jc w:val="both"/>
        <w:rPr>
          <w:rFonts w:ascii="Times New Roman" w:hAnsi="Times New Roman"/>
        </w:rPr>
      </w:pPr>
      <w:r w:rsidRPr="00E763FD">
        <w:rPr>
          <w:rFonts w:ascii="Times New Roman" w:hAnsi="Times New Roman"/>
        </w:rPr>
        <w:t>In this research</w:t>
      </w:r>
      <w:r w:rsidRPr="00E763FD">
        <w:rPr>
          <w:rFonts w:ascii="Times New Roman" w:hAnsi="Times New Roman"/>
          <w:lang w:val="en-US"/>
        </w:rPr>
        <w:t>,</w:t>
      </w:r>
      <w:r w:rsidRPr="00E763FD">
        <w:rPr>
          <w:rFonts w:ascii="Times New Roman" w:hAnsi="Times New Roman"/>
          <w:lang w:val="en-US" w:bidi="en-US"/>
        </w:rPr>
        <w:t xml:space="preserve"> the teacher asks the students to explore TED Talks videos that have been prepared by the teacher. Then the students must choose their favorite one of many videos there. The teacher instructs all students to listen carefully and focus on the video chosen. Students must try to take focus on the speaker’s intonation, pronunciation, and also how to choose words to create a speech. Eventually, the teacher gives homework to the students to make a speech and practice at the next meeting to imitate the speaker’s speech and emphasizing what has been mentioned above.</w:t>
      </w:r>
      <w:r w:rsidRPr="00E763FD">
        <w:rPr>
          <w:rFonts w:ascii="Times New Roman" w:hAnsi="Times New Roman"/>
        </w:rPr>
        <w:t xml:space="preserve"> </w:t>
      </w:r>
    </w:p>
    <w:p w14:paraId="2EB69CFB" w14:textId="77777777" w:rsidR="001A78DB" w:rsidRPr="00E763FD" w:rsidRDefault="001A78DB" w:rsidP="00E763FD">
      <w:pPr>
        <w:spacing w:after="0" w:line="240" w:lineRule="auto"/>
        <w:ind w:firstLine="567"/>
        <w:jc w:val="both"/>
        <w:rPr>
          <w:rFonts w:ascii="Times New Roman" w:hAnsi="Times New Roman"/>
        </w:rPr>
      </w:pPr>
    </w:p>
    <w:p w14:paraId="4F110856" w14:textId="77777777" w:rsidR="00664B3F" w:rsidRDefault="00664B3F" w:rsidP="00E763FD">
      <w:pPr>
        <w:pStyle w:val="ListParagraph"/>
        <w:tabs>
          <w:tab w:val="left" w:pos="630"/>
        </w:tabs>
        <w:spacing w:after="0" w:line="240" w:lineRule="auto"/>
        <w:ind w:left="0" w:firstLine="810"/>
        <w:jc w:val="both"/>
        <w:rPr>
          <w:rFonts w:ascii="Times New Roman" w:hAnsi="Times New Roman"/>
          <w:lang w:val="en"/>
        </w:rPr>
      </w:pPr>
      <w:r w:rsidRPr="00E763FD">
        <w:rPr>
          <w:rFonts w:ascii="Times New Roman" w:hAnsi="Times New Roman"/>
        </w:rPr>
        <w:t xml:space="preserve">This reserach was conducted by some researchers,The first research is come from </w:t>
      </w:r>
      <w:sdt>
        <w:sdtPr>
          <w:rPr>
            <w:rFonts w:ascii="Times New Roman" w:hAnsi="Times New Roman"/>
          </w:rPr>
          <w:id w:val="1223091705"/>
          <w:citation/>
        </w:sdtPr>
        <w:sdtEndPr/>
        <w:sdtContent>
          <w:r w:rsidRPr="00E763FD">
            <w:rPr>
              <w:rFonts w:ascii="Times New Roman" w:hAnsi="Times New Roman"/>
            </w:rPr>
            <w:fldChar w:fldCharType="begin"/>
          </w:r>
          <w:r w:rsidRPr="00E763FD">
            <w:rPr>
              <w:rFonts w:ascii="Times New Roman" w:hAnsi="Times New Roman"/>
            </w:rPr>
            <w:instrText xml:space="preserve"> CITATION Mut201 \l 1033 </w:instrText>
          </w:r>
          <w:r w:rsidRPr="00E763FD">
            <w:rPr>
              <w:rFonts w:ascii="Times New Roman" w:hAnsi="Times New Roman"/>
            </w:rPr>
            <w:fldChar w:fldCharType="separate"/>
          </w:r>
          <w:r w:rsidRPr="00E763FD">
            <w:rPr>
              <w:rFonts w:ascii="Times New Roman" w:hAnsi="Times New Roman"/>
              <w:noProof/>
            </w:rPr>
            <w:t>(Nursafira, TED Talks in EFL Context: An Alternative Way for Teaching and Improving Students' Speaking Skills, 2020)</w:t>
          </w:r>
          <w:r w:rsidRPr="00E763FD">
            <w:rPr>
              <w:rFonts w:ascii="Times New Roman" w:hAnsi="Times New Roman"/>
            </w:rPr>
            <w:fldChar w:fldCharType="end"/>
          </w:r>
        </w:sdtContent>
      </w:sdt>
      <w:r w:rsidRPr="00E763FD">
        <w:rPr>
          <w:rFonts w:ascii="Times New Roman" w:hAnsi="Times New Roman"/>
        </w:rPr>
        <w:t xml:space="preserve">. Her study is TED Talks in EFL Context: An Alternative Way for Teaching and Improving Students’ Speaking Skills. She thinks that the technological advancement has made the media rapidly grow exactly in learning media. Nowadays teachers must be creative, innovative and updated in finding and using media as teaching and learning tool in class. This study is about to present how a video based-conference video channel known as TED Talks can be useful in improving the speaking skill of the student. In this study we just found how TED Talks work on EFL Students without any specific subject. The second thesis by by </w:t>
      </w:r>
      <w:sdt>
        <w:sdtPr>
          <w:rPr>
            <w:rFonts w:ascii="Times New Roman" w:hAnsi="Times New Roman"/>
          </w:rPr>
          <w:id w:val="-1132400913"/>
          <w:citation/>
        </w:sdtPr>
        <w:sdtEndPr/>
        <w:sdtContent>
          <w:r w:rsidRPr="00E763FD">
            <w:rPr>
              <w:rFonts w:ascii="Times New Roman" w:hAnsi="Times New Roman"/>
            </w:rPr>
            <w:fldChar w:fldCharType="begin"/>
          </w:r>
          <w:r w:rsidRPr="00E763FD">
            <w:rPr>
              <w:rFonts w:ascii="Times New Roman" w:hAnsi="Times New Roman"/>
            </w:rPr>
            <w:instrText xml:space="preserve"> CITATION Lyl17 \l 1033 </w:instrText>
          </w:r>
          <w:r w:rsidRPr="00E763FD">
            <w:rPr>
              <w:rFonts w:ascii="Times New Roman" w:hAnsi="Times New Roman"/>
            </w:rPr>
            <w:fldChar w:fldCharType="separate"/>
          </w:r>
          <w:r w:rsidRPr="00E763FD">
            <w:rPr>
              <w:rFonts w:ascii="Times New Roman" w:hAnsi="Times New Roman"/>
              <w:noProof/>
            </w:rPr>
            <w:t>(Kusuma, 2017)</w:t>
          </w:r>
          <w:r w:rsidRPr="00E763FD">
            <w:rPr>
              <w:rFonts w:ascii="Times New Roman" w:hAnsi="Times New Roman"/>
            </w:rPr>
            <w:fldChar w:fldCharType="end"/>
          </w:r>
        </w:sdtContent>
      </w:sdt>
      <w:r w:rsidRPr="00E763FD">
        <w:rPr>
          <w:rFonts w:ascii="Times New Roman" w:hAnsi="Times New Roman"/>
        </w:rPr>
        <w:t xml:space="preserve">. This study discusses about Islamic-Content-TED Public Speaking as a Source Material for Improving Islamic Student’s Communication Skill. </w:t>
      </w:r>
      <w:r w:rsidRPr="00E763FD">
        <w:rPr>
          <w:rFonts w:ascii="Times New Roman" w:hAnsi="Times New Roman"/>
          <w:lang w:val="en"/>
        </w:rPr>
        <w:t>In applying communicative competence which is the best teaching method in teaching English programs, the lecturers found the fact that Islamic communication students were apparently unwilling to speak and communicate their ideas with confidence. It happens because they thought that they do not know what they are going to talk their ideas. Based on that reason, the researcher tries to analyze the order of Islamic-content-TED and integrate those public speaking order from TED Talks to STID Al-Hadid’s Students to make them understand and also to improve their confidence to speak up.</w:t>
      </w:r>
    </w:p>
    <w:p w14:paraId="2EB115D6" w14:textId="77777777" w:rsidR="001A78DB" w:rsidRPr="00E763FD" w:rsidRDefault="001A78DB" w:rsidP="00E763FD">
      <w:pPr>
        <w:pStyle w:val="ListParagraph"/>
        <w:tabs>
          <w:tab w:val="left" w:pos="630"/>
        </w:tabs>
        <w:spacing w:after="0" w:line="240" w:lineRule="auto"/>
        <w:ind w:left="0" w:firstLine="810"/>
        <w:jc w:val="both"/>
        <w:rPr>
          <w:rFonts w:ascii="Times New Roman" w:hAnsi="Times New Roman"/>
          <w:lang w:val="en"/>
        </w:rPr>
      </w:pPr>
    </w:p>
    <w:p w14:paraId="5B79A3CE" w14:textId="77777777" w:rsidR="00664B3F" w:rsidRPr="00E763FD" w:rsidRDefault="00664B3F" w:rsidP="00E763FD">
      <w:pPr>
        <w:pStyle w:val="ListParagraph"/>
        <w:tabs>
          <w:tab w:val="left" w:pos="630"/>
        </w:tabs>
        <w:spacing w:after="0" w:line="240" w:lineRule="auto"/>
        <w:ind w:left="0" w:firstLine="810"/>
        <w:jc w:val="both"/>
        <w:rPr>
          <w:rFonts w:ascii="Times New Roman" w:hAnsi="Times New Roman"/>
        </w:rPr>
      </w:pPr>
      <w:r w:rsidRPr="00E763FD">
        <w:rPr>
          <w:rFonts w:ascii="Times New Roman" w:hAnsi="Times New Roman"/>
        </w:rPr>
        <w:t xml:space="preserve">Based on the statement above, the researcher tried to investigate The implementation of TED Talks video based learning on students’ speaking skill of intermediate level. The researcher also tried to describe the students’ responses through this teaching and learning. </w:t>
      </w:r>
    </w:p>
    <w:p w14:paraId="648E0A7F" w14:textId="77777777" w:rsidR="00664B3F" w:rsidRDefault="00664B3F" w:rsidP="00E763FD">
      <w:pPr>
        <w:pStyle w:val="ListParagraph"/>
        <w:spacing w:after="0" w:line="240" w:lineRule="auto"/>
        <w:ind w:left="0"/>
        <w:jc w:val="both"/>
        <w:rPr>
          <w:rFonts w:ascii="Times New Roman" w:hAnsi="Times New Roman"/>
          <w:b/>
          <w:bCs/>
        </w:rPr>
      </w:pPr>
    </w:p>
    <w:p w14:paraId="720AC045" w14:textId="77777777" w:rsidR="004834E0" w:rsidRDefault="004834E0" w:rsidP="00E763FD">
      <w:pPr>
        <w:pStyle w:val="ListParagraph"/>
        <w:spacing w:after="0" w:line="240" w:lineRule="auto"/>
        <w:ind w:left="0"/>
        <w:jc w:val="both"/>
        <w:rPr>
          <w:rFonts w:ascii="Times New Roman" w:hAnsi="Times New Roman"/>
          <w:b/>
          <w:bCs/>
        </w:rPr>
      </w:pPr>
    </w:p>
    <w:p w14:paraId="2D08ED7A" w14:textId="77777777" w:rsidR="001A78DB" w:rsidRPr="00E763FD" w:rsidRDefault="001A78DB" w:rsidP="00E763FD">
      <w:pPr>
        <w:pStyle w:val="ListParagraph"/>
        <w:spacing w:after="0" w:line="240" w:lineRule="auto"/>
        <w:ind w:left="0"/>
        <w:jc w:val="both"/>
        <w:rPr>
          <w:rFonts w:ascii="Times New Roman" w:hAnsi="Times New Roman"/>
          <w:b/>
          <w:bCs/>
        </w:rPr>
      </w:pPr>
    </w:p>
    <w:p w14:paraId="3835A339" w14:textId="77777777" w:rsidR="00664B3F" w:rsidRDefault="00664B3F" w:rsidP="00E763FD">
      <w:pPr>
        <w:pStyle w:val="ListParagraph"/>
        <w:spacing w:after="0" w:line="240" w:lineRule="auto"/>
        <w:ind w:left="0"/>
        <w:jc w:val="both"/>
        <w:rPr>
          <w:rFonts w:ascii="Times New Roman" w:hAnsi="Times New Roman"/>
          <w:b/>
          <w:bCs/>
        </w:rPr>
      </w:pPr>
      <w:r w:rsidRPr="00E763FD">
        <w:rPr>
          <w:rFonts w:ascii="Times New Roman" w:hAnsi="Times New Roman"/>
          <w:b/>
          <w:bCs/>
        </w:rPr>
        <w:t xml:space="preserve">Review of Literature  </w:t>
      </w:r>
    </w:p>
    <w:p w14:paraId="3944E197" w14:textId="77777777" w:rsidR="004834E0" w:rsidRDefault="004834E0" w:rsidP="00E763FD">
      <w:pPr>
        <w:pStyle w:val="ListParagraph"/>
        <w:spacing w:after="0" w:line="240" w:lineRule="auto"/>
        <w:ind w:left="0"/>
        <w:jc w:val="both"/>
        <w:rPr>
          <w:rFonts w:ascii="Times New Roman" w:hAnsi="Times New Roman"/>
          <w:b/>
          <w:bCs/>
        </w:rPr>
      </w:pPr>
    </w:p>
    <w:p w14:paraId="4A8B3730" w14:textId="77777777" w:rsidR="001A78DB" w:rsidRPr="00E763FD" w:rsidRDefault="001A78DB" w:rsidP="00E763FD">
      <w:pPr>
        <w:pStyle w:val="ListParagraph"/>
        <w:spacing w:after="0" w:line="240" w:lineRule="auto"/>
        <w:ind w:left="0"/>
        <w:jc w:val="both"/>
        <w:rPr>
          <w:rFonts w:ascii="Times New Roman" w:hAnsi="Times New Roman"/>
          <w:b/>
          <w:bCs/>
        </w:rPr>
      </w:pPr>
    </w:p>
    <w:p w14:paraId="7CC3898F" w14:textId="77777777" w:rsidR="00664B3F" w:rsidRDefault="00664B3F" w:rsidP="00E763FD">
      <w:pPr>
        <w:pStyle w:val="ListParagraph"/>
        <w:spacing w:after="0" w:line="240" w:lineRule="auto"/>
        <w:ind w:left="0"/>
        <w:jc w:val="both"/>
        <w:rPr>
          <w:rFonts w:ascii="Times New Roman" w:hAnsi="Times New Roman"/>
          <w:b/>
          <w:bCs/>
        </w:rPr>
      </w:pPr>
      <w:r w:rsidRPr="00E763FD">
        <w:rPr>
          <w:rFonts w:ascii="Times New Roman" w:hAnsi="Times New Roman"/>
          <w:b/>
          <w:bCs/>
        </w:rPr>
        <w:t xml:space="preserve">The Definition of Speaking </w:t>
      </w:r>
    </w:p>
    <w:p w14:paraId="228F23FE" w14:textId="77777777" w:rsidR="004834E0" w:rsidRPr="00E763FD" w:rsidRDefault="004834E0" w:rsidP="00E763FD">
      <w:pPr>
        <w:pStyle w:val="ListParagraph"/>
        <w:spacing w:after="0" w:line="240" w:lineRule="auto"/>
        <w:ind w:left="0"/>
        <w:jc w:val="both"/>
        <w:rPr>
          <w:rFonts w:ascii="Times New Roman" w:hAnsi="Times New Roman"/>
          <w:b/>
          <w:bCs/>
        </w:rPr>
      </w:pPr>
    </w:p>
    <w:p w14:paraId="4463347D" w14:textId="2B408E6F" w:rsidR="00664B3F" w:rsidRPr="004849CC" w:rsidRDefault="00664B3F" w:rsidP="004834E0">
      <w:pPr>
        <w:pStyle w:val="ListParagraph"/>
        <w:spacing w:after="0" w:line="240" w:lineRule="auto"/>
        <w:ind w:left="0" w:firstLine="432"/>
        <w:jc w:val="both"/>
        <w:rPr>
          <w:rFonts w:ascii="Times New Roman" w:hAnsi="Times New Roman"/>
          <w:lang w:bidi="en-US"/>
        </w:rPr>
      </w:pPr>
      <w:r w:rsidRPr="00E763FD">
        <w:rPr>
          <w:rFonts w:ascii="Times New Roman" w:hAnsi="Times New Roman"/>
        </w:rPr>
        <w:t xml:space="preserve">Wulandari (2010) conveyed that speaking is an important skill which is an activity that generates words or sentences orally, so people can deliver their thought, idea, and opinions about everything. Summarily, Camron (2016) suggested that speaking is the purpose of language to clarify what other people said, and it </w:t>
      </w:r>
      <w:r w:rsidRPr="00E763FD">
        <w:rPr>
          <w:rFonts w:ascii="Times New Roman" w:hAnsi="Times New Roman"/>
        </w:rPr>
        <w:lastRenderedPageBreak/>
        <w:t xml:space="preserve">can make other people build up their sense by themselves. It also implies that the language will be considered as communicative if people can demonstrate and contrive the meaning well. Indeed, based on Flutcher (2003), </w:t>
      </w:r>
      <w:r w:rsidRPr="00E763FD">
        <w:rPr>
          <w:rFonts w:ascii="Times New Roman" w:hAnsi="Times New Roman"/>
          <w:lang w:bidi="en-US"/>
        </w:rPr>
        <w:t xml:space="preserve">speaking is lexical to use the language to communicate with others. The lexical use to communicate with others means that to relate words or the vocabulary of a language as distinguished from grammar and construction. In addition, the previous researcher has said that one of the skills that are consequential in daily life is speaking ability being an area of language that is first presented orally before reading and writing </w:t>
      </w:r>
      <w:sdt>
        <w:sdtPr>
          <w:rPr>
            <w:rFonts w:ascii="Times New Roman" w:hAnsi="Times New Roman"/>
            <w:lang w:bidi="en-US"/>
          </w:rPr>
          <w:id w:val="1815208219"/>
          <w:citation/>
        </w:sdtPr>
        <w:sdtEndPr/>
        <w:sdtContent>
          <w:r w:rsidRPr="00E763FD">
            <w:rPr>
              <w:rFonts w:ascii="Times New Roman" w:hAnsi="Times New Roman"/>
              <w:lang w:bidi="en-US"/>
            </w:rPr>
            <w:fldChar w:fldCharType="begin"/>
          </w:r>
          <w:r w:rsidRPr="00E763FD">
            <w:rPr>
              <w:rFonts w:ascii="Times New Roman" w:hAnsi="Times New Roman"/>
              <w:lang w:bidi="en-US"/>
            </w:rPr>
            <w:instrText xml:space="preserve"> CITATION Per14 \l 1033 </w:instrText>
          </w:r>
          <w:r w:rsidRPr="00E763FD">
            <w:rPr>
              <w:rFonts w:ascii="Times New Roman" w:hAnsi="Times New Roman"/>
              <w:lang w:bidi="en-US"/>
            </w:rPr>
            <w:fldChar w:fldCharType="separate"/>
          </w:r>
          <w:r w:rsidRPr="00E763FD">
            <w:rPr>
              <w:rFonts w:ascii="Times New Roman" w:hAnsi="Times New Roman"/>
              <w:noProof/>
              <w:lang w:bidi="en-US"/>
            </w:rPr>
            <w:t>(Permanasari, 2014)</w:t>
          </w:r>
          <w:r w:rsidRPr="00E763FD">
            <w:rPr>
              <w:rFonts w:ascii="Times New Roman" w:hAnsi="Times New Roman"/>
              <w:lang w:bidi="en-US"/>
            </w:rPr>
            <w:fldChar w:fldCharType="end"/>
          </w:r>
        </w:sdtContent>
      </w:sdt>
    </w:p>
    <w:p w14:paraId="2CE16B17" w14:textId="77777777" w:rsidR="00664B3F" w:rsidRDefault="00664B3F" w:rsidP="00E763FD">
      <w:pPr>
        <w:spacing w:after="0" w:line="240" w:lineRule="auto"/>
        <w:jc w:val="both"/>
        <w:rPr>
          <w:rFonts w:ascii="Times New Roman" w:hAnsi="Times New Roman"/>
          <w:b/>
          <w:bCs/>
        </w:rPr>
      </w:pPr>
    </w:p>
    <w:p w14:paraId="68647B59" w14:textId="77777777" w:rsidR="004834E0" w:rsidRPr="00E763FD" w:rsidRDefault="004834E0" w:rsidP="00E763FD">
      <w:pPr>
        <w:spacing w:after="0" w:line="240" w:lineRule="auto"/>
        <w:jc w:val="both"/>
        <w:rPr>
          <w:rFonts w:ascii="Times New Roman" w:hAnsi="Times New Roman"/>
          <w:b/>
          <w:bCs/>
        </w:rPr>
      </w:pPr>
    </w:p>
    <w:p w14:paraId="5ED6165D" w14:textId="77777777" w:rsidR="00664B3F" w:rsidRPr="00E763FD" w:rsidRDefault="00664B3F" w:rsidP="00E763FD">
      <w:pPr>
        <w:spacing w:after="0" w:line="240" w:lineRule="auto"/>
        <w:jc w:val="both"/>
        <w:rPr>
          <w:rFonts w:ascii="Times New Roman" w:hAnsi="Times New Roman"/>
          <w:b/>
          <w:bCs/>
        </w:rPr>
      </w:pPr>
    </w:p>
    <w:p w14:paraId="5624D2CA" w14:textId="77777777" w:rsidR="00664B3F" w:rsidRDefault="00664B3F" w:rsidP="00E763FD">
      <w:pPr>
        <w:spacing w:after="0" w:line="240" w:lineRule="auto"/>
        <w:jc w:val="both"/>
        <w:rPr>
          <w:rFonts w:ascii="Times New Roman" w:hAnsi="Times New Roman"/>
          <w:b/>
          <w:bCs/>
          <w:lang w:val="en-US"/>
        </w:rPr>
      </w:pPr>
      <w:r w:rsidRPr="00E763FD">
        <w:rPr>
          <w:rFonts w:ascii="Times New Roman" w:hAnsi="Times New Roman"/>
          <w:b/>
          <w:bCs/>
        </w:rPr>
        <w:t xml:space="preserve">The Definition of </w:t>
      </w:r>
      <w:r w:rsidRPr="00E763FD">
        <w:rPr>
          <w:rFonts w:ascii="Times New Roman" w:hAnsi="Times New Roman"/>
          <w:b/>
          <w:bCs/>
          <w:lang w:val="en-US"/>
        </w:rPr>
        <w:t>TED</w:t>
      </w:r>
    </w:p>
    <w:p w14:paraId="71DCE862" w14:textId="77777777" w:rsidR="004834E0" w:rsidRPr="00E763FD" w:rsidRDefault="004834E0" w:rsidP="00E763FD">
      <w:pPr>
        <w:spacing w:after="0" w:line="240" w:lineRule="auto"/>
        <w:jc w:val="both"/>
        <w:rPr>
          <w:rFonts w:ascii="Times New Roman" w:hAnsi="Times New Roman"/>
          <w:b/>
          <w:bCs/>
          <w:lang w:val="en-US"/>
        </w:rPr>
      </w:pPr>
    </w:p>
    <w:p w14:paraId="5DB76387" w14:textId="77777777" w:rsidR="00664B3F" w:rsidRPr="00E763FD" w:rsidRDefault="00664B3F" w:rsidP="00E763FD">
      <w:pPr>
        <w:spacing w:after="0" w:line="240" w:lineRule="auto"/>
        <w:ind w:firstLine="567"/>
        <w:jc w:val="both"/>
        <w:rPr>
          <w:rFonts w:ascii="Times New Roman" w:hAnsi="Times New Roman"/>
        </w:rPr>
      </w:pPr>
      <w:r w:rsidRPr="00E763FD">
        <w:rPr>
          <w:rFonts w:ascii="Times New Roman" w:hAnsi="Times New Roman"/>
          <w:lang w:val="en" w:bidi="en-US"/>
        </w:rPr>
        <w:t xml:space="preserve">In the official website, TED is the non-profit organization which take focuses on spreading ideas of Technology, Entertainment and Design converge (TED) by recording and posting powerful shortly talks - about a few experts - on their own website. It was inaugurated in 1984, five years before the birth of World Wide Web (WWW), according to the observations of Richard Saul </w:t>
      </w:r>
      <w:proofErr w:type="spellStart"/>
      <w:r w:rsidRPr="00E763FD">
        <w:rPr>
          <w:rFonts w:ascii="Times New Roman" w:hAnsi="Times New Roman"/>
          <w:lang w:val="en" w:bidi="en-US"/>
        </w:rPr>
        <w:t>Wurman's</w:t>
      </w:r>
      <w:proofErr w:type="spellEnd"/>
      <w:r w:rsidRPr="00E763FD">
        <w:rPr>
          <w:rFonts w:ascii="Times New Roman" w:hAnsi="Times New Roman"/>
          <w:lang w:val="en" w:bidi="en-US"/>
        </w:rPr>
        <w:t xml:space="preserve"> includes very good concepts among three areas: technology, entertainment, and draft. In building TED, </w:t>
      </w:r>
      <w:proofErr w:type="spellStart"/>
      <w:r w:rsidRPr="00E763FD">
        <w:rPr>
          <w:rFonts w:ascii="Times New Roman" w:hAnsi="Times New Roman"/>
          <w:lang w:val="en" w:bidi="en-US"/>
        </w:rPr>
        <w:t>Wurman</w:t>
      </w:r>
      <w:proofErr w:type="spellEnd"/>
      <w:r w:rsidRPr="00E763FD">
        <w:rPr>
          <w:rFonts w:ascii="Times New Roman" w:hAnsi="Times New Roman"/>
          <w:lang w:val="en" w:bidi="en-US"/>
        </w:rPr>
        <w:t xml:space="preserve"> collaborated with another partner. The first TED created was co-founded by Harry Marks.</w:t>
      </w:r>
    </w:p>
    <w:p w14:paraId="5F720B35" w14:textId="77777777" w:rsidR="00664B3F" w:rsidRDefault="00664B3F" w:rsidP="00E763FD">
      <w:pPr>
        <w:spacing w:after="0" w:line="240" w:lineRule="auto"/>
        <w:jc w:val="both"/>
        <w:rPr>
          <w:rFonts w:ascii="Times New Roman" w:hAnsi="Times New Roman"/>
          <w:b/>
          <w:bCs/>
        </w:rPr>
      </w:pPr>
    </w:p>
    <w:p w14:paraId="59D10C6B" w14:textId="77777777" w:rsidR="001A78DB" w:rsidRPr="00E763FD" w:rsidRDefault="001A78DB" w:rsidP="00E763FD">
      <w:pPr>
        <w:spacing w:after="0" w:line="240" w:lineRule="auto"/>
        <w:jc w:val="both"/>
        <w:rPr>
          <w:rFonts w:ascii="Times New Roman" w:hAnsi="Times New Roman"/>
          <w:b/>
          <w:bCs/>
        </w:rPr>
      </w:pPr>
    </w:p>
    <w:p w14:paraId="3524CFF0" w14:textId="77777777" w:rsidR="00664B3F" w:rsidRDefault="00664B3F" w:rsidP="00E763FD">
      <w:pPr>
        <w:spacing w:after="0" w:line="240" w:lineRule="auto"/>
        <w:jc w:val="both"/>
        <w:rPr>
          <w:rFonts w:ascii="Times New Roman" w:hAnsi="Times New Roman"/>
          <w:b/>
          <w:bCs/>
          <w:lang w:val="en-US"/>
        </w:rPr>
      </w:pPr>
      <w:r w:rsidRPr="00E763FD">
        <w:rPr>
          <w:rFonts w:ascii="Times New Roman" w:hAnsi="Times New Roman"/>
          <w:b/>
          <w:bCs/>
          <w:lang w:val="en-US"/>
        </w:rPr>
        <w:t>The Definition of TED Talks</w:t>
      </w:r>
    </w:p>
    <w:p w14:paraId="42CBFCC0" w14:textId="77777777" w:rsidR="004834E0" w:rsidRPr="00E763FD" w:rsidRDefault="004834E0" w:rsidP="00E763FD">
      <w:pPr>
        <w:spacing w:after="0" w:line="240" w:lineRule="auto"/>
        <w:jc w:val="both"/>
        <w:rPr>
          <w:rFonts w:ascii="Times New Roman" w:hAnsi="Times New Roman"/>
          <w:b/>
          <w:bCs/>
          <w:lang w:val="en-US"/>
        </w:rPr>
      </w:pPr>
    </w:p>
    <w:p w14:paraId="604A024D" w14:textId="77777777" w:rsidR="00664B3F" w:rsidRDefault="00664B3F" w:rsidP="00E763FD">
      <w:pPr>
        <w:tabs>
          <w:tab w:val="left" w:pos="630"/>
        </w:tabs>
        <w:spacing w:after="0" w:line="240" w:lineRule="auto"/>
        <w:jc w:val="both"/>
        <w:rPr>
          <w:rFonts w:ascii="Times New Roman" w:hAnsi="Times New Roman"/>
          <w:lang w:val="en" w:bidi="en-US"/>
        </w:rPr>
      </w:pPr>
      <w:r w:rsidRPr="00E763FD">
        <w:rPr>
          <w:rFonts w:ascii="Times New Roman" w:hAnsi="Times New Roman"/>
          <w:lang w:val="en" w:bidi="en-US"/>
        </w:rPr>
        <w:tab/>
        <w:t xml:space="preserve">Since 2006, This TED Talks can be accessed in the official TED website. Currently, Accordance with </w:t>
      </w:r>
      <w:sdt>
        <w:sdtPr>
          <w:rPr>
            <w:rFonts w:ascii="Times New Roman" w:hAnsi="Times New Roman"/>
            <w:lang w:val="en" w:bidi="en-US"/>
          </w:rPr>
          <w:id w:val="1439183326"/>
          <w:citation/>
        </w:sdtPr>
        <w:sdtEndPr/>
        <w:sdtContent>
          <w:r w:rsidRPr="00E763FD">
            <w:rPr>
              <w:rFonts w:ascii="Times New Roman" w:hAnsi="Times New Roman"/>
              <w:lang w:val="en" w:bidi="en-US"/>
            </w:rPr>
            <w:fldChar w:fldCharType="begin"/>
          </w:r>
          <w:r w:rsidRPr="00E763FD">
            <w:rPr>
              <w:rFonts w:ascii="Times New Roman" w:hAnsi="Times New Roman"/>
              <w:lang w:val="en-US" w:bidi="en-US"/>
            </w:rPr>
            <w:instrText xml:space="preserve"> CITATION Tai15 \l 1033 </w:instrText>
          </w:r>
          <w:r w:rsidRPr="00E763FD">
            <w:rPr>
              <w:rFonts w:ascii="Times New Roman" w:hAnsi="Times New Roman"/>
              <w:lang w:val="en" w:bidi="en-US"/>
            </w:rPr>
            <w:fldChar w:fldCharType="separate"/>
          </w:r>
          <w:r w:rsidRPr="00E763FD">
            <w:rPr>
              <w:rFonts w:ascii="Times New Roman" w:hAnsi="Times New Roman"/>
              <w:noProof/>
              <w:lang w:val="en-US" w:bidi="en-US"/>
            </w:rPr>
            <w:t>(Taibi, D., Chalwa, S., Dietze, S., Marenzi, L., &amp; Fetahu, B, 2015)</w:t>
          </w:r>
          <w:r w:rsidRPr="00E763FD">
            <w:rPr>
              <w:rFonts w:ascii="Times New Roman" w:hAnsi="Times New Roman"/>
              <w:lang w:val="en" w:bidi="en-US"/>
            </w:rPr>
            <w:fldChar w:fldCharType="end"/>
          </w:r>
        </w:sdtContent>
      </w:sdt>
      <w:r w:rsidRPr="00E763FD">
        <w:rPr>
          <w:rFonts w:ascii="Times New Roman" w:hAnsi="Times New Roman"/>
          <w:lang w:val="en" w:bidi="en-US"/>
        </w:rPr>
        <w:t xml:space="preserve"> TED Talks has achieved more than 1,800 talks facilitated by 35,000 people’s transcripts in more than 30 languages. The transcript, based on the formal TED Web, translated by more than 15,000 volunteers. </w:t>
      </w:r>
    </w:p>
    <w:p w14:paraId="5A9F859D" w14:textId="77777777" w:rsidR="001A78DB" w:rsidRPr="00E763FD" w:rsidRDefault="001A78DB" w:rsidP="00E763FD">
      <w:pPr>
        <w:tabs>
          <w:tab w:val="left" w:pos="630"/>
        </w:tabs>
        <w:spacing w:after="0" w:line="240" w:lineRule="auto"/>
        <w:jc w:val="both"/>
        <w:rPr>
          <w:rFonts w:ascii="Times New Roman" w:hAnsi="Times New Roman"/>
          <w:lang w:val="en" w:bidi="en-US"/>
        </w:rPr>
      </w:pPr>
    </w:p>
    <w:p w14:paraId="12473531" w14:textId="77777777" w:rsidR="00664B3F" w:rsidRDefault="00664B3F" w:rsidP="00E763FD">
      <w:pPr>
        <w:tabs>
          <w:tab w:val="left" w:pos="630"/>
        </w:tabs>
        <w:spacing w:after="0" w:line="240" w:lineRule="auto"/>
        <w:jc w:val="both"/>
        <w:rPr>
          <w:rFonts w:ascii="Times New Roman" w:hAnsi="Times New Roman"/>
          <w:lang w:val="en" w:bidi="en-US"/>
        </w:rPr>
      </w:pPr>
      <w:r w:rsidRPr="00E763FD">
        <w:rPr>
          <w:rFonts w:ascii="Times New Roman" w:hAnsi="Times New Roman"/>
          <w:lang w:val="en" w:bidi="en-US"/>
        </w:rPr>
        <w:tab/>
        <w:t xml:space="preserve">TED Talks have caught people's attention for their own characteristics. In in other words, although it is like an unstructured video project, but the presenters exactly have trained and instructed to follow the specifics presentation formulas, optimized with storyboards and emphasizing passion for listeners </w:t>
      </w:r>
      <w:sdt>
        <w:sdtPr>
          <w:rPr>
            <w:rFonts w:ascii="Times New Roman" w:hAnsi="Times New Roman"/>
            <w:lang w:val="en" w:bidi="en-US"/>
          </w:rPr>
          <w:id w:val="1445036128"/>
          <w:citation/>
        </w:sdtPr>
        <w:sdtEndPr/>
        <w:sdtContent>
          <w:r w:rsidRPr="00E763FD">
            <w:rPr>
              <w:rFonts w:ascii="Times New Roman" w:hAnsi="Times New Roman"/>
              <w:lang w:val="en" w:bidi="en-US"/>
            </w:rPr>
            <w:fldChar w:fldCharType="begin"/>
          </w:r>
          <w:r w:rsidRPr="00E763FD">
            <w:rPr>
              <w:rFonts w:ascii="Times New Roman" w:hAnsi="Times New Roman"/>
              <w:lang w:val="en-US" w:bidi="en-US"/>
            </w:rPr>
            <w:instrText xml:space="preserve"> CITATION Rom15 \l 1033 </w:instrText>
          </w:r>
          <w:r w:rsidRPr="00E763FD">
            <w:rPr>
              <w:rFonts w:ascii="Times New Roman" w:hAnsi="Times New Roman"/>
              <w:lang w:val="en" w:bidi="en-US"/>
            </w:rPr>
            <w:fldChar w:fldCharType="separate"/>
          </w:r>
          <w:r w:rsidRPr="00E763FD">
            <w:rPr>
              <w:rFonts w:ascii="Times New Roman" w:hAnsi="Times New Roman"/>
              <w:noProof/>
              <w:lang w:val="en-US" w:bidi="en-US"/>
            </w:rPr>
            <w:t>(Romanelli, F., Cain, J., &amp; McNamara, P. J., 2015)</w:t>
          </w:r>
          <w:r w:rsidRPr="00E763FD">
            <w:rPr>
              <w:rFonts w:ascii="Times New Roman" w:hAnsi="Times New Roman"/>
              <w:lang w:val="en" w:bidi="en-US"/>
            </w:rPr>
            <w:fldChar w:fldCharType="end"/>
          </w:r>
        </w:sdtContent>
      </w:sdt>
      <w:r w:rsidRPr="00E763FD">
        <w:rPr>
          <w:rFonts w:ascii="Times New Roman" w:hAnsi="Times New Roman"/>
          <w:lang w:val="en" w:bidi="en-US"/>
        </w:rPr>
        <w:t>.</w:t>
      </w:r>
    </w:p>
    <w:p w14:paraId="34D5ADD4" w14:textId="77777777" w:rsidR="001A78DB" w:rsidRPr="00E763FD" w:rsidRDefault="001A78DB" w:rsidP="00E763FD">
      <w:pPr>
        <w:tabs>
          <w:tab w:val="left" w:pos="630"/>
        </w:tabs>
        <w:spacing w:after="0" w:line="240" w:lineRule="auto"/>
        <w:jc w:val="both"/>
        <w:rPr>
          <w:rFonts w:ascii="Times New Roman" w:hAnsi="Times New Roman"/>
          <w:lang w:val="en" w:bidi="en-US"/>
        </w:rPr>
      </w:pPr>
    </w:p>
    <w:p w14:paraId="50D05DE2" w14:textId="77777777" w:rsidR="00664B3F" w:rsidRDefault="00664B3F" w:rsidP="00E763FD">
      <w:pPr>
        <w:pStyle w:val="ListParagraph"/>
        <w:tabs>
          <w:tab w:val="left" w:pos="630"/>
        </w:tabs>
        <w:spacing w:after="0" w:line="240" w:lineRule="auto"/>
        <w:ind w:left="0" w:firstLine="630"/>
        <w:jc w:val="both"/>
        <w:rPr>
          <w:rFonts w:ascii="Times New Roman" w:hAnsi="Times New Roman"/>
          <w:lang w:val="en" w:bidi="en-US"/>
        </w:rPr>
      </w:pPr>
      <w:r w:rsidRPr="00E763FD">
        <w:rPr>
          <w:rFonts w:ascii="Times New Roman" w:hAnsi="Times New Roman"/>
          <w:lang w:val="en" w:bidi="en-US"/>
        </w:rPr>
        <w:t xml:space="preserve">The first six TED Talks have been posted online on June 27, 2006. Via September, they have got reached more than one million views. TED Talks confirmed the mainstream so in 2007, the TED web page turned into relaunched around them, giving agencies of human beings round the world free access to a part of the world's foremost puppeteers, pioneers, and educators. Within the fall of 2012, TED Talks praised a billion views of the video. As TED Talks continues to be seen far and wide, with 17 new ordinary </w:t>
      </w:r>
      <w:proofErr w:type="gramStart"/>
      <w:r w:rsidRPr="00E763FD">
        <w:rPr>
          <w:rFonts w:ascii="Times New Roman" w:hAnsi="Times New Roman"/>
          <w:lang w:val="en" w:bidi="en-US"/>
        </w:rPr>
        <w:t>talks</w:t>
      </w:r>
      <w:proofErr w:type="gramEnd"/>
      <w:r w:rsidRPr="00E763FD">
        <w:rPr>
          <w:rFonts w:ascii="Times New Roman" w:hAnsi="Times New Roman"/>
          <w:lang w:val="en" w:bidi="en-US"/>
        </w:rPr>
        <w:t xml:space="preserve"> instantaneous online visits, TED meetings and events continue to inspire, persuade and excite contributors.</w:t>
      </w:r>
    </w:p>
    <w:p w14:paraId="047A7709" w14:textId="77777777" w:rsidR="001A78DB" w:rsidRPr="00E763FD" w:rsidRDefault="001A78DB" w:rsidP="00E763FD">
      <w:pPr>
        <w:pStyle w:val="ListParagraph"/>
        <w:tabs>
          <w:tab w:val="left" w:pos="630"/>
        </w:tabs>
        <w:spacing w:after="0" w:line="240" w:lineRule="auto"/>
        <w:ind w:left="0" w:firstLine="630"/>
        <w:jc w:val="both"/>
        <w:rPr>
          <w:rFonts w:ascii="Times New Roman" w:hAnsi="Times New Roman"/>
          <w:lang w:val="en" w:bidi="en-US"/>
        </w:rPr>
      </w:pPr>
    </w:p>
    <w:p w14:paraId="64AE9312" w14:textId="77777777" w:rsidR="00664B3F" w:rsidRDefault="00664B3F" w:rsidP="00E763FD">
      <w:pPr>
        <w:pStyle w:val="ListParagraph"/>
        <w:tabs>
          <w:tab w:val="left" w:pos="630"/>
        </w:tabs>
        <w:spacing w:after="0" w:line="240" w:lineRule="auto"/>
        <w:ind w:left="0" w:firstLine="432"/>
        <w:jc w:val="both"/>
        <w:rPr>
          <w:rFonts w:ascii="Times New Roman" w:hAnsi="Times New Roman"/>
          <w:lang w:val="en" w:bidi="en-US"/>
        </w:rPr>
      </w:pPr>
      <w:r w:rsidRPr="00E763FD">
        <w:rPr>
          <w:rFonts w:ascii="Times New Roman" w:hAnsi="Times New Roman"/>
          <w:lang w:val="en" w:bidi="en-US"/>
        </w:rPr>
        <w:tab/>
        <w:t xml:space="preserve">According to </w:t>
      </w:r>
      <w:sdt>
        <w:sdtPr>
          <w:rPr>
            <w:rFonts w:ascii="Times New Roman" w:hAnsi="Times New Roman"/>
            <w:lang w:val="en" w:bidi="en-US"/>
          </w:rPr>
          <w:id w:val="411128031"/>
          <w:citation/>
        </w:sdtPr>
        <w:sdtEndPr/>
        <w:sdtContent>
          <w:r w:rsidRPr="00E763FD">
            <w:rPr>
              <w:rFonts w:ascii="Times New Roman" w:hAnsi="Times New Roman"/>
              <w:lang w:val="en" w:bidi="en-US"/>
            </w:rPr>
            <w:fldChar w:fldCharType="begin"/>
          </w:r>
          <w:r w:rsidRPr="00E763FD">
            <w:rPr>
              <w:rFonts w:ascii="Times New Roman" w:hAnsi="Times New Roman"/>
              <w:lang w:bidi="en-US"/>
            </w:rPr>
            <w:instrText xml:space="preserve"> CITATION Gal14 \l 1033 </w:instrText>
          </w:r>
          <w:r w:rsidRPr="00E763FD">
            <w:rPr>
              <w:rFonts w:ascii="Times New Roman" w:hAnsi="Times New Roman"/>
              <w:lang w:val="en" w:bidi="en-US"/>
            </w:rPr>
            <w:fldChar w:fldCharType="separate"/>
          </w:r>
          <w:r w:rsidRPr="00E763FD">
            <w:rPr>
              <w:rFonts w:ascii="Times New Roman" w:hAnsi="Times New Roman"/>
              <w:noProof/>
              <w:lang w:bidi="en-US"/>
            </w:rPr>
            <w:t>(Gallo, 2014)</w:t>
          </w:r>
          <w:r w:rsidRPr="00E763FD">
            <w:rPr>
              <w:rFonts w:ascii="Times New Roman" w:hAnsi="Times New Roman"/>
              <w:lang w:val="en" w:bidi="en-US"/>
            </w:rPr>
            <w:fldChar w:fldCharType="end"/>
          </w:r>
        </w:sdtContent>
      </w:sdt>
      <w:r w:rsidRPr="00E763FD">
        <w:rPr>
          <w:rFonts w:ascii="Times New Roman" w:hAnsi="Times New Roman"/>
          <w:lang w:val="en" w:bidi="en-US"/>
        </w:rPr>
        <w:t>, on November 13, 2012 TED.com presentations have reached a thousand million views. Currently, a TED video is playing viewed at a speed of 1.5 million times per day. The videos are translated as much as ninety languages, and 17 new displays of TED shows start each second every day.</w:t>
      </w:r>
    </w:p>
    <w:p w14:paraId="69353FA7" w14:textId="77777777" w:rsidR="001A78DB" w:rsidRPr="00E763FD" w:rsidRDefault="001A78DB" w:rsidP="00E763FD">
      <w:pPr>
        <w:pStyle w:val="ListParagraph"/>
        <w:tabs>
          <w:tab w:val="left" w:pos="630"/>
        </w:tabs>
        <w:spacing w:after="0" w:line="240" w:lineRule="auto"/>
        <w:ind w:left="0" w:firstLine="432"/>
        <w:jc w:val="both"/>
        <w:rPr>
          <w:rFonts w:ascii="Times New Roman" w:hAnsi="Times New Roman"/>
          <w:lang w:val="en" w:bidi="en-US"/>
        </w:rPr>
      </w:pPr>
    </w:p>
    <w:p w14:paraId="184D0FEE" w14:textId="77777777" w:rsidR="00664B3F" w:rsidRPr="00E763FD" w:rsidRDefault="00664B3F" w:rsidP="00E763FD">
      <w:pPr>
        <w:tabs>
          <w:tab w:val="left" w:pos="630"/>
        </w:tabs>
        <w:spacing w:after="0" w:line="240" w:lineRule="auto"/>
        <w:jc w:val="both"/>
        <w:rPr>
          <w:rFonts w:ascii="Times New Roman" w:hAnsi="Times New Roman"/>
          <w:lang w:val="en" w:bidi="en-US"/>
        </w:rPr>
      </w:pPr>
      <w:r w:rsidRPr="00E763FD">
        <w:rPr>
          <w:rFonts w:ascii="Times New Roman" w:hAnsi="Times New Roman"/>
          <w:lang w:val="en" w:bidi="en-US"/>
        </w:rPr>
        <w:tab/>
        <w:t>In 2014, a TED assembly praised the thirtieth anniversary Vancouver, Canada. The topic of meeting this turning factor: "The Next Bankruptcy, "both a reflection of enhancements over the preceding 30 years and Other than that, take a quick look at what will happen.</w:t>
      </w:r>
    </w:p>
    <w:p w14:paraId="5F68D0A3" w14:textId="77777777" w:rsidR="00664B3F" w:rsidRDefault="00664B3F" w:rsidP="00E763FD">
      <w:pPr>
        <w:spacing w:after="0" w:line="240" w:lineRule="auto"/>
        <w:jc w:val="both"/>
        <w:rPr>
          <w:rFonts w:ascii="Times New Roman" w:hAnsi="Times New Roman"/>
          <w:b/>
          <w:bCs/>
        </w:rPr>
      </w:pPr>
    </w:p>
    <w:p w14:paraId="3AD7CA07" w14:textId="77777777" w:rsidR="001A78DB" w:rsidRDefault="001A78DB" w:rsidP="00E763FD">
      <w:pPr>
        <w:spacing w:after="0" w:line="240" w:lineRule="auto"/>
        <w:jc w:val="both"/>
        <w:rPr>
          <w:rFonts w:ascii="Times New Roman" w:hAnsi="Times New Roman"/>
          <w:b/>
          <w:bCs/>
        </w:rPr>
      </w:pPr>
    </w:p>
    <w:p w14:paraId="036E38A7" w14:textId="77777777" w:rsidR="001A78DB" w:rsidRDefault="001A78DB" w:rsidP="00E763FD">
      <w:pPr>
        <w:spacing w:after="0" w:line="240" w:lineRule="auto"/>
        <w:jc w:val="both"/>
        <w:rPr>
          <w:rFonts w:ascii="Times New Roman" w:hAnsi="Times New Roman"/>
          <w:b/>
          <w:bCs/>
        </w:rPr>
      </w:pPr>
    </w:p>
    <w:p w14:paraId="3680046F" w14:textId="77777777" w:rsidR="001A78DB" w:rsidRDefault="001A78DB" w:rsidP="00E763FD">
      <w:pPr>
        <w:spacing w:after="0" w:line="240" w:lineRule="auto"/>
        <w:jc w:val="both"/>
        <w:rPr>
          <w:rFonts w:ascii="Times New Roman" w:hAnsi="Times New Roman"/>
          <w:b/>
          <w:bCs/>
        </w:rPr>
      </w:pPr>
    </w:p>
    <w:p w14:paraId="43D658DC" w14:textId="77777777" w:rsidR="001A78DB" w:rsidRPr="00E763FD" w:rsidRDefault="001A78DB" w:rsidP="00E763FD">
      <w:pPr>
        <w:spacing w:after="0" w:line="240" w:lineRule="auto"/>
        <w:jc w:val="both"/>
        <w:rPr>
          <w:rFonts w:ascii="Times New Roman" w:hAnsi="Times New Roman"/>
          <w:b/>
          <w:bCs/>
        </w:rPr>
      </w:pPr>
    </w:p>
    <w:p w14:paraId="5318D960" w14:textId="77777777" w:rsidR="00664B3F" w:rsidRDefault="00664B3F" w:rsidP="00E763FD">
      <w:pPr>
        <w:spacing w:after="0" w:line="240" w:lineRule="auto"/>
        <w:jc w:val="both"/>
        <w:rPr>
          <w:rFonts w:ascii="Times New Roman" w:hAnsi="Times New Roman"/>
          <w:b/>
          <w:bCs/>
          <w:lang w:val="en-US"/>
        </w:rPr>
      </w:pPr>
      <w:r w:rsidRPr="00E763FD">
        <w:rPr>
          <w:rFonts w:ascii="Times New Roman" w:hAnsi="Times New Roman"/>
          <w:b/>
          <w:bCs/>
          <w:lang w:val="en-US"/>
        </w:rPr>
        <w:lastRenderedPageBreak/>
        <w:t>English Level in TED Talks</w:t>
      </w:r>
    </w:p>
    <w:p w14:paraId="26AC230D" w14:textId="77777777" w:rsidR="004834E0" w:rsidRPr="00E763FD" w:rsidRDefault="004834E0" w:rsidP="00E763FD">
      <w:pPr>
        <w:spacing w:after="0" w:line="240" w:lineRule="auto"/>
        <w:jc w:val="both"/>
        <w:rPr>
          <w:rFonts w:ascii="Times New Roman" w:hAnsi="Times New Roman"/>
          <w:b/>
          <w:bCs/>
          <w:lang w:val="en-US"/>
        </w:rPr>
      </w:pPr>
    </w:p>
    <w:p w14:paraId="72F71FD8" w14:textId="69EDA4C7" w:rsidR="001A78DB" w:rsidRPr="001A78DB" w:rsidRDefault="00664B3F" w:rsidP="001A78DB">
      <w:pPr>
        <w:spacing w:after="0" w:line="240" w:lineRule="auto"/>
        <w:ind w:firstLine="720"/>
        <w:jc w:val="both"/>
        <w:rPr>
          <w:rFonts w:ascii="Times New Roman" w:hAnsi="Times New Roman"/>
          <w:b/>
          <w:bCs/>
          <w:lang w:val="en-US"/>
        </w:rPr>
      </w:pPr>
      <w:r w:rsidRPr="00E763FD">
        <w:rPr>
          <w:rFonts w:ascii="Times New Roman" w:hAnsi="Times New Roman"/>
          <w:lang w:val="en" w:bidi="en-US"/>
        </w:rPr>
        <w:t xml:space="preserve">The level of English shown on the TED Talks video may differ from one to another video. This is because the majority of TED speakers are men (73%), while the rest are women (27%). Both men and women, 79% came from non-academic background. Usually speakers from academia (21%) professor of several universities in the United States </w:t>
      </w:r>
      <w:sdt>
        <w:sdtPr>
          <w:rPr>
            <w:rFonts w:ascii="Times New Roman" w:hAnsi="Times New Roman"/>
            <w:lang w:val="en" w:bidi="en-US"/>
          </w:rPr>
          <w:id w:val="1581257747"/>
          <w:citation/>
        </w:sdtPr>
        <w:sdtEndPr/>
        <w:sdtContent>
          <w:r w:rsidRPr="00E763FD">
            <w:rPr>
              <w:rFonts w:ascii="Times New Roman" w:hAnsi="Times New Roman"/>
              <w:lang w:val="en" w:bidi="en-US"/>
            </w:rPr>
            <w:fldChar w:fldCharType="begin"/>
          </w:r>
          <w:r w:rsidRPr="00E763FD">
            <w:rPr>
              <w:rFonts w:ascii="Times New Roman" w:hAnsi="Times New Roman"/>
              <w:lang w:val="en-US" w:bidi="en-US"/>
            </w:rPr>
            <w:instrText xml:space="preserve"> CITATION Sug12 \l 1033 </w:instrText>
          </w:r>
          <w:r w:rsidRPr="00E763FD">
            <w:rPr>
              <w:rFonts w:ascii="Times New Roman" w:hAnsi="Times New Roman"/>
              <w:lang w:val="en" w:bidi="en-US"/>
            </w:rPr>
            <w:fldChar w:fldCharType="separate"/>
          </w:r>
          <w:r w:rsidRPr="00E763FD">
            <w:rPr>
              <w:rFonts w:ascii="Times New Roman" w:hAnsi="Times New Roman"/>
              <w:noProof/>
              <w:lang w:val="en-US" w:bidi="en-US"/>
            </w:rPr>
            <w:t>(Sugimoto, C. R., &amp; Thelwall, M. , 2012)</w:t>
          </w:r>
          <w:r w:rsidRPr="00E763FD">
            <w:rPr>
              <w:rFonts w:ascii="Times New Roman" w:hAnsi="Times New Roman"/>
              <w:lang w:val="en" w:bidi="en-US"/>
            </w:rPr>
            <w:fldChar w:fldCharType="end"/>
          </w:r>
        </w:sdtContent>
      </w:sdt>
      <w:r w:rsidRPr="00E763FD">
        <w:rPr>
          <w:rFonts w:ascii="Times New Roman" w:hAnsi="Times New Roman"/>
          <w:lang w:val="en" w:bidi="en-US"/>
        </w:rPr>
        <w:t>. Therefore, different speakers may also have different levels of English, especial</w:t>
      </w:r>
      <w:r w:rsidR="001A78DB">
        <w:rPr>
          <w:rFonts w:ascii="Times New Roman" w:hAnsi="Times New Roman"/>
          <w:lang w:val="en" w:bidi="en-US"/>
        </w:rPr>
        <w:t>ly in the language side talking.</w:t>
      </w:r>
    </w:p>
    <w:p w14:paraId="0D8D86A0" w14:textId="77777777" w:rsidR="001A78DB" w:rsidRDefault="001A78DB" w:rsidP="00E763FD">
      <w:pPr>
        <w:tabs>
          <w:tab w:val="left" w:pos="851"/>
        </w:tabs>
        <w:spacing w:after="0" w:line="240" w:lineRule="auto"/>
        <w:jc w:val="both"/>
        <w:rPr>
          <w:rFonts w:ascii="Times New Roman" w:hAnsi="Times New Roman"/>
          <w:b/>
          <w:bCs/>
        </w:rPr>
      </w:pPr>
    </w:p>
    <w:p w14:paraId="097263FF" w14:textId="77777777" w:rsidR="001A78DB" w:rsidRPr="00E763FD" w:rsidRDefault="001A78DB" w:rsidP="00E763FD">
      <w:pPr>
        <w:tabs>
          <w:tab w:val="left" w:pos="851"/>
        </w:tabs>
        <w:spacing w:after="0" w:line="240" w:lineRule="auto"/>
        <w:jc w:val="both"/>
        <w:rPr>
          <w:rFonts w:ascii="Times New Roman" w:hAnsi="Times New Roman"/>
          <w:b/>
          <w:bCs/>
        </w:rPr>
      </w:pPr>
    </w:p>
    <w:p w14:paraId="2C741529" w14:textId="77777777" w:rsidR="00664B3F" w:rsidRDefault="00664B3F" w:rsidP="00E763FD">
      <w:pPr>
        <w:tabs>
          <w:tab w:val="left" w:pos="851"/>
        </w:tabs>
        <w:spacing w:after="0" w:line="240" w:lineRule="auto"/>
        <w:jc w:val="both"/>
        <w:rPr>
          <w:rFonts w:ascii="Times New Roman" w:hAnsi="Times New Roman"/>
          <w:b/>
          <w:bCs/>
          <w:lang w:val="en-US"/>
        </w:rPr>
      </w:pPr>
      <w:r w:rsidRPr="00E763FD">
        <w:rPr>
          <w:rFonts w:ascii="Times New Roman" w:hAnsi="Times New Roman"/>
          <w:b/>
          <w:bCs/>
          <w:lang w:val="en-US"/>
        </w:rPr>
        <w:t>Ted Talk’ Role in Learning English</w:t>
      </w:r>
    </w:p>
    <w:p w14:paraId="34C96045" w14:textId="77777777" w:rsidR="004834E0" w:rsidRPr="00E763FD" w:rsidRDefault="004834E0" w:rsidP="00E763FD">
      <w:pPr>
        <w:tabs>
          <w:tab w:val="left" w:pos="851"/>
        </w:tabs>
        <w:spacing w:after="0" w:line="240" w:lineRule="auto"/>
        <w:jc w:val="both"/>
        <w:rPr>
          <w:rFonts w:ascii="Times New Roman" w:hAnsi="Times New Roman"/>
          <w:b/>
          <w:bCs/>
          <w:lang w:val="en-US"/>
        </w:rPr>
      </w:pPr>
    </w:p>
    <w:p w14:paraId="7C5C97A3" w14:textId="77777777" w:rsidR="00664B3F" w:rsidRDefault="00664B3F" w:rsidP="00E763FD">
      <w:pPr>
        <w:pStyle w:val="ListParagraph"/>
        <w:tabs>
          <w:tab w:val="left" w:pos="630"/>
        </w:tabs>
        <w:spacing w:after="0" w:line="240" w:lineRule="auto"/>
        <w:ind w:left="0" w:firstLine="432"/>
        <w:jc w:val="both"/>
        <w:rPr>
          <w:rFonts w:ascii="Times New Roman" w:hAnsi="Times New Roman"/>
          <w:lang w:val="en"/>
        </w:rPr>
      </w:pPr>
      <w:r w:rsidRPr="00E763FD">
        <w:rPr>
          <w:rFonts w:ascii="Times New Roman" w:hAnsi="Times New Roman"/>
          <w:lang w:val="en"/>
        </w:rPr>
        <w:t xml:space="preserve">Video TED Talks is one of the advocated videos that can be used by teachers in teaching English. In popular, TED Talks are considered a valuable resource in education from two exclusive views as described by </w:t>
      </w:r>
      <w:sdt>
        <w:sdtPr>
          <w:rPr>
            <w:rFonts w:ascii="Times New Roman" w:hAnsi="Times New Roman"/>
            <w:lang w:val="en"/>
          </w:rPr>
          <w:id w:val="1418214596"/>
          <w:citation/>
        </w:sdtPr>
        <w:sdtEndPr/>
        <w:sdtContent>
          <w:r w:rsidRPr="00E763FD">
            <w:rPr>
              <w:rFonts w:ascii="Times New Roman" w:hAnsi="Times New Roman"/>
              <w:lang w:val="en"/>
            </w:rPr>
            <w:fldChar w:fldCharType="begin"/>
          </w:r>
          <w:r w:rsidRPr="00E763FD">
            <w:rPr>
              <w:rFonts w:ascii="Times New Roman" w:hAnsi="Times New Roman"/>
            </w:rPr>
            <w:instrText xml:space="preserve">CITATION Tai15 \l 1033 </w:instrText>
          </w:r>
          <w:r w:rsidRPr="00E763FD">
            <w:rPr>
              <w:rFonts w:ascii="Times New Roman" w:hAnsi="Times New Roman"/>
              <w:lang w:val="en"/>
            </w:rPr>
            <w:fldChar w:fldCharType="separate"/>
          </w:r>
          <w:r w:rsidRPr="00E763FD">
            <w:rPr>
              <w:rFonts w:ascii="Times New Roman" w:hAnsi="Times New Roman"/>
              <w:noProof/>
            </w:rPr>
            <w:t>(Taibi, D., Chalwa, S., Dietze, S., Marenzi, L., &amp; Fetahu, B, 2015)</w:t>
          </w:r>
          <w:r w:rsidRPr="00E763FD">
            <w:rPr>
              <w:rFonts w:ascii="Times New Roman" w:hAnsi="Times New Roman"/>
              <w:lang w:val="en"/>
            </w:rPr>
            <w:fldChar w:fldCharType="end"/>
          </w:r>
        </w:sdtContent>
      </w:sdt>
      <w:r w:rsidRPr="00E763FD">
        <w:rPr>
          <w:rFonts w:ascii="Times New Roman" w:hAnsi="Times New Roman"/>
          <w:lang w:val="en"/>
        </w:rPr>
        <w:t xml:space="preserve"> that the TED Talks video has been a terrific aid for teaching English since then it presents multilingual transcripts. Apart from that, it gives a beneficial and up to date one source of facts to learn a topic or language.</w:t>
      </w:r>
    </w:p>
    <w:p w14:paraId="37E33F30" w14:textId="77777777" w:rsidR="001A78DB" w:rsidRPr="00E763FD" w:rsidRDefault="001A78DB" w:rsidP="00E763FD">
      <w:pPr>
        <w:pStyle w:val="ListParagraph"/>
        <w:tabs>
          <w:tab w:val="left" w:pos="630"/>
        </w:tabs>
        <w:spacing w:after="0" w:line="240" w:lineRule="auto"/>
        <w:ind w:left="0" w:firstLine="432"/>
        <w:jc w:val="both"/>
        <w:rPr>
          <w:rFonts w:ascii="Times New Roman" w:hAnsi="Times New Roman"/>
          <w:lang w:val="en"/>
        </w:rPr>
      </w:pPr>
    </w:p>
    <w:p w14:paraId="07324EF1" w14:textId="77777777" w:rsidR="00664B3F" w:rsidRDefault="00664B3F" w:rsidP="00E763FD">
      <w:pPr>
        <w:pStyle w:val="ListParagraph"/>
        <w:tabs>
          <w:tab w:val="left" w:pos="630"/>
        </w:tabs>
        <w:spacing w:after="0" w:line="240" w:lineRule="auto"/>
        <w:ind w:left="0" w:firstLine="432"/>
        <w:jc w:val="both"/>
        <w:rPr>
          <w:rFonts w:ascii="Times New Roman" w:hAnsi="Times New Roman"/>
          <w:lang w:val="en"/>
        </w:rPr>
      </w:pPr>
      <w:r w:rsidRPr="00E763FD">
        <w:rPr>
          <w:rFonts w:ascii="Times New Roman" w:hAnsi="Times New Roman"/>
          <w:lang w:val="en"/>
        </w:rPr>
        <w:tab/>
        <w:t xml:space="preserve">Similarly, </w:t>
      </w:r>
      <w:sdt>
        <w:sdtPr>
          <w:rPr>
            <w:rFonts w:ascii="Times New Roman" w:hAnsi="Times New Roman"/>
            <w:lang w:val="en"/>
          </w:rPr>
          <w:id w:val="-152308895"/>
          <w:citation/>
        </w:sdtPr>
        <w:sdtEndPr/>
        <w:sdtContent>
          <w:r w:rsidRPr="00E763FD">
            <w:rPr>
              <w:rFonts w:ascii="Times New Roman" w:hAnsi="Times New Roman"/>
              <w:lang w:val="en"/>
            </w:rPr>
            <w:fldChar w:fldCharType="begin"/>
          </w:r>
          <w:r w:rsidRPr="00E763FD">
            <w:rPr>
              <w:rFonts w:ascii="Times New Roman" w:hAnsi="Times New Roman"/>
            </w:rPr>
            <w:instrText xml:space="preserve"> CITATION Rom15 \l 1033 </w:instrText>
          </w:r>
          <w:r w:rsidRPr="00E763FD">
            <w:rPr>
              <w:rFonts w:ascii="Times New Roman" w:hAnsi="Times New Roman"/>
              <w:lang w:val="en"/>
            </w:rPr>
            <w:fldChar w:fldCharType="separate"/>
          </w:r>
          <w:r w:rsidRPr="00E763FD">
            <w:rPr>
              <w:rFonts w:ascii="Times New Roman" w:hAnsi="Times New Roman"/>
              <w:noProof/>
            </w:rPr>
            <w:t>(Romanelli, F., Cain, J., &amp; McNamara, P. J., 2015)</w:t>
          </w:r>
          <w:r w:rsidRPr="00E763FD">
            <w:rPr>
              <w:rFonts w:ascii="Times New Roman" w:hAnsi="Times New Roman"/>
              <w:lang w:val="en"/>
            </w:rPr>
            <w:fldChar w:fldCharType="end"/>
          </w:r>
        </w:sdtContent>
      </w:sdt>
      <w:r w:rsidRPr="00E763FD">
        <w:rPr>
          <w:rFonts w:ascii="Times New Roman" w:hAnsi="Times New Roman"/>
          <w:lang w:val="en"/>
        </w:rPr>
        <w:t xml:space="preserve"> suggested that educators can take advantage of TED Talks as a device to assist students carry out a systematic technique curriculum. As an instance, TED may be used as a lively learning strategy allow students to critique and design their very own speech based totally on them flower. On this regard, the usage of TED Talks seems to be a wonderful medium teaching and learning process.</w:t>
      </w:r>
    </w:p>
    <w:p w14:paraId="23FBE97C" w14:textId="77777777" w:rsidR="001A78DB" w:rsidRPr="00E763FD" w:rsidRDefault="001A78DB" w:rsidP="00E763FD">
      <w:pPr>
        <w:pStyle w:val="ListParagraph"/>
        <w:tabs>
          <w:tab w:val="left" w:pos="630"/>
        </w:tabs>
        <w:spacing w:after="0" w:line="240" w:lineRule="auto"/>
        <w:ind w:left="0" w:firstLine="432"/>
        <w:jc w:val="both"/>
        <w:rPr>
          <w:rFonts w:ascii="Times New Roman" w:hAnsi="Times New Roman"/>
          <w:lang w:val="en"/>
        </w:rPr>
      </w:pPr>
    </w:p>
    <w:p w14:paraId="300B1771" w14:textId="77777777" w:rsidR="00664B3F" w:rsidRDefault="00664B3F" w:rsidP="00E763FD">
      <w:pPr>
        <w:pStyle w:val="ListParagraph"/>
        <w:tabs>
          <w:tab w:val="left" w:pos="630"/>
        </w:tabs>
        <w:spacing w:after="0" w:line="240" w:lineRule="auto"/>
        <w:ind w:left="0" w:firstLine="432"/>
        <w:jc w:val="both"/>
        <w:rPr>
          <w:rFonts w:ascii="Times New Roman" w:hAnsi="Times New Roman"/>
          <w:lang w:val="en"/>
        </w:rPr>
      </w:pPr>
      <w:r w:rsidRPr="00E763FD">
        <w:rPr>
          <w:rFonts w:ascii="Times New Roman" w:hAnsi="Times New Roman"/>
          <w:lang w:val="en"/>
        </w:rPr>
        <w:tab/>
        <w:t xml:space="preserve">In addition, </w:t>
      </w:r>
      <w:sdt>
        <w:sdtPr>
          <w:rPr>
            <w:rFonts w:ascii="Times New Roman" w:hAnsi="Times New Roman"/>
            <w:lang w:val="en"/>
          </w:rPr>
          <w:id w:val="503869815"/>
          <w:citation/>
        </w:sdtPr>
        <w:sdtEndPr/>
        <w:sdtContent>
          <w:r w:rsidRPr="00E763FD">
            <w:rPr>
              <w:rFonts w:ascii="Times New Roman" w:hAnsi="Times New Roman"/>
              <w:lang w:val="en"/>
            </w:rPr>
            <w:fldChar w:fldCharType="begin"/>
          </w:r>
          <w:r w:rsidRPr="00E763FD">
            <w:rPr>
              <w:rFonts w:ascii="Times New Roman" w:hAnsi="Times New Roman"/>
            </w:rPr>
            <w:instrText xml:space="preserve"> CITATION Taf16 \l 1033 </w:instrText>
          </w:r>
          <w:r w:rsidRPr="00E763FD">
            <w:rPr>
              <w:rFonts w:ascii="Times New Roman" w:hAnsi="Times New Roman"/>
              <w:lang w:val="en"/>
            </w:rPr>
            <w:fldChar w:fldCharType="separate"/>
          </w:r>
          <w:r w:rsidRPr="00E763FD">
            <w:rPr>
              <w:rFonts w:ascii="Times New Roman" w:hAnsi="Times New Roman"/>
              <w:noProof/>
            </w:rPr>
            <w:t>(Tafazoli, D., &amp; Romero, M., 2016)</w:t>
          </w:r>
          <w:r w:rsidRPr="00E763FD">
            <w:rPr>
              <w:rFonts w:ascii="Times New Roman" w:hAnsi="Times New Roman"/>
              <w:lang w:val="en"/>
            </w:rPr>
            <w:fldChar w:fldCharType="end"/>
          </w:r>
        </w:sdtContent>
      </w:sdt>
      <w:r w:rsidRPr="00E763FD">
        <w:rPr>
          <w:rFonts w:ascii="Times New Roman" w:hAnsi="Times New Roman"/>
          <w:lang w:val="en"/>
        </w:rPr>
        <w:t xml:space="preserve"> said that although TED Lecture originally served to cross information and abilities, it could also be the case is used as an excellent resource in teaching English. The audience might just be familiar with academic TED Talks. But, TED-Ed went above and passed out of doors. This web site allows you to take TED Talk or YouTube videos and use them </w:t>
      </w:r>
      <w:proofErr w:type="gramStart"/>
      <w:r w:rsidRPr="00E763FD">
        <w:rPr>
          <w:rFonts w:ascii="Times New Roman" w:hAnsi="Times New Roman"/>
          <w:lang w:val="en"/>
        </w:rPr>
        <w:t>It's</w:t>
      </w:r>
      <w:proofErr w:type="gramEnd"/>
      <w:r w:rsidRPr="00E763FD">
        <w:rPr>
          <w:rFonts w:ascii="Times New Roman" w:hAnsi="Times New Roman"/>
          <w:lang w:val="en"/>
        </w:rPr>
        <w:t xml:space="preserve"> for completing lessons tweaks with discussion questions and additions source. </w:t>
      </w:r>
    </w:p>
    <w:p w14:paraId="1238F3BF" w14:textId="77777777" w:rsidR="001A78DB" w:rsidRPr="00E763FD" w:rsidRDefault="001A78DB" w:rsidP="00E763FD">
      <w:pPr>
        <w:pStyle w:val="ListParagraph"/>
        <w:tabs>
          <w:tab w:val="left" w:pos="630"/>
        </w:tabs>
        <w:spacing w:after="0" w:line="240" w:lineRule="auto"/>
        <w:ind w:left="0" w:firstLine="432"/>
        <w:jc w:val="both"/>
        <w:rPr>
          <w:rFonts w:ascii="Times New Roman" w:hAnsi="Times New Roman"/>
          <w:lang w:val="en"/>
        </w:rPr>
      </w:pPr>
    </w:p>
    <w:p w14:paraId="348F241E" w14:textId="064A6C52" w:rsidR="00664B3F" w:rsidRDefault="00664B3F" w:rsidP="00E763FD">
      <w:pPr>
        <w:pStyle w:val="ListParagraph"/>
        <w:tabs>
          <w:tab w:val="left" w:pos="630"/>
        </w:tabs>
        <w:spacing w:after="0" w:line="240" w:lineRule="auto"/>
        <w:ind w:left="0" w:firstLine="432"/>
        <w:jc w:val="both"/>
        <w:rPr>
          <w:rFonts w:ascii="Times New Roman" w:hAnsi="Times New Roman"/>
          <w:lang w:val="en"/>
        </w:rPr>
      </w:pPr>
      <w:r w:rsidRPr="00E763FD">
        <w:rPr>
          <w:rFonts w:ascii="Times New Roman" w:hAnsi="Times New Roman"/>
          <w:lang w:val="en"/>
        </w:rPr>
        <w:tab/>
        <w:t xml:space="preserve">In its implementation, teachers must pay attention of many vital things. </w:t>
      </w:r>
      <w:sdt>
        <w:sdtPr>
          <w:rPr>
            <w:rFonts w:ascii="Times New Roman" w:hAnsi="Times New Roman"/>
            <w:lang w:val="en"/>
          </w:rPr>
          <w:id w:val="-388193393"/>
          <w:citation/>
        </w:sdtPr>
        <w:sdtEndPr/>
        <w:sdtContent>
          <w:r w:rsidRPr="00E763FD">
            <w:rPr>
              <w:rFonts w:ascii="Times New Roman" w:hAnsi="Times New Roman"/>
              <w:lang w:val="en"/>
            </w:rPr>
            <w:fldChar w:fldCharType="begin"/>
          </w:r>
          <w:r w:rsidRPr="00E763FD">
            <w:rPr>
              <w:rFonts w:ascii="Times New Roman" w:hAnsi="Times New Roman"/>
            </w:rPr>
            <w:instrText xml:space="preserve"> CITATION Arn16 \l 1033 </w:instrText>
          </w:r>
          <w:r w:rsidRPr="00E763FD">
            <w:rPr>
              <w:rFonts w:ascii="Times New Roman" w:hAnsi="Times New Roman"/>
              <w:lang w:val="en"/>
            </w:rPr>
            <w:fldChar w:fldCharType="separate"/>
          </w:r>
          <w:r w:rsidRPr="00E763FD">
            <w:rPr>
              <w:rFonts w:ascii="Times New Roman" w:hAnsi="Times New Roman"/>
              <w:noProof/>
            </w:rPr>
            <w:t>(Arntsen, 2016)</w:t>
          </w:r>
          <w:r w:rsidRPr="00E763FD">
            <w:rPr>
              <w:rFonts w:ascii="Times New Roman" w:hAnsi="Times New Roman"/>
              <w:lang w:val="en"/>
            </w:rPr>
            <w:fldChar w:fldCharType="end"/>
          </w:r>
        </w:sdtContent>
      </w:sdt>
      <w:r w:rsidRPr="00E763FD">
        <w:rPr>
          <w:rFonts w:ascii="Times New Roman" w:hAnsi="Times New Roman"/>
          <w:lang w:val="en"/>
        </w:rPr>
        <w:t xml:space="preserve"> states that an educator must select the proper TED Talk of a very large library depending on student numbers and couching goals earlier than being given as teaching material. In choosing the TED Video, teacher must pay interest in figuring out the language degree, selecting video content material and its period, and pre-teaching vocabulary. Alternatively, after summarizing </w:t>
      </w:r>
      <w:r w:rsidR="001A78DB" w:rsidRPr="00E763FD">
        <w:rPr>
          <w:rFonts w:ascii="Times New Roman" w:hAnsi="Times New Roman"/>
          <w:lang w:val="en"/>
        </w:rPr>
        <w:t>many</w:t>
      </w:r>
      <w:r w:rsidRPr="00E763FD">
        <w:rPr>
          <w:rFonts w:ascii="Times New Roman" w:hAnsi="Times New Roman"/>
          <w:lang w:val="en"/>
        </w:rPr>
        <w:t xml:space="preserve"> research, </w:t>
      </w:r>
      <w:sdt>
        <w:sdtPr>
          <w:rPr>
            <w:rFonts w:ascii="Times New Roman" w:hAnsi="Times New Roman"/>
            <w:lang w:val="en"/>
          </w:rPr>
          <w:id w:val="825782612"/>
          <w:citation/>
        </w:sdtPr>
        <w:sdtEndPr/>
        <w:sdtContent>
          <w:r w:rsidRPr="00E763FD">
            <w:rPr>
              <w:rFonts w:ascii="Times New Roman" w:hAnsi="Times New Roman"/>
              <w:lang w:val="en"/>
            </w:rPr>
            <w:fldChar w:fldCharType="begin"/>
          </w:r>
          <w:r w:rsidRPr="00E763FD">
            <w:rPr>
              <w:rFonts w:ascii="Times New Roman" w:hAnsi="Times New Roman"/>
            </w:rPr>
            <w:instrText xml:space="preserve"> CITATION LiT15 \l 1033 </w:instrText>
          </w:r>
          <w:r w:rsidRPr="00E763FD">
            <w:rPr>
              <w:rFonts w:ascii="Times New Roman" w:hAnsi="Times New Roman"/>
              <w:lang w:val="en"/>
            </w:rPr>
            <w:fldChar w:fldCharType="separate"/>
          </w:r>
          <w:r w:rsidRPr="00E763FD">
            <w:rPr>
              <w:rFonts w:ascii="Times New Roman" w:hAnsi="Times New Roman"/>
              <w:noProof/>
            </w:rPr>
            <w:t>(Li, 2015)</w:t>
          </w:r>
          <w:r w:rsidRPr="00E763FD">
            <w:rPr>
              <w:rFonts w:ascii="Times New Roman" w:hAnsi="Times New Roman"/>
              <w:lang w:val="en"/>
            </w:rPr>
            <w:fldChar w:fldCharType="end"/>
          </w:r>
        </w:sdtContent>
      </w:sdt>
      <w:r w:rsidRPr="00E763FD">
        <w:rPr>
          <w:rFonts w:ascii="Times New Roman" w:hAnsi="Times New Roman"/>
          <w:lang w:val="en"/>
        </w:rPr>
        <w:t xml:space="preserve"> concluded that TED Talks may be used to:</w:t>
      </w:r>
    </w:p>
    <w:p w14:paraId="0472E623" w14:textId="77777777" w:rsidR="001A78DB" w:rsidRPr="00E763FD" w:rsidRDefault="001A78DB" w:rsidP="00E763FD">
      <w:pPr>
        <w:pStyle w:val="ListParagraph"/>
        <w:tabs>
          <w:tab w:val="left" w:pos="630"/>
        </w:tabs>
        <w:spacing w:after="0" w:line="240" w:lineRule="auto"/>
        <w:ind w:left="0" w:firstLine="432"/>
        <w:jc w:val="both"/>
        <w:rPr>
          <w:rFonts w:ascii="Times New Roman" w:hAnsi="Times New Roman"/>
          <w:lang w:val="en"/>
        </w:rPr>
      </w:pPr>
    </w:p>
    <w:p w14:paraId="7269531C" w14:textId="77777777" w:rsidR="00664B3F" w:rsidRPr="00E763FD" w:rsidRDefault="00664B3F" w:rsidP="00E763FD">
      <w:pPr>
        <w:pStyle w:val="ListParagraph"/>
        <w:numPr>
          <w:ilvl w:val="0"/>
          <w:numId w:val="2"/>
        </w:numPr>
        <w:tabs>
          <w:tab w:val="left" w:pos="360"/>
        </w:tabs>
        <w:spacing w:after="0" w:line="240" w:lineRule="auto"/>
        <w:ind w:left="-450" w:firstLine="450"/>
        <w:jc w:val="both"/>
        <w:rPr>
          <w:rFonts w:ascii="Times New Roman" w:hAnsi="Times New Roman"/>
          <w:lang w:val="en"/>
        </w:rPr>
      </w:pPr>
      <w:r w:rsidRPr="00E763FD">
        <w:rPr>
          <w:rFonts w:ascii="Times New Roman" w:hAnsi="Times New Roman"/>
          <w:lang w:val="en"/>
        </w:rPr>
        <w:t>Increase public speaking abilities;</w:t>
      </w:r>
    </w:p>
    <w:p w14:paraId="4DA64C90" w14:textId="77777777" w:rsidR="00664B3F" w:rsidRPr="00E763FD" w:rsidRDefault="00664B3F" w:rsidP="00E763FD">
      <w:pPr>
        <w:pStyle w:val="ListParagraph"/>
        <w:numPr>
          <w:ilvl w:val="0"/>
          <w:numId w:val="2"/>
        </w:numPr>
        <w:tabs>
          <w:tab w:val="left" w:pos="360"/>
        </w:tabs>
        <w:spacing w:after="0" w:line="240" w:lineRule="auto"/>
        <w:ind w:left="-450" w:firstLine="450"/>
        <w:jc w:val="both"/>
        <w:rPr>
          <w:rFonts w:ascii="Times New Roman" w:hAnsi="Times New Roman"/>
          <w:lang w:val="en"/>
        </w:rPr>
      </w:pPr>
      <w:r w:rsidRPr="00E763FD">
        <w:rPr>
          <w:rFonts w:ascii="Times New Roman" w:hAnsi="Times New Roman"/>
          <w:lang w:val="en"/>
        </w:rPr>
        <w:t>generate student curiosity and interest;</w:t>
      </w:r>
    </w:p>
    <w:p w14:paraId="7FD3FFA8" w14:textId="77777777" w:rsidR="00664B3F" w:rsidRPr="00E763FD" w:rsidRDefault="00664B3F" w:rsidP="00E763FD">
      <w:pPr>
        <w:pStyle w:val="ListParagraph"/>
        <w:numPr>
          <w:ilvl w:val="0"/>
          <w:numId w:val="2"/>
        </w:numPr>
        <w:tabs>
          <w:tab w:val="left" w:pos="360"/>
        </w:tabs>
        <w:spacing w:after="0" w:line="240" w:lineRule="auto"/>
        <w:ind w:left="-450" w:firstLine="450"/>
        <w:jc w:val="both"/>
        <w:rPr>
          <w:rFonts w:ascii="Times New Roman" w:hAnsi="Times New Roman"/>
          <w:lang w:val="en"/>
        </w:rPr>
      </w:pPr>
      <w:r w:rsidRPr="00E763FD">
        <w:rPr>
          <w:rFonts w:ascii="Times New Roman" w:hAnsi="Times New Roman"/>
          <w:lang w:val="en"/>
        </w:rPr>
        <w:t>educate students the way to have an interaction with the target audience;</w:t>
      </w:r>
    </w:p>
    <w:p w14:paraId="0303DDF3" w14:textId="77777777" w:rsidR="00664B3F" w:rsidRPr="00E763FD" w:rsidRDefault="00664B3F" w:rsidP="00E763FD">
      <w:pPr>
        <w:pStyle w:val="ListParagraph"/>
        <w:numPr>
          <w:ilvl w:val="0"/>
          <w:numId w:val="2"/>
        </w:numPr>
        <w:tabs>
          <w:tab w:val="left" w:pos="360"/>
        </w:tabs>
        <w:spacing w:after="0" w:line="240" w:lineRule="auto"/>
        <w:ind w:left="-450" w:firstLine="450"/>
        <w:jc w:val="both"/>
        <w:rPr>
          <w:rFonts w:ascii="Times New Roman" w:hAnsi="Times New Roman"/>
          <w:lang w:val="en"/>
        </w:rPr>
      </w:pPr>
      <w:r w:rsidRPr="00E763FD">
        <w:rPr>
          <w:rFonts w:ascii="Times New Roman" w:hAnsi="Times New Roman"/>
          <w:lang w:val="en"/>
        </w:rPr>
        <w:t>turned out to be the usual public speaker;</w:t>
      </w:r>
    </w:p>
    <w:p w14:paraId="466667F4" w14:textId="77777777" w:rsidR="00664B3F" w:rsidRPr="00E763FD" w:rsidRDefault="00664B3F" w:rsidP="00E763FD">
      <w:pPr>
        <w:pStyle w:val="ListParagraph"/>
        <w:numPr>
          <w:ilvl w:val="0"/>
          <w:numId w:val="2"/>
        </w:numPr>
        <w:tabs>
          <w:tab w:val="left" w:pos="360"/>
        </w:tabs>
        <w:spacing w:after="0" w:line="240" w:lineRule="auto"/>
        <w:ind w:left="-450" w:firstLine="450"/>
        <w:jc w:val="both"/>
        <w:rPr>
          <w:rFonts w:ascii="Times New Roman" w:hAnsi="Times New Roman"/>
          <w:lang w:val="en"/>
        </w:rPr>
      </w:pPr>
      <w:r w:rsidRPr="00E763FD">
        <w:rPr>
          <w:rFonts w:ascii="Times New Roman" w:hAnsi="Times New Roman"/>
          <w:lang w:val="en"/>
        </w:rPr>
        <w:t>increase student motivation;</w:t>
      </w:r>
    </w:p>
    <w:p w14:paraId="61AEC9B7" w14:textId="77777777" w:rsidR="00664B3F" w:rsidRPr="00E763FD" w:rsidRDefault="00664B3F" w:rsidP="00E763FD">
      <w:pPr>
        <w:pStyle w:val="ListParagraph"/>
        <w:numPr>
          <w:ilvl w:val="0"/>
          <w:numId w:val="2"/>
        </w:numPr>
        <w:tabs>
          <w:tab w:val="left" w:pos="360"/>
        </w:tabs>
        <w:spacing w:after="0" w:line="240" w:lineRule="auto"/>
        <w:ind w:left="-450" w:firstLine="450"/>
        <w:jc w:val="both"/>
        <w:rPr>
          <w:rFonts w:ascii="Times New Roman" w:hAnsi="Times New Roman"/>
          <w:lang w:val="en"/>
        </w:rPr>
      </w:pPr>
      <w:r w:rsidRPr="00E763FD">
        <w:rPr>
          <w:rFonts w:ascii="Times New Roman" w:hAnsi="Times New Roman"/>
          <w:lang w:val="en"/>
        </w:rPr>
        <w:t>encourages overall personal improvement;</w:t>
      </w:r>
    </w:p>
    <w:p w14:paraId="097D6CAB" w14:textId="77777777" w:rsidR="00664B3F" w:rsidRPr="00E763FD" w:rsidRDefault="00664B3F" w:rsidP="00E763FD">
      <w:pPr>
        <w:pStyle w:val="ListParagraph"/>
        <w:numPr>
          <w:ilvl w:val="0"/>
          <w:numId w:val="2"/>
        </w:numPr>
        <w:tabs>
          <w:tab w:val="left" w:pos="360"/>
        </w:tabs>
        <w:spacing w:after="0" w:line="240" w:lineRule="auto"/>
        <w:ind w:left="-450" w:firstLine="450"/>
        <w:jc w:val="both"/>
        <w:rPr>
          <w:rFonts w:ascii="Times New Roman" w:hAnsi="Times New Roman"/>
          <w:lang w:val="en"/>
        </w:rPr>
      </w:pPr>
      <w:r w:rsidRPr="00E763FD">
        <w:rPr>
          <w:rFonts w:ascii="Times New Roman" w:hAnsi="Times New Roman"/>
          <w:lang w:val="en"/>
        </w:rPr>
        <w:t>assist viewers expand a worldwide attitude and turn out to be versatile;</w:t>
      </w:r>
    </w:p>
    <w:p w14:paraId="2BBE80EA" w14:textId="77777777" w:rsidR="00664B3F" w:rsidRPr="00E763FD" w:rsidRDefault="00664B3F" w:rsidP="00E763FD">
      <w:pPr>
        <w:pStyle w:val="ListParagraph"/>
        <w:numPr>
          <w:ilvl w:val="0"/>
          <w:numId w:val="2"/>
        </w:numPr>
        <w:tabs>
          <w:tab w:val="left" w:pos="360"/>
        </w:tabs>
        <w:spacing w:after="0" w:line="240" w:lineRule="auto"/>
        <w:ind w:left="-450" w:firstLine="450"/>
        <w:jc w:val="both"/>
        <w:rPr>
          <w:rFonts w:ascii="Times New Roman" w:hAnsi="Times New Roman"/>
          <w:lang w:val="en"/>
        </w:rPr>
      </w:pPr>
      <w:r w:rsidRPr="00E763FD">
        <w:rPr>
          <w:rFonts w:ascii="Times New Roman" w:hAnsi="Times New Roman"/>
          <w:lang w:val="en"/>
        </w:rPr>
        <w:t>developing the quality of teaching;</w:t>
      </w:r>
    </w:p>
    <w:p w14:paraId="46644B9A" w14:textId="77777777" w:rsidR="00664B3F" w:rsidRDefault="00664B3F" w:rsidP="00E763FD">
      <w:pPr>
        <w:pStyle w:val="ListParagraph"/>
        <w:numPr>
          <w:ilvl w:val="0"/>
          <w:numId w:val="2"/>
        </w:numPr>
        <w:tabs>
          <w:tab w:val="left" w:pos="360"/>
        </w:tabs>
        <w:spacing w:after="0" w:line="240" w:lineRule="auto"/>
        <w:ind w:left="-450" w:firstLine="450"/>
        <w:jc w:val="both"/>
        <w:rPr>
          <w:rFonts w:ascii="Times New Roman" w:hAnsi="Times New Roman"/>
          <w:lang w:val="en"/>
        </w:rPr>
      </w:pPr>
      <w:r w:rsidRPr="00E763FD">
        <w:rPr>
          <w:rFonts w:ascii="Times New Roman" w:hAnsi="Times New Roman"/>
          <w:lang w:val="en"/>
        </w:rPr>
        <w:t>Increase the duration of student attention.</w:t>
      </w:r>
    </w:p>
    <w:p w14:paraId="702A46C0" w14:textId="77777777" w:rsidR="001A78DB" w:rsidRPr="00E763FD" w:rsidRDefault="001A78DB" w:rsidP="001A78DB">
      <w:pPr>
        <w:pStyle w:val="ListParagraph"/>
        <w:tabs>
          <w:tab w:val="left" w:pos="360"/>
        </w:tabs>
        <w:spacing w:after="0" w:line="240" w:lineRule="auto"/>
        <w:ind w:left="0"/>
        <w:jc w:val="both"/>
        <w:rPr>
          <w:rFonts w:ascii="Times New Roman" w:hAnsi="Times New Roman"/>
          <w:lang w:val="en"/>
        </w:rPr>
      </w:pPr>
    </w:p>
    <w:p w14:paraId="10B52E70" w14:textId="77777777" w:rsidR="00664B3F" w:rsidRDefault="00664B3F" w:rsidP="00E763FD">
      <w:pPr>
        <w:tabs>
          <w:tab w:val="left" w:pos="360"/>
        </w:tabs>
        <w:spacing w:line="240" w:lineRule="auto"/>
        <w:ind w:firstLine="450"/>
        <w:jc w:val="both"/>
        <w:rPr>
          <w:rFonts w:ascii="Times New Roman" w:hAnsi="Times New Roman"/>
          <w:lang w:val="en"/>
        </w:rPr>
      </w:pPr>
      <w:r w:rsidRPr="00E763FD">
        <w:rPr>
          <w:rFonts w:ascii="Times New Roman" w:hAnsi="Times New Roman"/>
          <w:lang w:val="en"/>
        </w:rPr>
        <w:tab/>
        <w:t xml:space="preserve">To make use of the TED Talks video in class, </w:t>
      </w:r>
      <w:sdt>
        <w:sdtPr>
          <w:rPr>
            <w:rFonts w:ascii="Times New Roman" w:hAnsi="Times New Roman"/>
            <w:lang w:val="en"/>
          </w:rPr>
          <w:id w:val="1363930358"/>
          <w:citation/>
        </w:sdtPr>
        <w:sdtEndPr/>
        <w:sdtContent>
          <w:r w:rsidRPr="00E763FD">
            <w:rPr>
              <w:rFonts w:ascii="Times New Roman" w:hAnsi="Times New Roman"/>
              <w:lang w:val="en"/>
            </w:rPr>
            <w:fldChar w:fldCharType="begin"/>
          </w:r>
          <w:r w:rsidRPr="00E763FD">
            <w:rPr>
              <w:rFonts w:ascii="Times New Roman" w:hAnsi="Times New Roman"/>
            </w:rPr>
            <w:instrText xml:space="preserve"> CITATION Arn16 \l 1033 </w:instrText>
          </w:r>
          <w:r w:rsidRPr="00E763FD">
            <w:rPr>
              <w:rFonts w:ascii="Times New Roman" w:hAnsi="Times New Roman"/>
              <w:lang w:val="en"/>
            </w:rPr>
            <w:fldChar w:fldCharType="separate"/>
          </w:r>
          <w:r w:rsidRPr="00E763FD">
            <w:rPr>
              <w:rFonts w:ascii="Times New Roman" w:hAnsi="Times New Roman"/>
              <w:noProof/>
            </w:rPr>
            <w:t>(Arntsen, 2016)</w:t>
          </w:r>
          <w:r w:rsidRPr="00E763FD">
            <w:rPr>
              <w:rFonts w:ascii="Times New Roman" w:hAnsi="Times New Roman"/>
              <w:lang w:val="en"/>
            </w:rPr>
            <w:fldChar w:fldCharType="end"/>
          </w:r>
        </w:sdtContent>
      </w:sdt>
      <w:r w:rsidRPr="00E763FD">
        <w:rPr>
          <w:rFonts w:ascii="Times New Roman" w:hAnsi="Times New Roman"/>
          <w:lang w:val="en"/>
        </w:rPr>
        <w:t xml:space="preserve"> suggests teachers to mix it using the various activities that will assist students learn. The teacher can also enforce it with pre, during, and post presentations activities.</w:t>
      </w:r>
    </w:p>
    <w:p w14:paraId="20E92019" w14:textId="77777777" w:rsidR="001A78DB" w:rsidRPr="00E763FD" w:rsidRDefault="001A78DB" w:rsidP="00E763FD">
      <w:pPr>
        <w:tabs>
          <w:tab w:val="left" w:pos="360"/>
        </w:tabs>
        <w:spacing w:line="240" w:lineRule="auto"/>
        <w:ind w:firstLine="450"/>
        <w:jc w:val="both"/>
        <w:rPr>
          <w:rFonts w:ascii="Times New Roman" w:hAnsi="Times New Roman"/>
          <w:lang w:val="en"/>
        </w:rPr>
      </w:pPr>
    </w:p>
    <w:p w14:paraId="083AC91E" w14:textId="183E3334" w:rsidR="001A78DB" w:rsidRDefault="00664B3F" w:rsidP="001A78DB">
      <w:pPr>
        <w:pStyle w:val="ListParagraph"/>
        <w:numPr>
          <w:ilvl w:val="0"/>
          <w:numId w:val="3"/>
        </w:numPr>
        <w:spacing w:after="120" w:line="240" w:lineRule="auto"/>
        <w:ind w:left="270" w:hanging="270"/>
        <w:jc w:val="both"/>
        <w:rPr>
          <w:rFonts w:ascii="Times New Roman" w:hAnsi="Times New Roman"/>
          <w:lang w:val="en"/>
        </w:rPr>
      </w:pPr>
      <w:bookmarkStart w:id="0" w:name="_Toc83373645"/>
      <w:r w:rsidRPr="00E763FD">
        <w:rPr>
          <w:rFonts w:ascii="Times New Roman" w:hAnsi="Times New Roman"/>
          <w:lang w:val="en"/>
        </w:rPr>
        <w:lastRenderedPageBreak/>
        <w:t>Before the Talk</w:t>
      </w:r>
      <w:bookmarkEnd w:id="0"/>
    </w:p>
    <w:p w14:paraId="253F0B10" w14:textId="77777777" w:rsidR="001A78DB" w:rsidRPr="001A78DB" w:rsidRDefault="001A78DB" w:rsidP="001A78DB">
      <w:pPr>
        <w:pStyle w:val="ListParagraph"/>
        <w:spacing w:after="120" w:line="240" w:lineRule="auto"/>
        <w:ind w:left="270"/>
        <w:jc w:val="both"/>
        <w:rPr>
          <w:rFonts w:ascii="Times New Roman" w:hAnsi="Times New Roman"/>
          <w:lang w:val="en"/>
        </w:rPr>
      </w:pPr>
    </w:p>
    <w:p w14:paraId="55093C42" w14:textId="2DEB949E" w:rsidR="001A78DB" w:rsidRDefault="00664B3F" w:rsidP="00E763FD">
      <w:pPr>
        <w:pStyle w:val="ListParagraph"/>
        <w:tabs>
          <w:tab w:val="left" w:pos="630"/>
        </w:tabs>
        <w:spacing w:after="0" w:line="240" w:lineRule="auto"/>
        <w:ind w:left="270" w:hanging="216"/>
        <w:jc w:val="both"/>
        <w:rPr>
          <w:rFonts w:ascii="Times New Roman" w:hAnsi="Times New Roman"/>
          <w:lang w:val="en"/>
        </w:rPr>
      </w:pPr>
      <w:r w:rsidRPr="00E763FD">
        <w:rPr>
          <w:rFonts w:ascii="Times New Roman" w:hAnsi="Times New Roman"/>
          <w:lang w:val="en"/>
        </w:rPr>
        <w:tab/>
      </w:r>
      <w:r w:rsidRPr="00E763FD">
        <w:rPr>
          <w:rFonts w:ascii="Times New Roman" w:hAnsi="Times New Roman"/>
          <w:lang w:val="en"/>
        </w:rPr>
        <w:tab/>
        <w:t xml:space="preserve">To get students fascinated and talking approximately the subject, </w:t>
      </w:r>
      <w:sdt>
        <w:sdtPr>
          <w:rPr>
            <w:rFonts w:ascii="Times New Roman" w:hAnsi="Times New Roman"/>
            <w:lang w:val="en"/>
          </w:rPr>
          <w:id w:val="1078709699"/>
          <w:citation/>
        </w:sdtPr>
        <w:sdtEndPr/>
        <w:sdtContent>
          <w:r w:rsidRPr="00E763FD">
            <w:rPr>
              <w:rFonts w:ascii="Times New Roman" w:hAnsi="Times New Roman"/>
              <w:lang w:val="en"/>
            </w:rPr>
            <w:fldChar w:fldCharType="begin"/>
          </w:r>
          <w:r w:rsidRPr="00E763FD">
            <w:rPr>
              <w:rFonts w:ascii="Times New Roman" w:hAnsi="Times New Roman"/>
            </w:rPr>
            <w:instrText xml:space="preserve"> CITATION Arn16 \l 1033 </w:instrText>
          </w:r>
          <w:r w:rsidRPr="00E763FD">
            <w:rPr>
              <w:rFonts w:ascii="Times New Roman" w:hAnsi="Times New Roman"/>
              <w:lang w:val="en"/>
            </w:rPr>
            <w:fldChar w:fldCharType="separate"/>
          </w:r>
          <w:r w:rsidRPr="00E763FD">
            <w:rPr>
              <w:rFonts w:ascii="Times New Roman" w:hAnsi="Times New Roman"/>
              <w:noProof/>
            </w:rPr>
            <w:t>(Arntsen, 2016)</w:t>
          </w:r>
          <w:r w:rsidRPr="00E763FD">
            <w:rPr>
              <w:rFonts w:ascii="Times New Roman" w:hAnsi="Times New Roman"/>
              <w:lang w:val="en"/>
            </w:rPr>
            <w:fldChar w:fldCharType="end"/>
          </w:r>
        </w:sdtContent>
      </w:sdt>
      <w:r w:rsidRPr="00E763FD">
        <w:rPr>
          <w:rFonts w:ascii="Times New Roman" w:hAnsi="Times New Roman"/>
          <w:lang w:val="en"/>
        </w:rPr>
        <w:t xml:space="preserve"> recommend that teachers provide earlier understanding and vocabulary previous improvement. The teacher can put together several pictures, in standard questions, or maybe a survey. So that student can do it less complicated video-related exercises.</w:t>
      </w:r>
    </w:p>
    <w:p w14:paraId="5E598A1D" w14:textId="77777777" w:rsidR="001A78DB" w:rsidRDefault="001A78DB" w:rsidP="00E763FD">
      <w:pPr>
        <w:pStyle w:val="ListParagraph"/>
        <w:tabs>
          <w:tab w:val="left" w:pos="630"/>
        </w:tabs>
        <w:spacing w:after="0" w:line="240" w:lineRule="auto"/>
        <w:ind w:left="270" w:hanging="216"/>
        <w:jc w:val="both"/>
        <w:rPr>
          <w:rFonts w:ascii="Times New Roman" w:hAnsi="Times New Roman"/>
          <w:lang w:val="en"/>
        </w:rPr>
      </w:pPr>
    </w:p>
    <w:p w14:paraId="112B3BD0" w14:textId="77777777" w:rsidR="001A78DB" w:rsidRPr="00E763FD" w:rsidRDefault="001A78DB" w:rsidP="00E763FD">
      <w:pPr>
        <w:pStyle w:val="ListParagraph"/>
        <w:tabs>
          <w:tab w:val="left" w:pos="630"/>
        </w:tabs>
        <w:spacing w:after="0" w:line="240" w:lineRule="auto"/>
        <w:ind w:left="270" w:hanging="216"/>
        <w:jc w:val="both"/>
        <w:rPr>
          <w:rFonts w:ascii="Times New Roman" w:hAnsi="Times New Roman"/>
          <w:lang w:val="en"/>
        </w:rPr>
      </w:pPr>
    </w:p>
    <w:p w14:paraId="52EE07FC" w14:textId="77777777" w:rsidR="00664B3F" w:rsidRDefault="00664B3F" w:rsidP="00E763FD">
      <w:pPr>
        <w:pStyle w:val="ListParagraph"/>
        <w:numPr>
          <w:ilvl w:val="0"/>
          <w:numId w:val="3"/>
        </w:numPr>
        <w:spacing w:after="120" w:line="240" w:lineRule="auto"/>
        <w:ind w:left="270" w:hanging="270"/>
        <w:jc w:val="both"/>
        <w:rPr>
          <w:rFonts w:ascii="Times New Roman" w:hAnsi="Times New Roman"/>
          <w:lang w:val="en"/>
        </w:rPr>
      </w:pPr>
      <w:bookmarkStart w:id="1" w:name="_Toc83373646"/>
      <w:r w:rsidRPr="00E763FD">
        <w:rPr>
          <w:rFonts w:ascii="Times New Roman" w:hAnsi="Times New Roman"/>
          <w:lang w:val="en"/>
        </w:rPr>
        <w:t>During the Talk</w:t>
      </w:r>
      <w:bookmarkEnd w:id="1"/>
    </w:p>
    <w:p w14:paraId="0673525C" w14:textId="77777777" w:rsidR="001A78DB" w:rsidRPr="00E763FD" w:rsidRDefault="001A78DB" w:rsidP="001A78DB">
      <w:pPr>
        <w:pStyle w:val="ListParagraph"/>
        <w:spacing w:after="120" w:line="240" w:lineRule="auto"/>
        <w:ind w:left="270"/>
        <w:jc w:val="both"/>
        <w:rPr>
          <w:rFonts w:ascii="Times New Roman" w:hAnsi="Times New Roman"/>
          <w:lang w:val="en"/>
        </w:rPr>
      </w:pPr>
    </w:p>
    <w:p w14:paraId="10B53FEB" w14:textId="77777777" w:rsidR="00664B3F" w:rsidRDefault="00664B3F" w:rsidP="00E763FD">
      <w:pPr>
        <w:pStyle w:val="ListParagraph"/>
        <w:tabs>
          <w:tab w:val="left" w:pos="630"/>
          <w:tab w:val="left" w:pos="990"/>
          <w:tab w:val="left" w:pos="1530"/>
        </w:tabs>
        <w:spacing w:after="0" w:line="240" w:lineRule="auto"/>
        <w:ind w:left="270"/>
        <w:jc w:val="both"/>
        <w:rPr>
          <w:rFonts w:ascii="Times New Roman" w:hAnsi="Times New Roman"/>
          <w:lang w:val="en"/>
        </w:rPr>
      </w:pPr>
      <w:r w:rsidRPr="00E763FD">
        <w:rPr>
          <w:rFonts w:ascii="Times New Roman" w:hAnsi="Times New Roman"/>
          <w:lang w:val="en"/>
        </w:rPr>
        <w:tab/>
        <w:t xml:space="preserve">On this section, while students are paying attention to the TED Talk video, the teacher can instruct students to watch and take notes the important point of the video. </w:t>
      </w:r>
    </w:p>
    <w:p w14:paraId="42A24A5E" w14:textId="77777777" w:rsidR="001A78DB" w:rsidRDefault="001A78DB" w:rsidP="00E763FD">
      <w:pPr>
        <w:pStyle w:val="ListParagraph"/>
        <w:tabs>
          <w:tab w:val="left" w:pos="630"/>
          <w:tab w:val="left" w:pos="990"/>
          <w:tab w:val="left" w:pos="1530"/>
        </w:tabs>
        <w:spacing w:after="0" w:line="240" w:lineRule="auto"/>
        <w:ind w:left="270"/>
        <w:jc w:val="both"/>
        <w:rPr>
          <w:rFonts w:ascii="Times New Roman" w:hAnsi="Times New Roman"/>
          <w:lang w:val="en"/>
        </w:rPr>
      </w:pPr>
    </w:p>
    <w:p w14:paraId="2C146815" w14:textId="77777777" w:rsidR="001A78DB" w:rsidRPr="00E763FD" w:rsidRDefault="001A78DB" w:rsidP="00E763FD">
      <w:pPr>
        <w:pStyle w:val="ListParagraph"/>
        <w:tabs>
          <w:tab w:val="left" w:pos="630"/>
          <w:tab w:val="left" w:pos="990"/>
          <w:tab w:val="left" w:pos="1530"/>
        </w:tabs>
        <w:spacing w:after="0" w:line="240" w:lineRule="auto"/>
        <w:ind w:left="270"/>
        <w:jc w:val="both"/>
        <w:rPr>
          <w:rFonts w:ascii="Times New Roman" w:hAnsi="Times New Roman"/>
          <w:lang w:val="en"/>
        </w:rPr>
      </w:pPr>
    </w:p>
    <w:p w14:paraId="1461C708" w14:textId="77777777" w:rsidR="00664B3F" w:rsidRDefault="00664B3F" w:rsidP="00E763FD">
      <w:pPr>
        <w:pStyle w:val="ListParagraph"/>
        <w:numPr>
          <w:ilvl w:val="0"/>
          <w:numId w:val="3"/>
        </w:numPr>
        <w:spacing w:after="120" w:line="240" w:lineRule="auto"/>
        <w:ind w:left="270" w:hanging="270"/>
        <w:jc w:val="both"/>
        <w:rPr>
          <w:rFonts w:ascii="Times New Roman" w:hAnsi="Times New Roman"/>
          <w:lang w:val="en"/>
        </w:rPr>
      </w:pPr>
      <w:bookmarkStart w:id="2" w:name="_Toc83373647"/>
      <w:r w:rsidRPr="00E763FD">
        <w:rPr>
          <w:rFonts w:ascii="Times New Roman" w:hAnsi="Times New Roman"/>
          <w:lang w:val="en"/>
        </w:rPr>
        <w:t>After the Talk</w:t>
      </w:r>
      <w:bookmarkEnd w:id="2"/>
    </w:p>
    <w:p w14:paraId="18F337DD" w14:textId="77777777" w:rsidR="001A78DB" w:rsidRPr="00E763FD" w:rsidRDefault="001A78DB" w:rsidP="001A78DB">
      <w:pPr>
        <w:pStyle w:val="ListParagraph"/>
        <w:spacing w:after="120" w:line="240" w:lineRule="auto"/>
        <w:ind w:left="270"/>
        <w:jc w:val="both"/>
        <w:rPr>
          <w:rFonts w:ascii="Times New Roman" w:hAnsi="Times New Roman"/>
          <w:lang w:val="en"/>
        </w:rPr>
      </w:pPr>
    </w:p>
    <w:p w14:paraId="75A84C9E" w14:textId="25E9B689" w:rsidR="001A78DB" w:rsidRPr="001A78DB" w:rsidRDefault="00664B3F" w:rsidP="00E763FD">
      <w:pPr>
        <w:spacing w:after="0" w:line="240" w:lineRule="auto"/>
        <w:jc w:val="both"/>
        <w:rPr>
          <w:rFonts w:ascii="Times New Roman" w:hAnsi="Times New Roman"/>
          <w:lang w:val="en" w:bidi="en-US"/>
        </w:rPr>
      </w:pPr>
      <w:r w:rsidRPr="00E763FD">
        <w:rPr>
          <w:rFonts w:ascii="Times New Roman" w:hAnsi="Times New Roman"/>
          <w:lang w:val="en" w:bidi="en-US"/>
        </w:rPr>
        <w:tab/>
        <w:t xml:space="preserve">On this closing phase, students may be requested to do a small group or personal dialogue. Except, for numerous techniques, educator can ask the student to present or speech imitating the video </w:t>
      </w:r>
      <w:sdt>
        <w:sdtPr>
          <w:rPr>
            <w:rFonts w:ascii="Times New Roman" w:hAnsi="Times New Roman"/>
            <w:lang w:val="en" w:bidi="en-US"/>
          </w:rPr>
          <w:id w:val="2083412013"/>
          <w:citation/>
        </w:sdtPr>
        <w:sdtEndPr/>
        <w:sdtContent>
          <w:r w:rsidRPr="00E763FD">
            <w:rPr>
              <w:rFonts w:ascii="Times New Roman" w:hAnsi="Times New Roman"/>
              <w:lang w:val="en" w:bidi="en-US"/>
            </w:rPr>
            <w:fldChar w:fldCharType="begin"/>
          </w:r>
          <w:r w:rsidRPr="00E763FD">
            <w:rPr>
              <w:rFonts w:ascii="Times New Roman" w:hAnsi="Times New Roman"/>
              <w:lang w:val="en-US" w:bidi="en-US"/>
            </w:rPr>
            <w:instrText xml:space="preserve"> CITATION Arn16 \l 1033 </w:instrText>
          </w:r>
          <w:r w:rsidRPr="00E763FD">
            <w:rPr>
              <w:rFonts w:ascii="Times New Roman" w:hAnsi="Times New Roman"/>
              <w:lang w:val="en" w:bidi="en-US"/>
            </w:rPr>
            <w:fldChar w:fldCharType="separate"/>
          </w:r>
          <w:r w:rsidRPr="00E763FD">
            <w:rPr>
              <w:rFonts w:ascii="Times New Roman" w:hAnsi="Times New Roman"/>
              <w:noProof/>
              <w:lang w:val="en-US" w:bidi="en-US"/>
            </w:rPr>
            <w:t>(Arntsen, 2016)</w:t>
          </w:r>
          <w:r w:rsidRPr="00E763FD">
            <w:rPr>
              <w:rFonts w:ascii="Times New Roman" w:hAnsi="Times New Roman"/>
              <w:lang w:val="en" w:bidi="en-US"/>
            </w:rPr>
            <w:fldChar w:fldCharType="end"/>
          </w:r>
        </w:sdtContent>
      </w:sdt>
    </w:p>
    <w:p w14:paraId="549047C4" w14:textId="77777777" w:rsidR="001A78DB" w:rsidRDefault="001A78DB" w:rsidP="00E763FD">
      <w:pPr>
        <w:spacing w:after="0" w:line="240" w:lineRule="auto"/>
        <w:jc w:val="both"/>
        <w:rPr>
          <w:rFonts w:ascii="Times New Roman" w:hAnsi="Times New Roman"/>
          <w:b/>
          <w:bCs/>
        </w:rPr>
      </w:pPr>
    </w:p>
    <w:p w14:paraId="3E1DFDE6" w14:textId="77777777" w:rsidR="001A78DB" w:rsidRDefault="001A78DB" w:rsidP="00E763FD">
      <w:pPr>
        <w:spacing w:after="0" w:line="240" w:lineRule="auto"/>
        <w:jc w:val="both"/>
        <w:rPr>
          <w:rFonts w:ascii="Times New Roman" w:hAnsi="Times New Roman"/>
          <w:b/>
          <w:bCs/>
        </w:rPr>
      </w:pPr>
    </w:p>
    <w:p w14:paraId="2C7F19E6" w14:textId="77777777" w:rsidR="004834E0" w:rsidRPr="00E763FD" w:rsidRDefault="004834E0" w:rsidP="00E763FD">
      <w:pPr>
        <w:spacing w:after="0" w:line="240" w:lineRule="auto"/>
        <w:jc w:val="both"/>
        <w:rPr>
          <w:rFonts w:ascii="Times New Roman" w:hAnsi="Times New Roman"/>
          <w:b/>
          <w:bCs/>
        </w:rPr>
      </w:pPr>
    </w:p>
    <w:p w14:paraId="4EA24663" w14:textId="77777777" w:rsidR="00664B3F" w:rsidRDefault="00664B3F" w:rsidP="00E763FD">
      <w:pPr>
        <w:spacing w:after="0" w:line="240" w:lineRule="auto"/>
        <w:jc w:val="both"/>
        <w:rPr>
          <w:rFonts w:ascii="Times New Roman" w:hAnsi="Times New Roman"/>
          <w:b/>
          <w:bCs/>
        </w:rPr>
      </w:pPr>
      <w:r w:rsidRPr="00E763FD">
        <w:rPr>
          <w:rFonts w:ascii="Times New Roman" w:hAnsi="Times New Roman"/>
          <w:b/>
          <w:bCs/>
          <w:lang w:val="en-US"/>
        </w:rPr>
        <w:t xml:space="preserve">Students’ Responses </w:t>
      </w:r>
      <w:proofErr w:type="gramStart"/>
      <w:r w:rsidRPr="00E763FD">
        <w:rPr>
          <w:rFonts w:ascii="Times New Roman" w:hAnsi="Times New Roman"/>
          <w:b/>
          <w:bCs/>
          <w:lang w:val="en-US"/>
        </w:rPr>
        <w:t>Toward</w:t>
      </w:r>
      <w:proofErr w:type="gramEnd"/>
      <w:r w:rsidRPr="00E763FD">
        <w:rPr>
          <w:rFonts w:ascii="Times New Roman" w:hAnsi="Times New Roman"/>
          <w:b/>
          <w:bCs/>
          <w:lang w:val="en-US"/>
        </w:rPr>
        <w:t xml:space="preserve"> TED Talks Implementation</w:t>
      </w:r>
      <w:r w:rsidRPr="00E763FD">
        <w:rPr>
          <w:rFonts w:ascii="Times New Roman" w:hAnsi="Times New Roman"/>
          <w:b/>
          <w:bCs/>
        </w:rPr>
        <w:t xml:space="preserve"> </w:t>
      </w:r>
    </w:p>
    <w:p w14:paraId="4362CAD8" w14:textId="77777777" w:rsidR="001A78DB" w:rsidRPr="00E763FD" w:rsidRDefault="001A78DB" w:rsidP="00E763FD">
      <w:pPr>
        <w:spacing w:after="0" w:line="240" w:lineRule="auto"/>
        <w:jc w:val="both"/>
        <w:rPr>
          <w:rFonts w:ascii="Times New Roman" w:hAnsi="Times New Roman"/>
          <w:b/>
          <w:bCs/>
        </w:rPr>
      </w:pPr>
    </w:p>
    <w:p w14:paraId="42731D48" w14:textId="77777777" w:rsidR="00664B3F" w:rsidRDefault="00664B3F" w:rsidP="00E763FD">
      <w:pPr>
        <w:pStyle w:val="ListParagraph"/>
        <w:tabs>
          <w:tab w:val="left" w:pos="630"/>
        </w:tabs>
        <w:spacing w:line="240" w:lineRule="auto"/>
        <w:ind w:left="0"/>
        <w:jc w:val="both"/>
        <w:rPr>
          <w:rFonts w:ascii="Times New Roman" w:hAnsi="Times New Roman"/>
          <w:lang w:val="en" w:bidi="en-US"/>
        </w:rPr>
      </w:pPr>
      <w:r w:rsidRPr="00E763FD">
        <w:rPr>
          <w:rFonts w:ascii="Times New Roman" w:hAnsi="Times New Roman"/>
          <w:lang w:val="en" w:bidi="en-US"/>
        </w:rPr>
        <w:tab/>
        <w:t xml:space="preserve">The goal of teaching pronunciation for many EFL students and the goal of these students is to become understood in conversation but other learners want to communicate with native speakers. Based on </w:t>
      </w:r>
      <w:sdt>
        <w:sdtPr>
          <w:rPr>
            <w:rFonts w:ascii="Times New Roman" w:hAnsi="Times New Roman"/>
            <w:lang w:val="en" w:bidi="en-US"/>
          </w:rPr>
          <w:id w:val="1297034525"/>
          <w:citation/>
        </w:sdtPr>
        <w:sdtEndPr/>
        <w:sdtContent>
          <w:r w:rsidRPr="00E763FD">
            <w:rPr>
              <w:rFonts w:ascii="Times New Roman" w:hAnsi="Times New Roman"/>
              <w:lang w:val="en" w:bidi="en-US"/>
            </w:rPr>
            <w:fldChar w:fldCharType="begin"/>
          </w:r>
          <w:r w:rsidRPr="00E763FD">
            <w:rPr>
              <w:rFonts w:ascii="Times New Roman" w:hAnsi="Times New Roman"/>
              <w:lang w:bidi="en-US"/>
            </w:rPr>
            <w:instrText xml:space="preserve"> CITATION Fra00 \l 1033 </w:instrText>
          </w:r>
          <w:r w:rsidRPr="00E763FD">
            <w:rPr>
              <w:rFonts w:ascii="Times New Roman" w:hAnsi="Times New Roman"/>
              <w:lang w:val="en" w:bidi="en-US"/>
            </w:rPr>
            <w:fldChar w:fldCharType="separate"/>
          </w:r>
          <w:r w:rsidRPr="00E763FD">
            <w:rPr>
              <w:rFonts w:ascii="Times New Roman" w:hAnsi="Times New Roman"/>
              <w:noProof/>
              <w:lang w:bidi="en-US"/>
            </w:rPr>
            <w:t>(Fraser, 2000)</w:t>
          </w:r>
          <w:r w:rsidRPr="00E763FD">
            <w:rPr>
              <w:rFonts w:ascii="Times New Roman" w:hAnsi="Times New Roman"/>
              <w:lang w:val="en" w:bidi="en-US"/>
            </w:rPr>
            <w:fldChar w:fldCharType="end"/>
          </w:r>
        </w:sdtContent>
      </w:sdt>
      <w:r w:rsidRPr="00E763FD">
        <w:rPr>
          <w:rFonts w:ascii="Times New Roman" w:hAnsi="Times New Roman"/>
          <w:lang w:val="en" w:bidi="en-US"/>
        </w:rPr>
        <w:t xml:space="preserve">, students should be able to speak English with their favorite accent easily understood by English speakers. </w:t>
      </w:r>
      <w:sdt>
        <w:sdtPr>
          <w:rPr>
            <w:rFonts w:ascii="Times New Roman" w:hAnsi="Times New Roman"/>
            <w:lang w:val="en" w:bidi="en-US"/>
          </w:rPr>
          <w:id w:val="-390814272"/>
          <w:citation/>
        </w:sdtPr>
        <w:sdtEndPr/>
        <w:sdtContent>
          <w:r w:rsidRPr="00E763FD">
            <w:rPr>
              <w:rFonts w:ascii="Times New Roman" w:hAnsi="Times New Roman"/>
              <w:lang w:val="en" w:bidi="en-US"/>
            </w:rPr>
            <w:fldChar w:fldCharType="begin"/>
          </w:r>
          <w:r w:rsidRPr="00E763FD">
            <w:rPr>
              <w:rFonts w:ascii="Times New Roman" w:hAnsi="Times New Roman"/>
              <w:lang w:bidi="en-US"/>
            </w:rPr>
            <w:instrText xml:space="preserve"> CITATION Jen00 \l 1033 </w:instrText>
          </w:r>
          <w:r w:rsidRPr="00E763FD">
            <w:rPr>
              <w:rFonts w:ascii="Times New Roman" w:hAnsi="Times New Roman"/>
              <w:lang w:val="en" w:bidi="en-US"/>
            </w:rPr>
            <w:fldChar w:fldCharType="separate"/>
          </w:r>
          <w:r w:rsidRPr="00E763FD">
            <w:rPr>
              <w:rFonts w:ascii="Times New Roman" w:hAnsi="Times New Roman"/>
              <w:noProof/>
              <w:lang w:bidi="en-US"/>
            </w:rPr>
            <w:t>(Jenkins, 2000)</w:t>
          </w:r>
          <w:r w:rsidRPr="00E763FD">
            <w:rPr>
              <w:rFonts w:ascii="Times New Roman" w:hAnsi="Times New Roman"/>
              <w:lang w:val="en" w:bidi="en-US"/>
            </w:rPr>
            <w:fldChar w:fldCharType="end"/>
          </w:r>
        </w:sdtContent>
      </w:sdt>
      <w:r w:rsidRPr="00E763FD">
        <w:rPr>
          <w:rFonts w:ascii="Times New Roman" w:hAnsi="Times New Roman"/>
          <w:lang w:val="en" w:bidi="en-US"/>
        </w:rPr>
        <w:t xml:space="preserve"> states that students must understand both native speakers and non-native speakers. Teachers must help students to be clear and easy to understand. EFL students cannot completely pronounce English words exactly like a native speaker. Here are the students’ responses through TED Talks video-based learning:</w:t>
      </w:r>
    </w:p>
    <w:p w14:paraId="29AE19A5" w14:textId="77777777" w:rsidR="00447AB8" w:rsidRPr="00E763FD" w:rsidRDefault="00447AB8" w:rsidP="00E763FD">
      <w:pPr>
        <w:pStyle w:val="ListParagraph"/>
        <w:tabs>
          <w:tab w:val="left" w:pos="630"/>
        </w:tabs>
        <w:spacing w:line="240" w:lineRule="auto"/>
        <w:ind w:left="0"/>
        <w:jc w:val="both"/>
        <w:rPr>
          <w:rFonts w:ascii="Times New Roman" w:hAnsi="Times New Roman"/>
          <w:lang w:val="en" w:bidi="en-US"/>
        </w:rPr>
      </w:pPr>
    </w:p>
    <w:p w14:paraId="171AA39D" w14:textId="79E0391E" w:rsidR="00447AB8" w:rsidRDefault="00664B3F" w:rsidP="00447AB8">
      <w:pPr>
        <w:pStyle w:val="ListParagraph"/>
        <w:numPr>
          <w:ilvl w:val="0"/>
          <w:numId w:val="4"/>
        </w:numPr>
        <w:tabs>
          <w:tab w:val="left" w:pos="630"/>
        </w:tabs>
        <w:spacing w:line="240" w:lineRule="auto"/>
        <w:ind w:left="270" w:hanging="270"/>
        <w:jc w:val="both"/>
        <w:rPr>
          <w:rFonts w:ascii="Times New Roman" w:hAnsi="Times New Roman"/>
          <w:color w:val="000000" w:themeColor="text1"/>
          <w:lang w:val="en" w:bidi="en-US"/>
        </w:rPr>
      </w:pPr>
      <w:r w:rsidRPr="00E763FD">
        <w:rPr>
          <w:rFonts w:ascii="Times New Roman" w:hAnsi="Times New Roman"/>
          <w:color w:val="000000" w:themeColor="text1"/>
          <w:lang w:val="en" w:bidi="en-US"/>
        </w:rPr>
        <w:t>Students feel TED Talks can help them understand different accents in other parts of the world. This is supported by Another student stated that “the use of TED Talks Video helps in learning especially in understanding the difference. "</w:t>
      </w:r>
      <w:r w:rsidRPr="00E763FD">
        <w:rPr>
          <w:rFonts w:ascii="Times New Roman" w:hAnsi="Times New Roman"/>
          <w:color w:val="000000" w:themeColor="text1"/>
          <w:lang w:val="en"/>
        </w:rPr>
        <w:t xml:space="preserve">Students reveal that they feel more comfortable doing the activities proposed by the researcher. Students also cited the fact that most of the themes in TED talks are socially and culturally relevant. </w:t>
      </w:r>
    </w:p>
    <w:p w14:paraId="29FC221F" w14:textId="77777777" w:rsidR="00447AB8" w:rsidRPr="00447AB8" w:rsidRDefault="00447AB8" w:rsidP="00447AB8">
      <w:pPr>
        <w:pStyle w:val="ListParagraph"/>
        <w:tabs>
          <w:tab w:val="left" w:pos="630"/>
        </w:tabs>
        <w:spacing w:line="240" w:lineRule="auto"/>
        <w:ind w:left="270"/>
        <w:jc w:val="both"/>
        <w:rPr>
          <w:rFonts w:ascii="Times New Roman" w:hAnsi="Times New Roman"/>
          <w:color w:val="000000" w:themeColor="text1"/>
          <w:lang w:val="en" w:bidi="en-US"/>
        </w:rPr>
      </w:pPr>
    </w:p>
    <w:p w14:paraId="3DFD2462" w14:textId="77777777" w:rsidR="00664B3F" w:rsidRDefault="00664B3F" w:rsidP="00E763FD">
      <w:pPr>
        <w:pStyle w:val="ListParagraph"/>
        <w:numPr>
          <w:ilvl w:val="0"/>
          <w:numId w:val="4"/>
        </w:numPr>
        <w:tabs>
          <w:tab w:val="left" w:pos="630"/>
        </w:tabs>
        <w:spacing w:line="240" w:lineRule="auto"/>
        <w:ind w:left="270" w:hanging="270"/>
        <w:jc w:val="both"/>
        <w:rPr>
          <w:rFonts w:ascii="Times New Roman" w:hAnsi="Times New Roman"/>
          <w:color w:val="000000" w:themeColor="text1"/>
          <w:lang w:val="en" w:bidi="en-US"/>
        </w:rPr>
      </w:pPr>
      <w:r w:rsidRPr="00E763FD">
        <w:rPr>
          <w:rFonts w:ascii="Times New Roman" w:hAnsi="Times New Roman"/>
          <w:color w:val="000000" w:themeColor="text1"/>
          <w:lang w:val="en" w:bidi="en-US"/>
        </w:rPr>
        <w:t xml:space="preserve">Learners communicate with their partners using words in the right context and are more confident thanks to the vocabulary and exposure to which it is subject. </w:t>
      </w:r>
    </w:p>
    <w:p w14:paraId="7EB64165" w14:textId="77777777" w:rsidR="00447AB8" w:rsidRPr="00447AB8" w:rsidRDefault="00447AB8" w:rsidP="00447AB8">
      <w:pPr>
        <w:pStyle w:val="ListParagraph"/>
        <w:rPr>
          <w:rFonts w:ascii="Times New Roman" w:hAnsi="Times New Roman"/>
          <w:color w:val="000000" w:themeColor="text1"/>
          <w:lang w:val="en" w:bidi="en-US"/>
        </w:rPr>
      </w:pPr>
    </w:p>
    <w:p w14:paraId="48B5BA3B" w14:textId="77777777" w:rsidR="00447AB8" w:rsidRPr="00E763FD" w:rsidRDefault="00447AB8" w:rsidP="00447AB8">
      <w:pPr>
        <w:pStyle w:val="ListParagraph"/>
        <w:tabs>
          <w:tab w:val="left" w:pos="630"/>
        </w:tabs>
        <w:spacing w:line="240" w:lineRule="auto"/>
        <w:ind w:left="270"/>
        <w:jc w:val="both"/>
        <w:rPr>
          <w:rFonts w:ascii="Times New Roman" w:hAnsi="Times New Roman"/>
          <w:color w:val="000000" w:themeColor="text1"/>
          <w:lang w:val="en" w:bidi="en-US"/>
        </w:rPr>
      </w:pPr>
    </w:p>
    <w:p w14:paraId="33698F35" w14:textId="77777777" w:rsidR="00664B3F" w:rsidRDefault="00664B3F" w:rsidP="00E763FD">
      <w:pPr>
        <w:pStyle w:val="ListParagraph"/>
        <w:numPr>
          <w:ilvl w:val="0"/>
          <w:numId w:val="4"/>
        </w:numPr>
        <w:tabs>
          <w:tab w:val="left" w:pos="630"/>
        </w:tabs>
        <w:spacing w:line="240" w:lineRule="auto"/>
        <w:ind w:left="270" w:hanging="270"/>
        <w:jc w:val="both"/>
        <w:rPr>
          <w:rFonts w:ascii="Times New Roman" w:hAnsi="Times New Roman"/>
          <w:color w:val="000000" w:themeColor="text1"/>
          <w:lang w:val="en" w:bidi="en-US"/>
        </w:rPr>
      </w:pPr>
      <w:r w:rsidRPr="00E763FD">
        <w:rPr>
          <w:rFonts w:ascii="Times New Roman" w:hAnsi="Times New Roman"/>
          <w:color w:val="000000" w:themeColor="text1"/>
          <w:lang w:val="en" w:bidi="en-US"/>
        </w:rPr>
        <w:t>Students feel they can improve their speaking skill using TED Talks video because they feel interest to watch the video and try to speak like the speaker do. So, that can make students like to practice more and more about speaking.</w:t>
      </w:r>
    </w:p>
    <w:p w14:paraId="5F408D96" w14:textId="77777777" w:rsidR="00447AB8" w:rsidRPr="00E763FD" w:rsidRDefault="00447AB8" w:rsidP="00447AB8">
      <w:pPr>
        <w:pStyle w:val="ListParagraph"/>
        <w:tabs>
          <w:tab w:val="left" w:pos="630"/>
        </w:tabs>
        <w:spacing w:line="240" w:lineRule="auto"/>
        <w:ind w:left="270"/>
        <w:jc w:val="both"/>
        <w:rPr>
          <w:rFonts w:ascii="Times New Roman" w:hAnsi="Times New Roman"/>
          <w:color w:val="000000" w:themeColor="text1"/>
          <w:lang w:val="en" w:bidi="en-US"/>
        </w:rPr>
      </w:pPr>
    </w:p>
    <w:p w14:paraId="0A3BD3C0" w14:textId="5EC95287" w:rsidR="004849CC" w:rsidRPr="00447AB8" w:rsidRDefault="00664B3F" w:rsidP="00E763FD">
      <w:pPr>
        <w:spacing w:after="0" w:line="240" w:lineRule="auto"/>
        <w:jc w:val="both"/>
        <w:rPr>
          <w:rFonts w:ascii="Times New Roman" w:hAnsi="Times New Roman"/>
          <w:color w:val="000000" w:themeColor="text1"/>
          <w:lang w:val="en" w:bidi="en-US"/>
        </w:rPr>
      </w:pPr>
      <w:r w:rsidRPr="00E763FD">
        <w:rPr>
          <w:rFonts w:ascii="Times New Roman" w:hAnsi="Times New Roman"/>
          <w:color w:val="000000" w:themeColor="text1"/>
          <w:lang w:val="en" w:bidi="en-US"/>
        </w:rPr>
        <w:t xml:space="preserve"> </w:t>
      </w:r>
      <w:r w:rsidRPr="00E763FD">
        <w:rPr>
          <w:rFonts w:ascii="Times New Roman" w:hAnsi="Times New Roman"/>
          <w:color w:val="000000" w:themeColor="text1"/>
          <w:lang w:val="en" w:bidi="en-US"/>
        </w:rPr>
        <w:tab/>
        <w:t>According to one Students, “learning pronunciation using TED Talks Video is good and useful, because it is listening people speak continuously like that accent, making us go along with the flow of sound and accent</w:t>
      </w:r>
      <w:proofErr w:type="gramStart"/>
      <w:r w:rsidRPr="00E763FD">
        <w:rPr>
          <w:rFonts w:ascii="Times New Roman" w:hAnsi="Times New Roman"/>
          <w:color w:val="000000" w:themeColor="text1"/>
          <w:lang w:val="en" w:bidi="en-US"/>
        </w:rPr>
        <w:t>. "</w:t>
      </w:r>
      <w:proofErr w:type="gramEnd"/>
    </w:p>
    <w:p w14:paraId="77BD105A" w14:textId="77777777" w:rsidR="00664B3F" w:rsidRDefault="00664B3F" w:rsidP="00E763FD">
      <w:pPr>
        <w:spacing w:after="0" w:line="240" w:lineRule="auto"/>
        <w:jc w:val="both"/>
        <w:rPr>
          <w:rFonts w:ascii="Times New Roman" w:hAnsi="Times New Roman"/>
          <w:b/>
          <w:bCs/>
        </w:rPr>
      </w:pPr>
      <w:r w:rsidRPr="00E763FD">
        <w:rPr>
          <w:rFonts w:ascii="Times New Roman" w:hAnsi="Times New Roman"/>
          <w:b/>
          <w:bCs/>
        </w:rPr>
        <w:lastRenderedPageBreak/>
        <w:t xml:space="preserve">Research Design </w:t>
      </w:r>
    </w:p>
    <w:p w14:paraId="23115670" w14:textId="77777777" w:rsidR="004834E0" w:rsidRPr="00E763FD" w:rsidRDefault="004834E0" w:rsidP="00E763FD">
      <w:pPr>
        <w:spacing w:after="0" w:line="240" w:lineRule="auto"/>
        <w:jc w:val="both"/>
        <w:rPr>
          <w:rFonts w:ascii="Times New Roman" w:hAnsi="Times New Roman"/>
          <w:b/>
          <w:bCs/>
        </w:rPr>
      </w:pPr>
    </w:p>
    <w:p w14:paraId="2B2956B7" w14:textId="77777777" w:rsidR="00664B3F" w:rsidRPr="00E763FD" w:rsidRDefault="00664B3F" w:rsidP="00E763FD">
      <w:pPr>
        <w:spacing w:line="240" w:lineRule="auto"/>
        <w:ind w:firstLine="720"/>
        <w:jc w:val="both"/>
        <w:rPr>
          <w:rFonts w:ascii="Times New Roman" w:hAnsi="Times New Roman"/>
        </w:rPr>
      </w:pPr>
      <w:r w:rsidRPr="00E763FD">
        <w:rPr>
          <w:rFonts w:ascii="Times New Roman" w:hAnsi="Times New Roman"/>
        </w:rPr>
        <w:t xml:space="preserve">In this research, the researcher </w:t>
      </w:r>
      <w:r w:rsidRPr="00E763FD">
        <w:rPr>
          <w:rFonts w:ascii="Times New Roman" w:hAnsi="Times New Roman"/>
          <w:lang w:val="en-GB"/>
        </w:rPr>
        <w:t>use a qualitative method with a case study approach</w:t>
      </w:r>
      <w:r w:rsidRPr="00E763FD">
        <w:rPr>
          <w:rFonts w:ascii="Times New Roman" w:hAnsi="Times New Roman"/>
        </w:rPr>
        <w:t>.</w:t>
      </w:r>
      <w:r w:rsidRPr="00E763FD">
        <w:rPr>
          <w:rFonts w:ascii="Times New Roman" w:hAnsi="Times New Roman"/>
          <w:lang w:val="en-GB"/>
        </w:rPr>
        <w:t xml:space="preserve"> </w:t>
      </w:r>
      <w:sdt>
        <w:sdtPr>
          <w:rPr>
            <w:rFonts w:ascii="Times New Roman" w:hAnsi="Times New Roman"/>
            <w:lang w:val="en"/>
          </w:rPr>
          <w:id w:val="306823407"/>
          <w:citation/>
        </w:sdtPr>
        <w:sdtEndPr/>
        <w:sdtContent>
          <w:r w:rsidRPr="00E763FD">
            <w:rPr>
              <w:rFonts w:ascii="Times New Roman" w:hAnsi="Times New Roman"/>
              <w:lang w:val="en"/>
            </w:rPr>
            <w:fldChar w:fldCharType="begin"/>
          </w:r>
          <w:r w:rsidRPr="00E763FD">
            <w:rPr>
              <w:rFonts w:ascii="Times New Roman" w:hAnsi="Times New Roman"/>
            </w:rPr>
            <w:instrText xml:space="preserve"> CITATION Cre14 \l 1033 </w:instrText>
          </w:r>
          <w:r w:rsidRPr="00E763FD">
            <w:rPr>
              <w:rFonts w:ascii="Times New Roman" w:hAnsi="Times New Roman"/>
              <w:lang w:val="en"/>
            </w:rPr>
            <w:fldChar w:fldCharType="separate"/>
          </w:r>
          <w:r w:rsidRPr="00E763FD">
            <w:rPr>
              <w:rFonts w:ascii="Times New Roman" w:hAnsi="Times New Roman"/>
              <w:noProof/>
            </w:rPr>
            <w:t>(Cresswell, 2014)</w:t>
          </w:r>
          <w:r w:rsidRPr="00E763FD">
            <w:rPr>
              <w:rFonts w:ascii="Times New Roman" w:hAnsi="Times New Roman"/>
              <w:lang w:val="en"/>
            </w:rPr>
            <w:fldChar w:fldCharType="end"/>
          </w:r>
        </w:sdtContent>
      </w:sdt>
      <w:r w:rsidRPr="00E763FD">
        <w:rPr>
          <w:rFonts w:ascii="Times New Roman" w:hAnsi="Times New Roman"/>
          <w:lang w:val="en"/>
        </w:rPr>
        <w:t xml:space="preserve"> states that qualitative research has several characteristics, namely the natural setting, researchers as the key instruments, multiple data sources, inductive data analysis, participants, meaning, emerging designs, theoretical lenses, interpretive, and holistic accounts. Furthermore, he also said that qualitative researchers collected data with self by examining documents, observing behavior and interviewing participants. </w:t>
      </w:r>
      <w:r w:rsidRPr="00E763FD">
        <w:rPr>
          <w:rFonts w:ascii="Times New Roman" w:hAnsi="Times New Roman"/>
        </w:rPr>
        <w:t>In conclusion, based on the existence of several definitions of qualitative research, it can be interpreted that qualitative research is a research method that studies the meaning or explanation of the subject about the object under study (Hanurawan, 2012).</w:t>
      </w:r>
    </w:p>
    <w:p w14:paraId="6BF07FD2" w14:textId="77777777" w:rsidR="00664B3F" w:rsidRPr="00E763FD" w:rsidRDefault="00664B3F" w:rsidP="00E763FD">
      <w:pPr>
        <w:spacing w:line="240" w:lineRule="auto"/>
        <w:ind w:firstLine="720"/>
        <w:jc w:val="both"/>
        <w:rPr>
          <w:rFonts w:ascii="Times New Roman" w:hAnsi="Times New Roman"/>
        </w:rPr>
      </w:pPr>
      <w:r w:rsidRPr="00E763FD">
        <w:rPr>
          <w:rFonts w:ascii="Times New Roman" w:hAnsi="Times New Roman"/>
        </w:rPr>
        <w:t xml:space="preserve">The researcher uses </w:t>
      </w:r>
      <w:r w:rsidRPr="00E763FD">
        <w:rPr>
          <w:rFonts w:ascii="Times New Roman" w:hAnsi="Times New Roman"/>
          <w:lang w:val="en-GB"/>
        </w:rPr>
        <w:t>a qualitative approach, to find out and describe how are the implementation and students’ responses towards TED Talks video based learning on students’ speaking skill of intermediate level.</w:t>
      </w:r>
    </w:p>
    <w:p w14:paraId="04649739" w14:textId="77777777" w:rsidR="00664B3F" w:rsidRPr="00E763FD" w:rsidRDefault="00664B3F" w:rsidP="00E763FD">
      <w:pPr>
        <w:pStyle w:val="ListParagraph"/>
        <w:spacing w:after="0" w:line="240" w:lineRule="auto"/>
        <w:ind w:left="0" w:firstLine="720"/>
        <w:jc w:val="both"/>
        <w:rPr>
          <w:rFonts w:ascii="Times New Roman" w:hAnsi="Times New Roman"/>
        </w:rPr>
      </w:pPr>
      <w:r w:rsidRPr="00E763FD">
        <w:rPr>
          <w:rFonts w:ascii="Times New Roman" w:hAnsi="Times New Roman"/>
          <w:lang w:val="en-GB"/>
        </w:rPr>
        <w:t xml:space="preserve">In this research, the researcher used 5 as a sample observed. There are at the same level of students, intermediate level in Excellent course </w:t>
      </w:r>
      <w:proofErr w:type="spellStart"/>
      <w:r w:rsidRPr="00E763FD">
        <w:rPr>
          <w:rFonts w:ascii="Times New Roman" w:hAnsi="Times New Roman"/>
          <w:lang w:val="en-GB"/>
        </w:rPr>
        <w:t>Bangkalan</w:t>
      </w:r>
      <w:proofErr w:type="spellEnd"/>
      <w:r w:rsidRPr="00E763FD">
        <w:rPr>
          <w:rFonts w:ascii="Times New Roman" w:hAnsi="Times New Roman"/>
          <w:lang w:val="en-GB"/>
        </w:rPr>
        <w:t>. They are 2 Boys and Three girls.</w:t>
      </w:r>
    </w:p>
    <w:p w14:paraId="220A29F8" w14:textId="77777777" w:rsidR="00664B3F" w:rsidRPr="00E763FD" w:rsidRDefault="00664B3F" w:rsidP="00E763FD">
      <w:pPr>
        <w:spacing w:after="0" w:line="240" w:lineRule="auto"/>
        <w:jc w:val="both"/>
        <w:rPr>
          <w:rFonts w:ascii="Times New Roman" w:hAnsi="Times New Roman"/>
          <w:b/>
          <w:bCs/>
        </w:rPr>
      </w:pPr>
    </w:p>
    <w:p w14:paraId="7AF8D4C6" w14:textId="77777777" w:rsidR="00664B3F" w:rsidRDefault="00664B3F" w:rsidP="00E763FD">
      <w:pPr>
        <w:spacing w:after="0" w:line="240" w:lineRule="auto"/>
        <w:jc w:val="both"/>
        <w:rPr>
          <w:rFonts w:ascii="Times New Roman" w:hAnsi="Times New Roman"/>
          <w:b/>
          <w:bCs/>
        </w:rPr>
      </w:pPr>
      <w:r w:rsidRPr="00E763FD">
        <w:rPr>
          <w:rFonts w:ascii="Times New Roman" w:hAnsi="Times New Roman"/>
          <w:b/>
          <w:bCs/>
        </w:rPr>
        <w:t>Results and Discussions</w:t>
      </w:r>
    </w:p>
    <w:p w14:paraId="6B2DBDE8" w14:textId="77777777" w:rsidR="004834E0" w:rsidRPr="00E763FD" w:rsidRDefault="004834E0" w:rsidP="00E763FD">
      <w:pPr>
        <w:spacing w:after="0" w:line="240" w:lineRule="auto"/>
        <w:jc w:val="both"/>
        <w:rPr>
          <w:rFonts w:ascii="Times New Roman" w:hAnsi="Times New Roman"/>
          <w:b/>
          <w:bCs/>
        </w:rPr>
      </w:pPr>
    </w:p>
    <w:p w14:paraId="3707AD49" w14:textId="77777777" w:rsidR="00664B3F" w:rsidRDefault="00664B3F" w:rsidP="00E763FD">
      <w:pPr>
        <w:spacing w:after="0" w:line="240" w:lineRule="auto"/>
        <w:ind w:firstLine="567"/>
        <w:jc w:val="both"/>
        <w:rPr>
          <w:rFonts w:ascii="Times New Roman" w:hAnsi="Times New Roman"/>
          <w:lang w:val="en-GB"/>
        </w:rPr>
      </w:pPr>
      <w:r w:rsidRPr="00E763FD">
        <w:rPr>
          <w:rFonts w:ascii="Times New Roman" w:hAnsi="Times New Roman"/>
        </w:rPr>
        <w:t xml:space="preserve">The first thing that was done by the researcher is </w:t>
      </w:r>
      <w:r w:rsidRPr="00E763FD">
        <w:rPr>
          <w:rFonts w:ascii="Times New Roman" w:hAnsi="Times New Roman"/>
          <w:lang w:val="en-US"/>
        </w:rPr>
        <w:t>Observing</w:t>
      </w:r>
      <w:r w:rsidRPr="00E763FD">
        <w:rPr>
          <w:rFonts w:ascii="Times New Roman" w:hAnsi="Times New Roman"/>
        </w:rPr>
        <w:t xml:space="preserve"> the </w:t>
      </w:r>
      <w:r w:rsidRPr="00E763FD">
        <w:rPr>
          <w:rFonts w:ascii="Times New Roman" w:hAnsi="Times New Roman"/>
          <w:lang w:val="en-US"/>
        </w:rPr>
        <w:t>teaching and learning using TED Talks video in intermediate class</w:t>
      </w:r>
      <w:r w:rsidRPr="00E763FD">
        <w:rPr>
          <w:rFonts w:ascii="Times New Roman" w:hAnsi="Times New Roman"/>
        </w:rPr>
        <w:t>. Then the next activity is interviewing the all of participants</w:t>
      </w:r>
      <w:r w:rsidRPr="00E763FD">
        <w:rPr>
          <w:rFonts w:ascii="Times New Roman" w:hAnsi="Times New Roman"/>
          <w:lang w:val="en-US"/>
        </w:rPr>
        <w:t xml:space="preserve">. </w:t>
      </w:r>
      <w:r w:rsidRPr="00E763FD">
        <w:rPr>
          <w:rFonts w:ascii="Times New Roman" w:hAnsi="Times New Roman"/>
          <w:lang w:val="en-US" w:bidi="en-US"/>
        </w:rPr>
        <w:t>In this study, the researcher collected the data by doing interview and observation. The detail of teaching and learning observation and interview are stated on the field note of the research in appendices while the data got by the researcher from analysis of TED Talks Video based teaching and learning in intermediate level. This research could not do in normal condition such as in real classroom activity because the covid-19 pandemic. The researcher took all the data relating the TED Talks video-based learning in intermediate level and analyze the students’ responses of the teaching and learning</w:t>
      </w:r>
      <w:r w:rsidRPr="00E763FD">
        <w:rPr>
          <w:rFonts w:ascii="Times New Roman" w:hAnsi="Times New Roman"/>
          <w:lang w:val="en-GB"/>
        </w:rPr>
        <w:t xml:space="preserve">. </w:t>
      </w:r>
    </w:p>
    <w:p w14:paraId="6C6FDCC8" w14:textId="77777777" w:rsidR="00447AB8" w:rsidRPr="00E763FD" w:rsidRDefault="00447AB8" w:rsidP="00E763FD">
      <w:pPr>
        <w:spacing w:after="0" w:line="240" w:lineRule="auto"/>
        <w:ind w:firstLine="567"/>
        <w:jc w:val="both"/>
        <w:rPr>
          <w:rFonts w:ascii="Times New Roman" w:hAnsi="Times New Roman"/>
        </w:rPr>
      </w:pPr>
    </w:p>
    <w:p w14:paraId="3C8F9F03" w14:textId="77777777" w:rsidR="00664B3F" w:rsidRDefault="00664B3F" w:rsidP="00E763FD">
      <w:pPr>
        <w:spacing w:after="0" w:line="240" w:lineRule="auto"/>
        <w:ind w:firstLine="567"/>
        <w:jc w:val="both"/>
        <w:rPr>
          <w:rFonts w:ascii="Times New Roman" w:hAnsi="Times New Roman"/>
          <w:lang w:val="en-US" w:bidi="en-US"/>
        </w:rPr>
      </w:pPr>
      <w:r w:rsidRPr="00E763FD">
        <w:rPr>
          <w:rFonts w:ascii="Times New Roman" w:hAnsi="Times New Roman"/>
          <w:lang w:val="en-US" w:bidi="en-US"/>
        </w:rPr>
        <w:t>Based on the observation with the students and also from the interview the researcher found that the regulation of the method implementation. Normally, this activity does in the real class and the students have a meeting in class. But, in Covid-19 pandemic the teaching and learning do in online class. This kind of teaching and learning on students’ speaking skill used imitative which one of the types of speaking. Here are the steps of the TED Talks Video Based learning on students’ speaking skill’s implementation:</w:t>
      </w:r>
    </w:p>
    <w:p w14:paraId="1A75D966" w14:textId="77777777" w:rsidR="00447AB8" w:rsidRPr="00E763FD" w:rsidRDefault="00447AB8" w:rsidP="00E763FD">
      <w:pPr>
        <w:spacing w:after="0" w:line="240" w:lineRule="auto"/>
        <w:ind w:firstLine="567"/>
        <w:jc w:val="both"/>
        <w:rPr>
          <w:rFonts w:ascii="Times New Roman" w:hAnsi="Times New Roman"/>
          <w:lang w:val="en-US" w:bidi="en-US"/>
        </w:rPr>
      </w:pPr>
    </w:p>
    <w:p w14:paraId="6CD41998" w14:textId="4A8B78A8" w:rsidR="00664B3F" w:rsidRDefault="00664B3F" w:rsidP="00E763FD">
      <w:pPr>
        <w:spacing w:after="0" w:line="240" w:lineRule="auto"/>
        <w:ind w:firstLine="567"/>
        <w:jc w:val="both"/>
        <w:rPr>
          <w:rFonts w:ascii="Times New Roman" w:hAnsi="Times New Roman"/>
          <w:lang w:val="en-GB"/>
        </w:rPr>
      </w:pPr>
      <w:r w:rsidRPr="00E763FD">
        <w:rPr>
          <w:rFonts w:ascii="Times New Roman" w:hAnsi="Times New Roman"/>
          <w:lang w:val="en" w:bidi="en-US"/>
        </w:rPr>
        <w:t xml:space="preserve">The first is </w:t>
      </w:r>
      <w:r w:rsidR="00447AB8" w:rsidRPr="00E763FD">
        <w:rPr>
          <w:rFonts w:ascii="Times New Roman" w:hAnsi="Times New Roman"/>
          <w:lang w:val="en" w:bidi="en-US"/>
        </w:rPr>
        <w:t>before</w:t>
      </w:r>
      <w:r w:rsidRPr="00E763FD">
        <w:rPr>
          <w:rFonts w:ascii="Times New Roman" w:hAnsi="Times New Roman"/>
          <w:lang w:val="en" w:bidi="en-US"/>
        </w:rPr>
        <w:t xml:space="preserve"> the talk. To get students interested and talking about the topic, </w:t>
      </w:r>
      <w:proofErr w:type="spellStart"/>
      <w:r w:rsidRPr="00E763FD">
        <w:rPr>
          <w:rFonts w:ascii="Times New Roman" w:hAnsi="Times New Roman"/>
          <w:lang w:val="en" w:bidi="en-US"/>
        </w:rPr>
        <w:t>Arntsen</w:t>
      </w:r>
      <w:proofErr w:type="spellEnd"/>
      <w:r w:rsidRPr="00E763FD">
        <w:rPr>
          <w:rFonts w:ascii="Times New Roman" w:hAnsi="Times New Roman"/>
          <w:lang w:val="en" w:bidi="en-US"/>
        </w:rPr>
        <w:t xml:space="preserve"> (2014) recommend that teachers provide prior knowledge and vocabulary previous development</w:t>
      </w:r>
      <w:r w:rsidRPr="00E763FD">
        <w:rPr>
          <w:rFonts w:ascii="Times New Roman" w:hAnsi="Times New Roman"/>
          <w:lang w:val="en-US" w:bidi="en-US"/>
        </w:rPr>
        <w:t>. In this part, the teacher prepared the class. She used internet to provide the class which use zoom meeting. Then as always, students would attend the class to begin the teaching and learning. After the class is completed, the teacher would give a greeting first, asked the students’ condition, asked for the attendant list and so on. After that the teacher will give the introduction to the students. The teacher gave the material for today’s teaching and learning, gave the regulation along this class.</w:t>
      </w:r>
      <w:r w:rsidRPr="00E763FD">
        <w:rPr>
          <w:rFonts w:ascii="Times New Roman" w:hAnsi="Times New Roman"/>
          <w:lang w:val="en-GB"/>
        </w:rPr>
        <w:t xml:space="preserve"> </w:t>
      </w:r>
    </w:p>
    <w:p w14:paraId="3621D188" w14:textId="77777777" w:rsidR="00447AB8" w:rsidRPr="00E763FD" w:rsidRDefault="00447AB8" w:rsidP="00E763FD">
      <w:pPr>
        <w:spacing w:after="0" w:line="240" w:lineRule="auto"/>
        <w:ind w:firstLine="567"/>
        <w:jc w:val="both"/>
        <w:rPr>
          <w:rFonts w:ascii="Times New Roman" w:hAnsi="Times New Roman"/>
          <w:lang w:val="en-GB"/>
        </w:rPr>
      </w:pPr>
    </w:p>
    <w:p w14:paraId="1FE6BE74" w14:textId="42FACFE9" w:rsidR="00664B3F" w:rsidRDefault="00664B3F" w:rsidP="00E763FD">
      <w:pPr>
        <w:spacing w:after="0" w:line="240" w:lineRule="auto"/>
        <w:ind w:firstLine="567"/>
        <w:jc w:val="both"/>
        <w:rPr>
          <w:rFonts w:ascii="Times New Roman" w:hAnsi="Times New Roman"/>
          <w:lang w:val="en-US" w:bidi="en-US"/>
        </w:rPr>
      </w:pPr>
      <w:r w:rsidRPr="00E763FD">
        <w:rPr>
          <w:rFonts w:ascii="Times New Roman" w:hAnsi="Times New Roman"/>
          <w:lang w:val="en-US" w:bidi="en-US"/>
        </w:rPr>
        <w:t xml:space="preserve">The second is during the talk. After greeting and introduced the regulation of teaching and learning. The teacher would play the video chosen. The video was played by the teacher and the teacher also asked the students to watched and listened up carefully to the video. Then the teacher played the video for about 10 minutes. After playing the video, the teacher explained about the video and gave the hard and new vocabularies of the video. The teacher also told the students how to </w:t>
      </w:r>
      <w:r w:rsidR="00447AB8" w:rsidRPr="00E763FD">
        <w:rPr>
          <w:rFonts w:ascii="Times New Roman" w:hAnsi="Times New Roman"/>
          <w:lang w:val="en-US" w:bidi="en-US"/>
        </w:rPr>
        <w:t>pronounce</w:t>
      </w:r>
      <w:r w:rsidRPr="00E763FD">
        <w:rPr>
          <w:rFonts w:ascii="Times New Roman" w:hAnsi="Times New Roman"/>
          <w:lang w:val="en-US" w:bidi="en-US"/>
        </w:rPr>
        <w:t xml:space="preserve"> the vocabularies correctly.</w:t>
      </w:r>
    </w:p>
    <w:p w14:paraId="63A09341" w14:textId="77777777" w:rsidR="00447AB8" w:rsidRPr="00E763FD" w:rsidRDefault="00447AB8" w:rsidP="00E763FD">
      <w:pPr>
        <w:spacing w:after="0" w:line="240" w:lineRule="auto"/>
        <w:ind w:firstLine="567"/>
        <w:jc w:val="both"/>
        <w:rPr>
          <w:rFonts w:ascii="Times New Roman" w:hAnsi="Times New Roman"/>
          <w:lang w:val="en-US" w:bidi="en-US"/>
        </w:rPr>
      </w:pPr>
    </w:p>
    <w:p w14:paraId="722520B5" w14:textId="77777777" w:rsidR="00664B3F" w:rsidRDefault="00664B3F" w:rsidP="00E763FD">
      <w:pPr>
        <w:spacing w:after="0" w:line="240" w:lineRule="auto"/>
        <w:ind w:firstLine="567"/>
        <w:jc w:val="both"/>
        <w:rPr>
          <w:rFonts w:ascii="Times New Roman" w:hAnsi="Times New Roman"/>
          <w:lang w:val="en-US" w:bidi="en-US"/>
        </w:rPr>
      </w:pPr>
      <w:r w:rsidRPr="00E763FD">
        <w:rPr>
          <w:rFonts w:ascii="Times New Roman" w:hAnsi="Times New Roman"/>
          <w:lang w:val="en" w:bidi="en-US"/>
        </w:rPr>
        <w:t xml:space="preserve">The third is after the talk. For various methods, teacher can set it by asking the student to do a presentation or speech imitating the video </w:t>
      </w:r>
      <w:sdt>
        <w:sdtPr>
          <w:rPr>
            <w:rFonts w:ascii="Times New Roman" w:hAnsi="Times New Roman"/>
            <w:lang w:val="en" w:bidi="en-US"/>
          </w:rPr>
          <w:id w:val="-229856731"/>
          <w:citation/>
        </w:sdtPr>
        <w:sdtEndPr/>
        <w:sdtContent>
          <w:r w:rsidRPr="00E763FD">
            <w:rPr>
              <w:rFonts w:ascii="Times New Roman" w:hAnsi="Times New Roman"/>
              <w:lang w:val="en" w:bidi="en-US"/>
            </w:rPr>
            <w:fldChar w:fldCharType="begin"/>
          </w:r>
          <w:r w:rsidRPr="00E763FD">
            <w:rPr>
              <w:rFonts w:ascii="Times New Roman" w:hAnsi="Times New Roman"/>
              <w:lang w:val="en-US" w:bidi="en-US"/>
            </w:rPr>
            <w:instrText xml:space="preserve"> CITATION Arn16 \l 1033 </w:instrText>
          </w:r>
          <w:r w:rsidRPr="00E763FD">
            <w:rPr>
              <w:rFonts w:ascii="Times New Roman" w:hAnsi="Times New Roman"/>
              <w:lang w:val="en" w:bidi="en-US"/>
            </w:rPr>
            <w:fldChar w:fldCharType="separate"/>
          </w:r>
          <w:r w:rsidRPr="00E763FD">
            <w:rPr>
              <w:rFonts w:ascii="Times New Roman" w:hAnsi="Times New Roman"/>
              <w:noProof/>
              <w:lang w:val="en-US" w:bidi="en-US"/>
            </w:rPr>
            <w:t>(Arntsen, 2016)</w:t>
          </w:r>
          <w:r w:rsidRPr="00E763FD">
            <w:rPr>
              <w:rFonts w:ascii="Times New Roman" w:hAnsi="Times New Roman"/>
              <w:lang w:val="en" w:bidi="en-US"/>
            </w:rPr>
            <w:fldChar w:fldCharType="end"/>
          </w:r>
        </w:sdtContent>
      </w:sdt>
      <w:r w:rsidRPr="00E763FD">
        <w:rPr>
          <w:rFonts w:ascii="Times New Roman" w:hAnsi="Times New Roman"/>
          <w:lang w:val="en" w:bidi="en-US"/>
        </w:rPr>
        <w:t>. In this part,</w:t>
      </w:r>
      <w:r w:rsidRPr="00E763FD">
        <w:rPr>
          <w:rFonts w:ascii="Times New Roman" w:hAnsi="Times New Roman"/>
          <w:lang w:val="en-US" w:bidi="en-US"/>
        </w:rPr>
        <w:t xml:space="preserve"> the teacher explained about the video </w:t>
      </w:r>
      <w:r w:rsidRPr="00E763FD">
        <w:rPr>
          <w:rFonts w:ascii="Times New Roman" w:hAnsi="Times New Roman"/>
          <w:lang w:val="en-US" w:bidi="en-US"/>
        </w:rPr>
        <w:lastRenderedPageBreak/>
        <w:t xml:space="preserve">and also talked about the hard and new vocabularies, The teacher gives the student 15 minutes to discuss, review, summary and try to imitated the speaker. Then, the students would perform to retold about the video watched. When 15 minutes given by the teacher was done, the students would begin to the speaking practice which imitating the TED Talks video watched. The students had a free time to </w:t>
      </w:r>
      <w:proofErr w:type="gramStart"/>
      <w:r w:rsidRPr="00E763FD">
        <w:rPr>
          <w:rFonts w:ascii="Times New Roman" w:hAnsi="Times New Roman"/>
          <w:lang w:val="en-US" w:bidi="en-US"/>
        </w:rPr>
        <w:t>retold</w:t>
      </w:r>
      <w:proofErr w:type="gramEnd"/>
      <w:r w:rsidRPr="00E763FD">
        <w:rPr>
          <w:rFonts w:ascii="Times New Roman" w:hAnsi="Times New Roman"/>
          <w:lang w:val="en-US" w:bidi="en-US"/>
        </w:rPr>
        <w:t xml:space="preserve"> or performed their speaking based on the TED Talks video.</w:t>
      </w:r>
    </w:p>
    <w:p w14:paraId="2B06FE87" w14:textId="77777777" w:rsidR="00447AB8" w:rsidRPr="00E763FD" w:rsidRDefault="00447AB8" w:rsidP="00E763FD">
      <w:pPr>
        <w:spacing w:after="0" w:line="240" w:lineRule="auto"/>
        <w:ind w:firstLine="567"/>
        <w:jc w:val="both"/>
        <w:rPr>
          <w:rFonts w:ascii="Times New Roman" w:hAnsi="Times New Roman"/>
          <w:shd w:val="clear" w:color="auto" w:fill="FFFFFF"/>
          <w:lang w:val="en-GB"/>
        </w:rPr>
      </w:pPr>
    </w:p>
    <w:p w14:paraId="1564C547" w14:textId="77777777" w:rsidR="00664B3F" w:rsidRDefault="00664B3F" w:rsidP="00E763FD">
      <w:pPr>
        <w:spacing w:after="0" w:line="240" w:lineRule="auto"/>
        <w:ind w:firstLine="567"/>
        <w:jc w:val="both"/>
        <w:rPr>
          <w:rFonts w:ascii="Times New Roman" w:hAnsi="Times New Roman"/>
          <w:shd w:val="clear" w:color="auto" w:fill="FFFFFF"/>
          <w:lang w:val="en-GB"/>
        </w:rPr>
      </w:pPr>
      <w:r w:rsidRPr="00E763FD">
        <w:rPr>
          <w:rFonts w:ascii="Times New Roman" w:hAnsi="Times New Roman"/>
          <w:lang w:val="en-US" w:bidi="en-US"/>
        </w:rPr>
        <w:t>Then, going to the last two steps of the TED Talks based teaching and learning. After all of the students perform their speaking practice, the teacher will ask to the student about what is the moral value delivered from the video. Then the teacher asks just one of the students for representing to deliver the moral value of the video.</w:t>
      </w:r>
      <w:r w:rsidRPr="00E763FD">
        <w:rPr>
          <w:rFonts w:ascii="Times New Roman" w:hAnsi="Times New Roman"/>
          <w:shd w:val="clear" w:color="auto" w:fill="FFFFFF"/>
          <w:lang w:val="en-GB"/>
        </w:rPr>
        <w:t xml:space="preserve">  </w:t>
      </w:r>
    </w:p>
    <w:p w14:paraId="465F5590" w14:textId="77777777" w:rsidR="00447AB8" w:rsidRPr="00E763FD" w:rsidRDefault="00447AB8" w:rsidP="00E763FD">
      <w:pPr>
        <w:spacing w:after="0" w:line="240" w:lineRule="auto"/>
        <w:ind w:firstLine="567"/>
        <w:jc w:val="both"/>
        <w:rPr>
          <w:rFonts w:ascii="Times New Roman" w:hAnsi="Times New Roman"/>
          <w:shd w:val="clear" w:color="auto" w:fill="FFFFFF"/>
          <w:lang w:val="en-GB"/>
        </w:rPr>
      </w:pPr>
    </w:p>
    <w:p w14:paraId="55F102A4" w14:textId="77777777" w:rsidR="00664B3F" w:rsidRDefault="00664B3F" w:rsidP="00E763FD">
      <w:pPr>
        <w:spacing w:after="0" w:line="240" w:lineRule="auto"/>
        <w:ind w:firstLine="567"/>
        <w:jc w:val="both"/>
        <w:rPr>
          <w:rFonts w:ascii="Times New Roman" w:hAnsi="Times New Roman"/>
          <w:lang w:val="en-US"/>
        </w:rPr>
      </w:pPr>
      <w:r w:rsidRPr="00E763FD">
        <w:rPr>
          <w:rFonts w:ascii="Times New Roman" w:hAnsi="Times New Roman"/>
          <w:lang w:val="en-US" w:bidi="en-US"/>
        </w:rPr>
        <w:t xml:space="preserve">Those were the regulation of TED Talks video-based learning implementation on students’ speaking skill of intermediate level. All of the students joined the class and enjoyed during the teaching and learning process. This teaching and learning usually hold in a real class with offline class. But now we did this </w:t>
      </w:r>
      <w:r w:rsidRPr="00E763FD">
        <w:rPr>
          <w:rFonts w:ascii="Times New Roman" w:hAnsi="Times New Roman"/>
          <w:lang w:val="en-US"/>
        </w:rPr>
        <w:t>teaching and learning using zoom meeting because of the pandemic.</w:t>
      </w:r>
    </w:p>
    <w:p w14:paraId="52624AF4" w14:textId="77777777" w:rsidR="00447AB8" w:rsidRPr="00E763FD" w:rsidRDefault="00447AB8" w:rsidP="00E763FD">
      <w:pPr>
        <w:spacing w:after="0" w:line="240" w:lineRule="auto"/>
        <w:ind w:firstLine="567"/>
        <w:jc w:val="both"/>
        <w:rPr>
          <w:rFonts w:ascii="Times New Roman" w:hAnsi="Times New Roman"/>
          <w:lang w:val="en-US"/>
        </w:rPr>
      </w:pPr>
    </w:p>
    <w:p w14:paraId="19FF4338" w14:textId="77777777" w:rsidR="00664B3F" w:rsidRDefault="00664B3F" w:rsidP="00E763FD">
      <w:pPr>
        <w:spacing w:after="0" w:line="240" w:lineRule="auto"/>
        <w:ind w:firstLine="567"/>
        <w:jc w:val="both"/>
        <w:rPr>
          <w:rFonts w:ascii="Times New Roman" w:hAnsi="Times New Roman"/>
          <w:lang w:val="en-US" w:bidi="en-US"/>
        </w:rPr>
      </w:pPr>
      <w:r w:rsidRPr="00E763FD">
        <w:rPr>
          <w:rFonts w:ascii="Times New Roman" w:hAnsi="Times New Roman"/>
          <w:lang w:val="en-US" w:bidi="en-US"/>
        </w:rPr>
        <w:t>Based on interview that researcher do after the implementation of TED Talks video-based learning using zoom meeting, the researcher interview all of the students of intermediate level in excellent course. The interview uses WhatsApp chat. The researcher makes a personal chat to each student and give them few questions and let them to answers the questions based on their responses through the teaching and learning.</w:t>
      </w:r>
    </w:p>
    <w:p w14:paraId="1FE26416" w14:textId="77777777" w:rsidR="00447AB8" w:rsidRPr="00E763FD" w:rsidRDefault="00447AB8" w:rsidP="00E763FD">
      <w:pPr>
        <w:spacing w:after="0" w:line="240" w:lineRule="auto"/>
        <w:ind w:firstLine="567"/>
        <w:jc w:val="both"/>
        <w:rPr>
          <w:rFonts w:ascii="Times New Roman" w:hAnsi="Times New Roman"/>
        </w:rPr>
      </w:pPr>
    </w:p>
    <w:p w14:paraId="70C2758F" w14:textId="77777777" w:rsidR="00664B3F" w:rsidRDefault="00664B3F" w:rsidP="00E763FD">
      <w:pPr>
        <w:pStyle w:val="ListParagraph"/>
        <w:tabs>
          <w:tab w:val="left" w:pos="284"/>
          <w:tab w:val="left" w:pos="1418"/>
        </w:tabs>
        <w:spacing w:after="0" w:line="240" w:lineRule="auto"/>
        <w:ind w:left="0" w:firstLine="567"/>
        <w:jc w:val="both"/>
        <w:rPr>
          <w:rFonts w:ascii="Times New Roman" w:hAnsi="Times New Roman"/>
        </w:rPr>
      </w:pPr>
      <w:r w:rsidRPr="00E763FD">
        <w:rPr>
          <w:rFonts w:ascii="Times New Roman" w:hAnsi="Times New Roman"/>
          <w:lang w:bidi="en-US"/>
        </w:rPr>
        <w:t>The students felt really interest with TED Talks video-based learning on students’ speaking skill. They liked the role of this teaching and learning because easy to follow</w:t>
      </w:r>
      <w:r w:rsidRPr="00E763FD">
        <w:rPr>
          <w:rFonts w:ascii="Times New Roman" w:hAnsi="Times New Roman"/>
          <w:lang w:val="en-GB"/>
        </w:rPr>
        <w:t xml:space="preserve">. </w:t>
      </w:r>
      <w:r w:rsidRPr="00E763FD">
        <w:rPr>
          <w:rFonts w:ascii="Times New Roman" w:hAnsi="Times New Roman"/>
          <w:lang w:bidi="en-US"/>
        </w:rPr>
        <w:t xml:space="preserve">They exceptionally enthusiast in this teaching and learning, because when they used TED Talks video, they could improve their speaking skill and they also learned about the accent or the way to speak like a native speaker. </w:t>
      </w:r>
      <w:r w:rsidRPr="00E763FD">
        <w:rPr>
          <w:rFonts w:ascii="Times New Roman" w:hAnsi="Times New Roman"/>
        </w:rPr>
        <w:t>The students also said that they could learn easier because the teacher helped them by explaining about the video and also told the student about the new or hard vocabularies in the video.</w:t>
      </w:r>
    </w:p>
    <w:p w14:paraId="4B26539E" w14:textId="77777777" w:rsidR="00447AB8" w:rsidRPr="00E763FD" w:rsidRDefault="00447AB8" w:rsidP="00E763FD">
      <w:pPr>
        <w:pStyle w:val="ListParagraph"/>
        <w:tabs>
          <w:tab w:val="left" w:pos="284"/>
          <w:tab w:val="left" w:pos="1418"/>
        </w:tabs>
        <w:spacing w:after="0" w:line="240" w:lineRule="auto"/>
        <w:ind w:left="0" w:firstLine="567"/>
        <w:jc w:val="both"/>
        <w:rPr>
          <w:rFonts w:ascii="Times New Roman" w:hAnsi="Times New Roman"/>
        </w:rPr>
      </w:pPr>
    </w:p>
    <w:p w14:paraId="6F24F452" w14:textId="77777777" w:rsidR="00664B3F" w:rsidRPr="00E763FD" w:rsidRDefault="00664B3F" w:rsidP="00E763FD">
      <w:pPr>
        <w:pStyle w:val="ListParagraph"/>
        <w:tabs>
          <w:tab w:val="left" w:pos="284"/>
          <w:tab w:val="left" w:pos="1418"/>
        </w:tabs>
        <w:spacing w:after="0" w:line="240" w:lineRule="auto"/>
        <w:ind w:left="0" w:firstLine="567"/>
        <w:jc w:val="both"/>
        <w:rPr>
          <w:rFonts w:ascii="Times New Roman" w:hAnsi="Times New Roman"/>
          <w:lang w:bidi="en-US"/>
        </w:rPr>
      </w:pPr>
      <w:r w:rsidRPr="00E763FD">
        <w:rPr>
          <w:rFonts w:ascii="Times New Roman" w:hAnsi="Times New Roman"/>
          <w:lang w:bidi="en-US"/>
        </w:rPr>
        <w:t xml:space="preserve">Except, they also perceive that by using this TED Talk based learning, they are becoming many beneficial advantages to increase their speaking ability. In element, additionally they said that they were given lots new records after looking the video. Hence, the video believed as considered one of suitable media that can be used in English teaching and learning. </w:t>
      </w:r>
      <w:sdt>
        <w:sdtPr>
          <w:rPr>
            <w:rFonts w:ascii="Times New Roman" w:hAnsi="Times New Roman"/>
            <w:lang w:bidi="en-US"/>
          </w:rPr>
          <w:id w:val="1741747935"/>
          <w:citation/>
        </w:sdtPr>
        <w:sdtEndPr/>
        <w:sdtContent>
          <w:r w:rsidRPr="00E763FD">
            <w:rPr>
              <w:rFonts w:ascii="Times New Roman" w:hAnsi="Times New Roman"/>
              <w:lang w:bidi="en-US"/>
            </w:rPr>
            <w:fldChar w:fldCharType="begin"/>
          </w:r>
          <w:r w:rsidRPr="00E763FD">
            <w:rPr>
              <w:rFonts w:ascii="Times New Roman" w:hAnsi="Times New Roman"/>
              <w:lang w:bidi="en-US"/>
            </w:rPr>
            <w:instrText xml:space="preserve"> CITATION Arn16 \l 1033 </w:instrText>
          </w:r>
          <w:r w:rsidRPr="00E763FD">
            <w:rPr>
              <w:rFonts w:ascii="Times New Roman" w:hAnsi="Times New Roman"/>
              <w:lang w:bidi="en-US"/>
            </w:rPr>
            <w:fldChar w:fldCharType="separate"/>
          </w:r>
          <w:r w:rsidRPr="00E763FD">
            <w:rPr>
              <w:rFonts w:ascii="Times New Roman" w:hAnsi="Times New Roman"/>
              <w:noProof/>
              <w:lang w:bidi="en-US"/>
            </w:rPr>
            <w:t>(Arntsen, 2016)</w:t>
          </w:r>
          <w:r w:rsidRPr="00E763FD">
            <w:rPr>
              <w:rFonts w:ascii="Times New Roman" w:hAnsi="Times New Roman"/>
              <w:lang w:bidi="en-US"/>
            </w:rPr>
            <w:fldChar w:fldCharType="end"/>
          </w:r>
        </w:sdtContent>
      </w:sdt>
      <w:r w:rsidRPr="00E763FD">
        <w:rPr>
          <w:rFonts w:ascii="Times New Roman" w:hAnsi="Times New Roman"/>
          <w:lang w:bidi="en-US"/>
        </w:rPr>
        <w:t xml:space="preserve"> declared that </w:t>
      </w:r>
      <w:r w:rsidRPr="00E763FD">
        <w:rPr>
          <w:rFonts w:ascii="Times New Roman" w:hAnsi="Times New Roman"/>
          <w:lang w:val="en"/>
        </w:rPr>
        <w:t>TED Talks are a great resource for teachers to apply in several fields of education and may be used as fundamental or supporting material in English speaking learning classes</w:t>
      </w:r>
      <w:r w:rsidRPr="00E763FD">
        <w:rPr>
          <w:rFonts w:ascii="Times New Roman" w:hAnsi="Times New Roman"/>
          <w:lang w:bidi="en-US"/>
        </w:rPr>
        <w:t>.</w:t>
      </w:r>
    </w:p>
    <w:p w14:paraId="77BDD3EA" w14:textId="77777777" w:rsidR="00664B3F" w:rsidRDefault="00664B3F" w:rsidP="00E763FD">
      <w:pPr>
        <w:tabs>
          <w:tab w:val="left" w:pos="284"/>
          <w:tab w:val="left" w:pos="1418"/>
        </w:tabs>
        <w:spacing w:after="0" w:line="240" w:lineRule="auto"/>
        <w:jc w:val="both"/>
        <w:rPr>
          <w:rFonts w:ascii="Times New Roman" w:hAnsi="Times New Roman"/>
          <w:lang w:bidi="en-US"/>
        </w:rPr>
      </w:pPr>
      <w:bookmarkStart w:id="3" w:name="_GoBack"/>
      <w:bookmarkEnd w:id="3"/>
    </w:p>
    <w:p w14:paraId="120C757F" w14:textId="77777777" w:rsidR="001A78DB" w:rsidRPr="00E763FD" w:rsidRDefault="001A78DB" w:rsidP="00E763FD">
      <w:pPr>
        <w:tabs>
          <w:tab w:val="left" w:pos="284"/>
          <w:tab w:val="left" w:pos="1418"/>
        </w:tabs>
        <w:spacing w:after="0" w:line="240" w:lineRule="auto"/>
        <w:jc w:val="both"/>
        <w:rPr>
          <w:rFonts w:ascii="Times New Roman" w:hAnsi="Times New Roman"/>
          <w:lang w:bidi="en-US"/>
        </w:rPr>
      </w:pPr>
    </w:p>
    <w:p w14:paraId="4877A807" w14:textId="77777777" w:rsidR="00664B3F" w:rsidRDefault="00664B3F" w:rsidP="00E763FD">
      <w:pPr>
        <w:tabs>
          <w:tab w:val="left" w:pos="284"/>
          <w:tab w:val="left" w:pos="1418"/>
        </w:tabs>
        <w:spacing w:after="0" w:line="240" w:lineRule="auto"/>
        <w:jc w:val="both"/>
        <w:rPr>
          <w:rFonts w:ascii="Times New Roman" w:hAnsi="Times New Roman"/>
          <w:b/>
          <w:lang w:val="en-GB"/>
        </w:rPr>
      </w:pPr>
      <w:r w:rsidRPr="00E763FD">
        <w:rPr>
          <w:rFonts w:ascii="Times New Roman" w:hAnsi="Times New Roman"/>
          <w:b/>
          <w:lang w:val="en-GB"/>
        </w:rPr>
        <w:t>Conclusion</w:t>
      </w:r>
    </w:p>
    <w:p w14:paraId="54DB6876" w14:textId="77777777" w:rsidR="004834E0" w:rsidRPr="00E763FD" w:rsidRDefault="004834E0" w:rsidP="00E763FD">
      <w:pPr>
        <w:tabs>
          <w:tab w:val="left" w:pos="284"/>
          <w:tab w:val="left" w:pos="1418"/>
        </w:tabs>
        <w:spacing w:after="0" w:line="240" w:lineRule="auto"/>
        <w:jc w:val="both"/>
        <w:rPr>
          <w:rFonts w:ascii="Times New Roman" w:hAnsi="Times New Roman"/>
        </w:rPr>
      </w:pPr>
    </w:p>
    <w:p w14:paraId="3175DD4D" w14:textId="77777777" w:rsidR="00664B3F" w:rsidRPr="00E763FD" w:rsidRDefault="00664B3F" w:rsidP="00E763FD">
      <w:pPr>
        <w:tabs>
          <w:tab w:val="left" w:pos="284"/>
          <w:tab w:val="left" w:pos="1418"/>
        </w:tabs>
        <w:spacing w:after="0" w:line="240" w:lineRule="auto"/>
        <w:ind w:firstLine="567"/>
        <w:jc w:val="both"/>
        <w:rPr>
          <w:rFonts w:ascii="Times New Roman" w:hAnsi="Times New Roman"/>
        </w:rPr>
      </w:pPr>
      <w:r w:rsidRPr="00E763FD">
        <w:rPr>
          <w:rFonts w:ascii="Times New Roman" w:hAnsi="Times New Roman"/>
          <w:lang w:val="en-GB"/>
        </w:rPr>
        <w:t>Based on the data analysis and the discussion</w:t>
      </w:r>
      <w:r w:rsidRPr="00E763FD">
        <w:rPr>
          <w:rFonts w:ascii="Times New Roman" w:hAnsi="Times New Roman"/>
        </w:rPr>
        <w:t>,</w:t>
      </w:r>
      <w:r w:rsidRPr="00E763FD">
        <w:rPr>
          <w:rFonts w:ascii="Times New Roman" w:hAnsi="Times New Roman"/>
          <w:lang w:val="en-GB"/>
        </w:rPr>
        <w:t xml:space="preserve"> the researcher finally comes toward the conclusion about the Implementation of TED Talks based learning on students’ speaking skill of intermediate level. </w:t>
      </w:r>
    </w:p>
    <w:p w14:paraId="11B794C3" w14:textId="77777777" w:rsidR="00664B3F" w:rsidRPr="00E763FD" w:rsidRDefault="00664B3F" w:rsidP="00E763FD">
      <w:pPr>
        <w:tabs>
          <w:tab w:val="left" w:pos="284"/>
          <w:tab w:val="left" w:pos="1418"/>
        </w:tabs>
        <w:spacing w:after="0" w:line="240" w:lineRule="auto"/>
        <w:ind w:firstLine="567"/>
        <w:jc w:val="both"/>
        <w:rPr>
          <w:rFonts w:ascii="Times New Roman" w:hAnsi="Times New Roman"/>
        </w:rPr>
      </w:pPr>
      <w:r w:rsidRPr="00E763FD">
        <w:rPr>
          <w:rFonts w:ascii="Times New Roman" w:hAnsi="Times New Roman"/>
          <w:lang w:val="en-GB"/>
        </w:rPr>
        <w:t>After all the data were an</w:t>
      </w:r>
      <w:r w:rsidRPr="00E763FD">
        <w:rPr>
          <w:rFonts w:ascii="Times New Roman" w:hAnsi="Times New Roman"/>
        </w:rPr>
        <w:t>alyzed</w:t>
      </w:r>
      <w:r w:rsidRPr="00E763FD">
        <w:rPr>
          <w:rFonts w:ascii="Times New Roman" w:hAnsi="Times New Roman"/>
          <w:lang w:val="en-GB"/>
        </w:rPr>
        <w:t xml:space="preserve"> using a questionnaire and interview. The researcher found the conclusion " TED Talks Based Learning on Students’ Speaking Skill of Intermediate Level." </w:t>
      </w:r>
      <w:r w:rsidRPr="00E763FD">
        <w:rPr>
          <w:rFonts w:ascii="Times New Roman" w:hAnsi="Times New Roman"/>
          <w:lang w:val="en-US"/>
        </w:rPr>
        <w:t>The teaching and learning were done by three steps. There were before the talk which is about the preparation of the class and also the introduction of the class beginning. The second was during the talk that was containing students watched the video, and after that teacher explained and talked about the hard and new vocabularies of the video. And the last is after the talk with the activities that students had to perform and imitate the video had been watched. The researcher stated that those were the teaching and learning process of TED Talks based learning implementation and the students really enjoyed the teaching and learning and done with a great performance.</w:t>
      </w:r>
    </w:p>
    <w:p w14:paraId="4AD2C2BF" w14:textId="77777777" w:rsidR="00664B3F" w:rsidRDefault="00664B3F" w:rsidP="00E763FD">
      <w:pPr>
        <w:spacing w:after="0" w:line="240" w:lineRule="auto"/>
        <w:ind w:firstLine="567"/>
        <w:jc w:val="both"/>
        <w:rPr>
          <w:rFonts w:ascii="Times New Roman" w:hAnsi="Times New Roman"/>
          <w:lang w:val="en-US"/>
        </w:rPr>
      </w:pPr>
      <w:r w:rsidRPr="00E763FD">
        <w:rPr>
          <w:rFonts w:ascii="Times New Roman" w:hAnsi="Times New Roman"/>
          <w:lang w:val="en-US"/>
        </w:rPr>
        <w:lastRenderedPageBreak/>
        <w:t>The researcher also concludes that there are few responses from the students. The first, students really interested with the teaching and learning process because the rule is easy to follow. The second is they feel enthusiastic through the teaching and learning process because when they use TED Talks video, they were like learned with a native speaker and also about their accent. The last is the students stated that the teaching and learning is easier because the teacher helped the students to understand perfectly about the TED Talks video because of explaining and also told the students about the new and hard vocabularies of the video. Over all, the researcher concludes that the students’ responses were really positive, liked and enjoyed the teaching and learning process and that was an appropriate teaching and learning.</w:t>
      </w:r>
    </w:p>
    <w:p w14:paraId="00436863" w14:textId="77777777" w:rsidR="004834E0" w:rsidRDefault="004834E0" w:rsidP="00E763FD">
      <w:pPr>
        <w:spacing w:after="0" w:line="240" w:lineRule="auto"/>
        <w:ind w:firstLine="567"/>
        <w:jc w:val="both"/>
        <w:rPr>
          <w:rFonts w:ascii="Times New Roman" w:hAnsi="Times New Roman"/>
          <w:lang w:val="en-US"/>
        </w:rPr>
      </w:pPr>
    </w:p>
    <w:p w14:paraId="5E176E18" w14:textId="77777777" w:rsidR="004834E0" w:rsidRDefault="004834E0" w:rsidP="00E763FD">
      <w:pPr>
        <w:spacing w:after="0" w:line="240" w:lineRule="auto"/>
        <w:ind w:firstLine="567"/>
        <w:jc w:val="both"/>
        <w:rPr>
          <w:rFonts w:ascii="Times New Roman" w:hAnsi="Times New Roman"/>
          <w:lang w:val="en-US"/>
        </w:rPr>
      </w:pPr>
    </w:p>
    <w:p w14:paraId="1862B402" w14:textId="77777777" w:rsidR="00447AB8" w:rsidRDefault="00447AB8" w:rsidP="00E763FD">
      <w:pPr>
        <w:spacing w:after="0" w:line="240" w:lineRule="auto"/>
        <w:ind w:firstLine="567"/>
        <w:jc w:val="both"/>
        <w:rPr>
          <w:rFonts w:ascii="Times New Roman" w:hAnsi="Times New Roman"/>
          <w:lang w:val="en-US"/>
        </w:rPr>
      </w:pPr>
    </w:p>
    <w:p w14:paraId="1DA081E0" w14:textId="77777777" w:rsidR="00447AB8" w:rsidRDefault="00447AB8" w:rsidP="00E763FD">
      <w:pPr>
        <w:spacing w:after="0" w:line="240" w:lineRule="auto"/>
        <w:ind w:firstLine="567"/>
        <w:jc w:val="both"/>
        <w:rPr>
          <w:rFonts w:ascii="Times New Roman" w:hAnsi="Times New Roman"/>
          <w:lang w:val="en-US"/>
        </w:rPr>
      </w:pPr>
    </w:p>
    <w:p w14:paraId="31A33D5A" w14:textId="77777777" w:rsidR="00447AB8" w:rsidRDefault="00447AB8" w:rsidP="00E763FD">
      <w:pPr>
        <w:spacing w:after="0" w:line="240" w:lineRule="auto"/>
        <w:ind w:firstLine="567"/>
        <w:jc w:val="both"/>
        <w:rPr>
          <w:rFonts w:ascii="Times New Roman" w:hAnsi="Times New Roman"/>
          <w:lang w:val="en-US"/>
        </w:rPr>
      </w:pPr>
    </w:p>
    <w:p w14:paraId="5E756A67" w14:textId="77777777" w:rsidR="00447AB8" w:rsidRDefault="00447AB8" w:rsidP="00E763FD">
      <w:pPr>
        <w:spacing w:after="0" w:line="240" w:lineRule="auto"/>
        <w:ind w:firstLine="567"/>
        <w:jc w:val="both"/>
        <w:rPr>
          <w:rFonts w:ascii="Times New Roman" w:hAnsi="Times New Roman"/>
          <w:lang w:val="en-US"/>
        </w:rPr>
      </w:pPr>
    </w:p>
    <w:p w14:paraId="597FE0E9" w14:textId="77777777" w:rsidR="00447AB8" w:rsidRDefault="00447AB8" w:rsidP="00E763FD">
      <w:pPr>
        <w:spacing w:after="0" w:line="240" w:lineRule="auto"/>
        <w:ind w:firstLine="567"/>
        <w:jc w:val="both"/>
        <w:rPr>
          <w:rFonts w:ascii="Times New Roman" w:hAnsi="Times New Roman"/>
          <w:lang w:val="en-US"/>
        </w:rPr>
      </w:pPr>
    </w:p>
    <w:p w14:paraId="19E42F47" w14:textId="77777777" w:rsidR="00447AB8" w:rsidRDefault="00447AB8" w:rsidP="00E763FD">
      <w:pPr>
        <w:spacing w:after="0" w:line="240" w:lineRule="auto"/>
        <w:ind w:firstLine="567"/>
        <w:jc w:val="both"/>
        <w:rPr>
          <w:rFonts w:ascii="Times New Roman" w:hAnsi="Times New Roman"/>
          <w:lang w:val="en-US"/>
        </w:rPr>
      </w:pPr>
    </w:p>
    <w:p w14:paraId="61F66818" w14:textId="77777777" w:rsidR="00447AB8" w:rsidRDefault="00447AB8" w:rsidP="00E763FD">
      <w:pPr>
        <w:spacing w:after="0" w:line="240" w:lineRule="auto"/>
        <w:ind w:firstLine="567"/>
        <w:jc w:val="both"/>
        <w:rPr>
          <w:rFonts w:ascii="Times New Roman" w:hAnsi="Times New Roman"/>
          <w:lang w:val="en-US"/>
        </w:rPr>
      </w:pPr>
    </w:p>
    <w:p w14:paraId="45044E7D" w14:textId="77777777" w:rsidR="00447AB8" w:rsidRDefault="00447AB8" w:rsidP="00E763FD">
      <w:pPr>
        <w:spacing w:after="0" w:line="240" w:lineRule="auto"/>
        <w:ind w:firstLine="567"/>
        <w:jc w:val="both"/>
        <w:rPr>
          <w:rFonts w:ascii="Times New Roman" w:hAnsi="Times New Roman"/>
          <w:lang w:val="en-US"/>
        </w:rPr>
      </w:pPr>
    </w:p>
    <w:p w14:paraId="5143EF38" w14:textId="77777777" w:rsidR="00447AB8" w:rsidRDefault="00447AB8" w:rsidP="00E763FD">
      <w:pPr>
        <w:spacing w:after="0" w:line="240" w:lineRule="auto"/>
        <w:ind w:firstLine="567"/>
        <w:jc w:val="both"/>
        <w:rPr>
          <w:rFonts w:ascii="Times New Roman" w:hAnsi="Times New Roman"/>
          <w:lang w:val="en-US"/>
        </w:rPr>
      </w:pPr>
    </w:p>
    <w:p w14:paraId="363D2112" w14:textId="77777777" w:rsidR="00447AB8" w:rsidRDefault="00447AB8" w:rsidP="00E763FD">
      <w:pPr>
        <w:spacing w:after="0" w:line="240" w:lineRule="auto"/>
        <w:ind w:firstLine="567"/>
        <w:jc w:val="both"/>
        <w:rPr>
          <w:rFonts w:ascii="Times New Roman" w:hAnsi="Times New Roman"/>
          <w:lang w:val="en-US"/>
        </w:rPr>
      </w:pPr>
    </w:p>
    <w:p w14:paraId="622A6E54" w14:textId="77777777" w:rsidR="00447AB8" w:rsidRDefault="00447AB8" w:rsidP="00E763FD">
      <w:pPr>
        <w:spacing w:after="0" w:line="240" w:lineRule="auto"/>
        <w:ind w:firstLine="567"/>
        <w:jc w:val="both"/>
        <w:rPr>
          <w:rFonts w:ascii="Times New Roman" w:hAnsi="Times New Roman"/>
          <w:lang w:val="en-US"/>
        </w:rPr>
      </w:pPr>
    </w:p>
    <w:p w14:paraId="10D76E9A" w14:textId="77777777" w:rsidR="00447AB8" w:rsidRDefault="00447AB8" w:rsidP="00E763FD">
      <w:pPr>
        <w:spacing w:after="0" w:line="240" w:lineRule="auto"/>
        <w:ind w:firstLine="567"/>
        <w:jc w:val="both"/>
        <w:rPr>
          <w:rFonts w:ascii="Times New Roman" w:hAnsi="Times New Roman"/>
          <w:lang w:val="en-US"/>
        </w:rPr>
      </w:pPr>
    </w:p>
    <w:p w14:paraId="33BAB481" w14:textId="77777777" w:rsidR="00447AB8" w:rsidRDefault="00447AB8" w:rsidP="00E763FD">
      <w:pPr>
        <w:spacing w:after="0" w:line="240" w:lineRule="auto"/>
        <w:ind w:firstLine="567"/>
        <w:jc w:val="both"/>
        <w:rPr>
          <w:rFonts w:ascii="Times New Roman" w:hAnsi="Times New Roman"/>
          <w:lang w:val="en-US"/>
        </w:rPr>
      </w:pPr>
    </w:p>
    <w:p w14:paraId="1CAB994C" w14:textId="77777777" w:rsidR="00447AB8" w:rsidRDefault="00447AB8" w:rsidP="00E763FD">
      <w:pPr>
        <w:spacing w:after="0" w:line="240" w:lineRule="auto"/>
        <w:ind w:firstLine="567"/>
        <w:jc w:val="both"/>
        <w:rPr>
          <w:rFonts w:ascii="Times New Roman" w:hAnsi="Times New Roman"/>
          <w:lang w:val="en-US"/>
        </w:rPr>
      </w:pPr>
    </w:p>
    <w:p w14:paraId="7E24C9AE" w14:textId="77777777" w:rsidR="00447AB8" w:rsidRDefault="00447AB8" w:rsidP="00E763FD">
      <w:pPr>
        <w:spacing w:after="0" w:line="240" w:lineRule="auto"/>
        <w:ind w:firstLine="567"/>
        <w:jc w:val="both"/>
        <w:rPr>
          <w:rFonts w:ascii="Times New Roman" w:hAnsi="Times New Roman"/>
          <w:lang w:val="en-US"/>
        </w:rPr>
      </w:pPr>
    </w:p>
    <w:p w14:paraId="645A0694" w14:textId="77777777" w:rsidR="00447AB8" w:rsidRDefault="00447AB8" w:rsidP="00E763FD">
      <w:pPr>
        <w:spacing w:after="0" w:line="240" w:lineRule="auto"/>
        <w:ind w:firstLine="567"/>
        <w:jc w:val="both"/>
        <w:rPr>
          <w:rFonts w:ascii="Times New Roman" w:hAnsi="Times New Roman"/>
          <w:lang w:val="en-US"/>
        </w:rPr>
      </w:pPr>
    </w:p>
    <w:p w14:paraId="6CBB4B08" w14:textId="77777777" w:rsidR="00447AB8" w:rsidRDefault="00447AB8" w:rsidP="00E763FD">
      <w:pPr>
        <w:spacing w:after="0" w:line="240" w:lineRule="auto"/>
        <w:ind w:firstLine="567"/>
        <w:jc w:val="both"/>
        <w:rPr>
          <w:rFonts w:ascii="Times New Roman" w:hAnsi="Times New Roman"/>
          <w:lang w:val="en-US"/>
        </w:rPr>
      </w:pPr>
    </w:p>
    <w:p w14:paraId="683A67FE" w14:textId="77777777" w:rsidR="00447AB8" w:rsidRDefault="00447AB8" w:rsidP="00E763FD">
      <w:pPr>
        <w:spacing w:after="0" w:line="240" w:lineRule="auto"/>
        <w:ind w:firstLine="567"/>
        <w:jc w:val="both"/>
        <w:rPr>
          <w:rFonts w:ascii="Times New Roman" w:hAnsi="Times New Roman"/>
          <w:lang w:val="en-US"/>
        </w:rPr>
      </w:pPr>
    </w:p>
    <w:p w14:paraId="23B45F4E" w14:textId="77777777" w:rsidR="00447AB8" w:rsidRDefault="00447AB8" w:rsidP="00E763FD">
      <w:pPr>
        <w:spacing w:after="0" w:line="240" w:lineRule="auto"/>
        <w:ind w:firstLine="567"/>
        <w:jc w:val="both"/>
        <w:rPr>
          <w:rFonts w:ascii="Times New Roman" w:hAnsi="Times New Roman"/>
          <w:lang w:val="en-US"/>
        </w:rPr>
      </w:pPr>
    </w:p>
    <w:p w14:paraId="59B8F99E" w14:textId="77777777" w:rsidR="00447AB8" w:rsidRDefault="00447AB8" w:rsidP="00E763FD">
      <w:pPr>
        <w:spacing w:after="0" w:line="240" w:lineRule="auto"/>
        <w:ind w:firstLine="567"/>
        <w:jc w:val="both"/>
        <w:rPr>
          <w:rFonts w:ascii="Times New Roman" w:hAnsi="Times New Roman"/>
          <w:lang w:val="en-US"/>
        </w:rPr>
      </w:pPr>
    </w:p>
    <w:p w14:paraId="284D0AC6" w14:textId="77777777" w:rsidR="00447AB8" w:rsidRDefault="00447AB8" w:rsidP="00E763FD">
      <w:pPr>
        <w:spacing w:after="0" w:line="240" w:lineRule="auto"/>
        <w:ind w:firstLine="567"/>
        <w:jc w:val="both"/>
        <w:rPr>
          <w:rFonts w:ascii="Times New Roman" w:hAnsi="Times New Roman"/>
          <w:lang w:val="en-US"/>
        </w:rPr>
      </w:pPr>
    </w:p>
    <w:p w14:paraId="2EA328BF" w14:textId="77777777" w:rsidR="00447AB8" w:rsidRDefault="00447AB8" w:rsidP="00E763FD">
      <w:pPr>
        <w:spacing w:after="0" w:line="240" w:lineRule="auto"/>
        <w:ind w:firstLine="567"/>
        <w:jc w:val="both"/>
        <w:rPr>
          <w:rFonts w:ascii="Times New Roman" w:hAnsi="Times New Roman"/>
          <w:lang w:val="en-US"/>
        </w:rPr>
      </w:pPr>
    </w:p>
    <w:p w14:paraId="445EE08F" w14:textId="77777777" w:rsidR="00447AB8" w:rsidRDefault="00447AB8" w:rsidP="00E763FD">
      <w:pPr>
        <w:spacing w:after="0" w:line="240" w:lineRule="auto"/>
        <w:ind w:firstLine="567"/>
        <w:jc w:val="both"/>
        <w:rPr>
          <w:rFonts w:ascii="Times New Roman" w:hAnsi="Times New Roman"/>
          <w:lang w:val="en-US"/>
        </w:rPr>
      </w:pPr>
    </w:p>
    <w:p w14:paraId="06D99822" w14:textId="77777777" w:rsidR="00447AB8" w:rsidRDefault="00447AB8" w:rsidP="00E763FD">
      <w:pPr>
        <w:spacing w:after="0" w:line="240" w:lineRule="auto"/>
        <w:ind w:firstLine="567"/>
        <w:jc w:val="both"/>
        <w:rPr>
          <w:rFonts w:ascii="Times New Roman" w:hAnsi="Times New Roman"/>
          <w:lang w:val="en-US"/>
        </w:rPr>
      </w:pPr>
    </w:p>
    <w:p w14:paraId="64ADFD15" w14:textId="77777777" w:rsidR="00447AB8" w:rsidRDefault="00447AB8" w:rsidP="00E763FD">
      <w:pPr>
        <w:spacing w:after="0" w:line="240" w:lineRule="auto"/>
        <w:ind w:firstLine="567"/>
        <w:jc w:val="both"/>
        <w:rPr>
          <w:rFonts w:ascii="Times New Roman" w:hAnsi="Times New Roman"/>
          <w:lang w:val="en-US"/>
        </w:rPr>
      </w:pPr>
    </w:p>
    <w:p w14:paraId="01D2F955" w14:textId="77777777" w:rsidR="00447AB8" w:rsidRDefault="00447AB8" w:rsidP="00E763FD">
      <w:pPr>
        <w:spacing w:after="0" w:line="240" w:lineRule="auto"/>
        <w:ind w:firstLine="567"/>
        <w:jc w:val="both"/>
        <w:rPr>
          <w:rFonts w:ascii="Times New Roman" w:hAnsi="Times New Roman"/>
          <w:lang w:val="en-US"/>
        </w:rPr>
      </w:pPr>
    </w:p>
    <w:p w14:paraId="15B3D82C" w14:textId="77777777" w:rsidR="00447AB8" w:rsidRDefault="00447AB8" w:rsidP="00E763FD">
      <w:pPr>
        <w:spacing w:after="0" w:line="240" w:lineRule="auto"/>
        <w:ind w:firstLine="567"/>
        <w:jc w:val="both"/>
        <w:rPr>
          <w:rFonts w:ascii="Times New Roman" w:hAnsi="Times New Roman"/>
          <w:lang w:val="en-US"/>
        </w:rPr>
      </w:pPr>
    </w:p>
    <w:p w14:paraId="2F78BC7F" w14:textId="77777777" w:rsidR="00447AB8" w:rsidRDefault="00447AB8" w:rsidP="00E763FD">
      <w:pPr>
        <w:spacing w:after="0" w:line="240" w:lineRule="auto"/>
        <w:ind w:firstLine="567"/>
        <w:jc w:val="both"/>
        <w:rPr>
          <w:rFonts w:ascii="Times New Roman" w:hAnsi="Times New Roman"/>
          <w:lang w:val="en-US"/>
        </w:rPr>
      </w:pPr>
    </w:p>
    <w:p w14:paraId="45E41A92" w14:textId="77777777" w:rsidR="00447AB8" w:rsidRDefault="00447AB8" w:rsidP="00E763FD">
      <w:pPr>
        <w:spacing w:after="0" w:line="240" w:lineRule="auto"/>
        <w:ind w:firstLine="567"/>
        <w:jc w:val="both"/>
        <w:rPr>
          <w:rFonts w:ascii="Times New Roman" w:hAnsi="Times New Roman"/>
          <w:lang w:val="en-US"/>
        </w:rPr>
      </w:pPr>
    </w:p>
    <w:p w14:paraId="5ADC22FC" w14:textId="77777777" w:rsidR="00447AB8" w:rsidRDefault="00447AB8" w:rsidP="00E763FD">
      <w:pPr>
        <w:spacing w:after="0" w:line="240" w:lineRule="auto"/>
        <w:ind w:firstLine="567"/>
        <w:jc w:val="both"/>
        <w:rPr>
          <w:rFonts w:ascii="Times New Roman" w:hAnsi="Times New Roman"/>
          <w:lang w:val="en-US"/>
        </w:rPr>
      </w:pPr>
    </w:p>
    <w:p w14:paraId="4A37167B" w14:textId="77777777" w:rsidR="00447AB8" w:rsidRDefault="00447AB8" w:rsidP="00E763FD">
      <w:pPr>
        <w:spacing w:after="0" w:line="240" w:lineRule="auto"/>
        <w:ind w:firstLine="567"/>
        <w:jc w:val="both"/>
        <w:rPr>
          <w:rFonts w:ascii="Times New Roman" w:hAnsi="Times New Roman"/>
          <w:lang w:val="en-US"/>
        </w:rPr>
      </w:pPr>
    </w:p>
    <w:p w14:paraId="3E664CF8" w14:textId="77777777" w:rsidR="00447AB8" w:rsidRDefault="00447AB8" w:rsidP="00E763FD">
      <w:pPr>
        <w:spacing w:after="0" w:line="240" w:lineRule="auto"/>
        <w:ind w:firstLine="567"/>
        <w:jc w:val="both"/>
        <w:rPr>
          <w:rFonts w:ascii="Times New Roman" w:hAnsi="Times New Roman"/>
          <w:lang w:val="en-US"/>
        </w:rPr>
      </w:pPr>
    </w:p>
    <w:p w14:paraId="75A3893A" w14:textId="77777777" w:rsidR="00447AB8" w:rsidRDefault="00447AB8" w:rsidP="00E763FD">
      <w:pPr>
        <w:spacing w:after="0" w:line="240" w:lineRule="auto"/>
        <w:ind w:firstLine="567"/>
        <w:jc w:val="both"/>
        <w:rPr>
          <w:rFonts w:ascii="Times New Roman" w:hAnsi="Times New Roman"/>
          <w:lang w:val="en-US"/>
        </w:rPr>
      </w:pPr>
    </w:p>
    <w:p w14:paraId="1DD46CAF" w14:textId="77777777" w:rsidR="00447AB8" w:rsidRDefault="00447AB8" w:rsidP="00E763FD">
      <w:pPr>
        <w:spacing w:after="0" w:line="240" w:lineRule="auto"/>
        <w:ind w:firstLine="567"/>
        <w:jc w:val="both"/>
        <w:rPr>
          <w:rFonts w:ascii="Times New Roman" w:hAnsi="Times New Roman"/>
          <w:lang w:val="en-US"/>
        </w:rPr>
      </w:pPr>
    </w:p>
    <w:p w14:paraId="795A3DBA" w14:textId="77777777" w:rsidR="00447AB8" w:rsidRDefault="00447AB8" w:rsidP="00E763FD">
      <w:pPr>
        <w:spacing w:after="0" w:line="240" w:lineRule="auto"/>
        <w:ind w:firstLine="567"/>
        <w:jc w:val="both"/>
        <w:rPr>
          <w:rFonts w:ascii="Times New Roman" w:hAnsi="Times New Roman"/>
          <w:lang w:val="en-US"/>
        </w:rPr>
      </w:pPr>
    </w:p>
    <w:p w14:paraId="15FF05B4" w14:textId="77777777" w:rsidR="00447AB8" w:rsidRDefault="00447AB8" w:rsidP="00E763FD">
      <w:pPr>
        <w:spacing w:after="0" w:line="240" w:lineRule="auto"/>
        <w:ind w:firstLine="567"/>
        <w:jc w:val="both"/>
        <w:rPr>
          <w:rFonts w:ascii="Times New Roman" w:hAnsi="Times New Roman"/>
          <w:lang w:val="en-US"/>
        </w:rPr>
      </w:pPr>
    </w:p>
    <w:p w14:paraId="738A8B0D" w14:textId="77777777" w:rsidR="00447AB8" w:rsidRDefault="00447AB8" w:rsidP="00E763FD">
      <w:pPr>
        <w:spacing w:after="0" w:line="240" w:lineRule="auto"/>
        <w:ind w:firstLine="567"/>
        <w:jc w:val="both"/>
        <w:rPr>
          <w:rFonts w:ascii="Times New Roman" w:hAnsi="Times New Roman"/>
          <w:lang w:val="en-US"/>
        </w:rPr>
      </w:pPr>
    </w:p>
    <w:p w14:paraId="081728BA" w14:textId="561D131E" w:rsidR="004834E0" w:rsidRPr="004834E0" w:rsidRDefault="004834E0" w:rsidP="004834E0">
      <w:pPr>
        <w:spacing w:after="160" w:line="259" w:lineRule="auto"/>
        <w:rPr>
          <w:rFonts w:ascii="Times New Roman" w:hAnsi="Times New Roman"/>
          <w:lang w:val="en-US"/>
        </w:rPr>
      </w:pPr>
    </w:p>
    <w:bookmarkStart w:id="4" w:name="_Toc83373679" w:displacedByCustomXml="next"/>
    <w:sdt>
      <w:sdtPr>
        <w:rPr>
          <w:rFonts w:ascii="Garamond" w:eastAsia="Times New Roman" w:hAnsi="Garamond" w:cs="Times New Roman"/>
          <w:b w:val="0"/>
          <w:bCs w:val="0"/>
          <w:color w:val="auto"/>
          <w:sz w:val="22"/>
          <w:szCs w:val="22"/>
          <w:lang w:val="id-ID" w:bidi="ar-SA"/>
        </w:rPr>
        <w:id w:val="1965076430"/>
        <w:docPartObj>
          <w:docPartGallery w:val="Bibliographies"/>
          <w:docPartUnique/>
        </w:docPartObj>
      </w:sdtPr>
      <w:sdtEndPr>
        <w:rPr>
          <w:sz w:val="24"/>
          <w:szCs w:val="24"/>
        </w:rPr>
      </w:sdtEndPr>
      <w:sdtContent>
        <w:p w14:paraId="30220710" w14:textId="77777777" w:rsidR="00664B3F" w:rsidRPr="00E763FD" w:rsidRDefault="00664B3F" w:rsidP="00E763FD">
          <w:pPr>
            <w:pStyle w:val="Heading1"/>
            <w:spacing w:line="240" w:lineRule="auto"/>
            <w:jc w:val="both"/>
            <w:rPr>
              <w:rFonts w:ascii="Garamond" w:hAnsi="Garamond" w:cs="Times New Roman"/>
              <w:color w:val="000000" w:themeColor="text1"/>
              <w:sz w:val="22"/>
              <w:szCs w:val="22"/>
            </w:rPr>
          </w:pPr>
          <w:r w:rsidRPr="00E763FD">
            <w:rPr>
              <w:rFonts w:ascii="Garamond" w:hAnsi="Garamond" w:cs="Times New Roman"/>
              <w:color w:val="000000" w:themeColor="text1"/>
              <w:sz w:val="22"/>
              <w:szCs w:val="22"/>
            </w:rPr>
            <w:t>References</w:t>
          </w:r>
          <w:bookmarkEnd w:id="4"/>
        </w:p>
        <w:p w14:paraId="2475CC9A" w14:textId="77777777" w:rsidR="00664B3F" w:rsidRPr="00E763FD" w:rsidRDefault="00664B3F" w:rsidP="00E763FD">
          <w:pPr>
            <w:spacing w:line="240" w:lineRule="auto"/>
            <w:jc w:val="both"/>
            <w:rPr>
              <w:rFonts w:ascii="Garamond" w:hAnsi="Garamond"/>
            </w:rPr>
          </w:pPr>
        </w:p>
        <w:sdt>
          <w:sdtPr>
            <w:rPr>
              <w:rFonts w:ascii="Garamond" w:hAnsi="Garamond"/>
            </w:rPr>
            <w:id w:val="-573587230"/>
            <w:bibliography/>
          </w:sdtPr>
          <w:sdtEndPr>
            <w:rPr>
              <w:sz w:val="24"/>
              <w:szCs w:val="24"/>
            </w:rPr>
          </w:sdtEndPr>
          <w:sdtContent>
            <w:p w14:paraId="5636F6FA"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lang w:val="en-US"/>
                </w:rPr>
                <w:fldChar w:fldCharType="begin"/>
              </w:r>
              <w:r w:rsidRPr="004834E0">
                <w:rPr>
                  <w:rFonts w:ascii="Garamond" w:hAnsi="Garamond"/>
                </w:rPr>
                <w:instrText xml:space="preserve"> BIBLIOGRAPHY </w:instrText>
              </w:r>
              <w:r w:rsidRPr="00E763FD">
                <w:rPr>
                  <w:rFonts w:ascii="Garamond" w:hAnsi="Garamond"/>
                  <w:lang w:val="en-US"/>
                </w:rPr>
                <w:fldChar w:fldCharType="separate"/>
              </w:r>
              <w:r w:rsidRPr="00E763FD">
                <w:rPr>
                  <w:rFonts w:ascii="Garamond" w:hAnsi="Garamond"/>
                  <w:noProof/>
                </w:rPr>
                <w:t xml:space="preserve">Arntsen, T. (2016). English language teaching with TED Talks. </w:t>
              </w:r>
              <w:r w:rsidRPr="00E763FD">
                <w:rPr>
                  <w:rFonts w:ascii="Garamond" w:hAnsi="Garamond"/>
                  <w:i/>
                  <w:iCs/>
                  <w:noProof/>
                </w:rPr>
                <w:t>New York: The Guilford Press</w:t>
              </w:r>
              <w:r w:rsidRPr="00E763FD">
                <w:rPr>
                  <w:rFonts w:ascii="Garamond" w:hAnsi="Garamond"/>
                  <w:noProof/>
                </w:rPr>
                <w:t>.</w:t>
              </w:r>
            </w:p>
            <w:p w14:paraId="15ADB628"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Brown, H. (2000). Principles of Language Learning and Teaching . </w:t>
              </w:r>
              <w:r w:rsidRPr="00E763FD">
                <w:rPr>
                  <w:rFonts w:ascii="Garamond" w:hAnsi="Garamond"/>
                  <w:i/>
                  <w:iCs/>
                  <w:noProof/>
                </w:rPr>
                <w:t>New York: Pearson Education</w:t>
              </w:r>
              <w:r w:rsidRPr="00E763FD">
                <w:rPr>
                  <w:rFonts w:ascii="Garamond" w:hAnsi="Garamond"/>
                  <w:noProof/>
                </w:rPr>
                <w:t>.</w:t>
              </w:r>
            </w:p>
            <w:p w14:paraId="4431CE22"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Cohen, L., Manion, L., &amp; Morison, K. (2005). Research Method in Education. </w:t>
              </w:r>
              <w:r w:rsidRPr="00E763FD">
                <w:rPr>
                  <w:rFonts w:ascii="Garamond" w:hAnsi="Garamond"/>
                  <w:i/>
                  <w:iCs/>
                  <w:noProof/>
                </w:rPr>
                <w:t>New York: RouletdgeFalmer Taylor and Farncis Group</w:t>
              </w:r>
              <w:r w:rsidRPr="00E763FD">
                <w:rPr>
                  <w:rFonts w:ascii="Garamond" w:hAnsi="Garamond"/>
                  <w:noProof/>
                </w:rPr>
                <w:t>.</w:t>
              </w:r>
            </w:p>
            <w:p w14:paraId="45BDD1A2"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Cresswell, J. (2014). Research Design: Qualitative, Quantitative and Mixed Method Approach. </w:t>
              </w:r>
              <w:r w:rsidRPr="00E763FD">
                <w:rPr>
                  <w:rFonts w:ascii="Garamond" w:hAnsi="Garamond"/>
                  <w:i/>
                  <w:iCs/>
                  <w:noProof/>
                </w:rPr>
                <w:t>Educational and Learning</w:t>
              </w:r>
              <w:r w:rsidRPr="00E763FD">
                <w:rPr>
                  <w:rFonts w:ascii="Garamond" w:hAnsi="Garamond"/>
                  <w:noProof/>
                </w:rPr>
                <w:t>.</w:t>
              </w:r>
            </w:p>
            <w:p w14:paraId="1E20012E"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Eunice Ivala, Daniela Gachago, Janet Condy, &amp; Agnes Chigona. (2014). Digital Storytelling and Reflection in Higher Education: A Case of Pre-service Student Teachers and Their Lecturers at a University of Technology. </w:t>
              </w:r>
              <w:r w:rsidRPr="00E763FD">
                <w:rPr>
                  <w:rFonts w:ascii="Garamond" w:hAnsi="Garamond"/>
                  <w:i/>
                  <w:iCs/>
                  <w:noProof/>
                </w:rPr>
                <w:t>Journal of Education and Training Studies</w:t>
              </w:r>
              <w:r w:rsidRPr="00E763FD">
                <w:rPr>
                  <w:rFonts w:ascii="Garamond" w:hAnsi="Garamond"/>
                  <w:noProof/>
                </w:rPr>
                <w:t>, 218.</w:t>
              </w:r>
            </w:p>
            <w:p w14:paraId="4CDA0692"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Fraser, H. (2000). Coordinating Improvements in Pronunciation Teaching for Adult Learners of English as a Second Language. </w:t>
              </w:r>
              <w:r w:rsidRPr="00E763FD">
                <w:rPr>
                  <w:rFonts w:ascii="Garamond" w:hAnsi="Garamond"/>
                  <w:i/>
                  <w:iCs/>
                  <w:noProof/>
                </w:rPr>
                <w:t>Department of Education, Training and Youth Affairs, Canberra</w:t>
              </w:r>
              <w:r w:rsidRPr="00E763FD">
                <w:rPr>
                  <w:rFonts w:ascii="Garamond" w:hAnsi="Garamond"/>
                  <w:noProof/>
                </w:rPr>
                <w:t>.</w:t>
              </w:r>
            </w:p>
            <w:p w14:paraId="633AE61B"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Gallo, C. (2014). Talk like TED: The 9 public-speaking secrets of the world’s top minds. </w:t>
              </w:r>
              <w:r w:rsidRPr="00E763FD">
                <w:rPr>
                  <w:rFonts w:ascii="Garamond" w:hAnsi="Garamond"/>
                  <w:i/>
                  <w:iCs/>
                  <w:noProof/>
                </w:rPr>
                <w:t>USA: St. Martin’s Press</w:t>
              </w:r>
              <w:r w:rsidRPr="00E763FD">
                <w:rPr>
                  <w:rFonts w:ascii="Garamond" w:hAnsi="Garamond"/>
                  <w:noProof/>
                </w:rPr>
                <w:t>.</w:t>
              </w:r>
            </w:p>
            <w:p w14:paraId="659A7631"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Hartley, J. (2002). Note taking in non academic settings: a review. </w:t>
              </w:r>
              <w:r w:rsidRPr="00E763FD">
                <w:rPr>
                  <w:rFonts w:ascii="Garamond" w:hAnsi="Garamond"/>
                  <w:i/>
                  <w:iCs/>
                  <w:noProof/>
                </w:rPr>
                <w:t>Applied Cognitive Psychology</w:t>
              </w:r>
              <w:r w:rsidRPr="00E763FD">
                <w:rPr>
                  <w:rFonts w:ascii="Garamond" w:hAnsi="Garamond"/>
                  <w:noProof/>
                </w:rPr>
                <w:t>, 559-574.</w:t>
              </w:r>
            </w:p>
            <w:p w14:paraId="71B53494"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Hudges, R. (2002). Teaching and Researching Speaking. </w:t>
              </w:r>
              <w:r w:rsidRPr="00E763FD">
                <w:rPr>
                  <w:rFonts w:ascii="Garamond" w:hAnsi="Garamond"/>
                  <w:i/>
                  <w:iCs/>
                  <w:noProof/>
                </w:rPr>
                <w:t>New York: Pearson Education</w:t>
              </w:r>
              <w:r w:rsidRPr="00E763FD">
                <w:rPr>
                  <w:rFonts w:ascii="Garamond" w:hAnsi="Garamond"/>
                  <w:noProof/>
                </w:rPr>
                <w:t>.</w:t>
              </w:r>
            </w:p>
            <w:p w14:paraId="4FAEF87E"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Jenkins, J. (2000). The Phonology of English as an International Language. </w:t>
              </w:r>
              <w:r w:rsidRPr="00E763FD">
                <w:rPr>
                  <w:rFonts w:ascii="Garamond" w:hAnsi="Garamond"/>
                  <w:i/>
                  <w:iCs/>
                  <w:noProof/>
                </w:rPr>
                <w:t>Oxford: Oxford University Press</w:t>
              </w:r>
              <w:r w:rsidRPr="00E763FD">
                <w:rPr>
                  <w:rFonts w:ascii="Garamond" w:hAnsi="Garamond"/>
                  <w:noProof/>
                </w:rPr>
                <w:t>.</w:t>
              </w:r>
            </w:p>
            <w:p w14:paraId="067FD4D1"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Kanu, A &amp; Durham, S. (2014). Processing public speaking perspective in information, production, and consumption. </w:t>
              </w:r>
              <w:r w:rsidRPr="00E763FD">
                <w:rPr>
                  <w:rFonts w:ascii="Garamond" w:hAnsi="Garamond"/>
                  <w:i/>
                  <w:iCs/>
                  <w:noProof/>
                </w:rPr>
                <w:t>USA: Xlibris LLC</w:t>
              </w:r>
              <w:r w:rsidRPr="00E763FD">
                <w:rPr>
                  <w:rFonts w:ascii="Garamond" w:hAnsi="Garamond"/>
                  <w:noProof/>
                </w:rPr>
                <w:t>.</w:t>
              </w:r>
            </w:p>
            <w:p w14:paraId="7113FDA3"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Kusuma, L. A. (2017). Islamic-Content-TED Public speaking as a source Material for Improving Islamic Students' Communication Skill. </w:t>
              </w:r>
              <w:r w:rsidRPr="00E763FD">
                <w:rPr>
                  <w:rFonts w:ascii="Garamond" w:hAnsi="Garamond"/>
                  <w:i/>
                  <w:iCs/>
                  <w:noProof/>
                </w:rPr>
                <w:t>Journal of English Educators Society</w:t>
              </w:r>
              <w:r w:rsidRPr="00E763FD">
                <w:rPr>
                  <w:rFonts w:ascii="Garamond" w:hAnsi="Garamond"/>
                  <w:noProof/>
                </w:rPr>
                <w:t>.</w:t>
              </w:r>
            </w:p>
            <w:p w14:paraId="26F63A65"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Leong, L. M., &amp; Ahmadi, S. M. (2017). An Analyis of Factors Influencing Learners' English Speaking Skill. </w:t>
              </w:r>
              <w:r w:rsidRPr="00E763FD">
                <w:rPr>
                  <w:rFonts w:ascii="Garamond" w:hAnsi="Garamond"/>
                  <w:i/>
                  <w:iCs/>
                  <w:noProof/>
                </w:rPr>
                <w:t>International Journal of Research in English Education</w:t>
              </w:r>
              <w:r w:rsidRPr="00E763FD">
                <w:rPr>
                  <w:rFonts w:ascii="Garamond" w:hAnsi="Garamond"/>
                  <w:noProof/>
                </w:rPr>
                <w:t>.</w:t>
              </w:r>
            </w:p>
            <w:p w14:paraId="4F2B08FC"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Li, T. (2015). Effectiveness of TED Talks on public speaking skills among University students. </w:t>
              </w:r>
              <w:r w:rsidRPr="00E763FD">
                <w:rPr>
                  <w:rFonts w:ascii="Garamond" w:hAnsi="Garamond"/>
                  <w:i/>
                  <w:iCs/>
                  <w:noProof/>
                </w:rPr>
                <w:t>Higher Education Studies</w:t>
              </w:r>
              <w:r w:rsidRPr="00E763FD">
                <w:rPr>
                  <w:rFonts w:ascii="Garamond" w:hAnsi="Garamond"/>
                  <w:noProof/>
                </w:rPr>
                <w:t>.</w:t>
              </w:r>
            </w:p>
            <w:p w14:paraId="410492A6"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Martinez Hernandez A., Vargas Cuevaas Junior A &amp; Ramirez Valencia Astrid. (2018). TED Talks as an ICT Tool to Promote Communicative Skills in EFL Students. </w:t>
              </w:r>
              <w:r w:rsidRPr="00E763FD">
                <w:rPr>
                  <w:rFonts w:ascii="Garamond" w:hAnsi="Garamond"/>
                  <w:i/>
                  <w:iCs/>
                  <w:noProof/>
                </w:rPr>
                <w:t>English Language Teaching</w:t>
              </w:r>
              <w:r w:rsidRPr="00E763FD">
                <w:rPr>
                  <w:rFonts w:ascii="Garamond" w:hAnsi="Garamond"/>
                  <w:noProof/>
                </w:rPr>
                <w:t>.</w:t>
              </w:r>
            </w:p>
            <w:p w14:paraId="677AC1BE"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Mazouzi, S. (2013). Analysis of Some Factors Affecting Learners' Oral Performance. </w:t>
              </w:r>
              <w:r w:rsidRPr="00E763FD">
                <w:rPr>
                  <w:rFonts w:ascii="Garamond" w:hAnsi="Garamond"/>
                  <w:i/>
                  <w:iCs/>
                  <w:noProof/>
                </w:rPr>
                <w:t>International Journal of Research in English Education</w:t>
              </w:r>
              <w:r w:rsidRPr="00E763FD">
                <w:rPr>
                  <w:rFonts w:ascii="Garamond" w:hAnsi="Garamond"/>
                  <w:noProof/>
                </w:rPr>
                <w:t>, 36.</w:t>
              </w:r>
            </w:p>
            <w:p w14:paraId="6B679540"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Mutairi, A. N. (2015). The Effect of Using Brainstorming Strategy in Developing Creative Problem Solving Skills among male Students in Kuwait: A Field Study on Saud Al-Kharji School in Kuwait City. </w:t>
              </w:r>
              <w:r w:rsidRPr="00E763FD">
                <w:rPr>
                  <w:rFonts w:ascii="Garamond" w:hAnsi="Garamond"/>
                  <w:i/>
                  <w:iCs/>
                  <w:noProof/>
                </w:rPr>
                <w:t>Journal of Education and Practice</w:t>
              </w:r>
              <w:r w:rsidRPr="00E763FD">
                <w:rPr>
                  <w:rFonts w:ascii="Garamond" w:hAnsi="Garamond"/>
                  <w:noProof/>
                </w:rPr>
                <w:t>.</w:t>
              </w:r>
            </w:p>
            <w:p w14:paraId="7FD5A26B"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Mutairi, A. N. (2015). The Effect of Using Brainstorming Strategy in Developing Creative Problem Solving Skills among male Students in Kuwait:A Field Study on Saud Al-Kharji School in Kuwait City. </w:t>
              </w:r>
              <w:r w:rsidRPr="00E763FD">
                <w:rPr>
                  <w:rFonts w:ascii="Garamond" w:hAnsi="Garamond"/>
                  <w:i/>
                  <w:iCs/>
                  <w:noProof/>
                </w:rPr>
                <w:t>Journal of Education and Practice</w:t>
              </w:r>
              <w:r w:rsidRPr="00E763FD">
                <w:rPr>
                  <w:rFonts w:ascii="Garamond" w:hAnsi="Garamond"/>
                  <w:noProof/>
                </w:rPr>
                <w:t>, 140.</w:t>
              </w:r>
            </w:p>
            <w:p w14:paraId="41C4F1E9"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Nursafira, M. S. (2020). TED Talks in EFL Context: An Alternative Way for Teaching and Improving Students' Speaking Skills. </w:t>
              </w:r>
              <w:r w:rsidRPr="00E763FD">
                <w:rPr>
                  <w:rFonts w:ascii="Garamond" w:hAnsi="Garamond"/>
                  <w:i/>
                  <w:iCs/>
                  <w:noProof/>
                </w:rPr>
                <w:t>Journal of English Language Studies</w:t>
              </w:r>
              <w:r w:rsidRPr="00E763FD">
                <w:rPr>
                  <w:rFonts w:ascii="Garamond" w:hAnsi="Garamond"/>
                  <w:noProof/>
                </w:rPr>
                <w:t>, 44.</w:t>
              </w:r>
            </w:p>
            <w:p w14:paraId="3B81480B"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lastRenderedPageBreak/>
                <w:t xml:space="preserve">Nursafira, M. S. (2020). TED Talks in EFL Context: An Alternative Way for Teaching and Improving Students" Speaking Skill. </w:t>
              </w:r>
              <w:r w:rsidRPr="00E763FD">
                <w:rPr>
                  <w:rFonts w:ascii="Garamond" w:hAnsi="Garamond"/>
                  <w:i/>
                  <w:iCs/>
                  <w:noProof/>
                </w:rPr>
                <w:t>Journal of English Language Studies</w:t>
              </w:r>
              <w:r w:rsidRPr="00E763FD">
                <w:rPr>
                  <w:rFonts w:ascii="Garamond" w:hAnsi="Garamond"/>
                  <w:noProof/>
                </w:rPr>
                <w:t>, 43.</w:t>
              </w:r>
            </w:p>
            <w:p w14:paraId="69B5A403"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Permanasari, R. C. (2014). Improving Students' Speaking Skill Through three steps Interview Thecnique. </w:t>
              </w:r>
              <w:r w:rsidRPr="00E763FD">
                <w:rPr>
                  <w:rFonts w:ascii="Garamond" w:hAnsi="Garamond"/>
                  <w:i/>
                  <w:iCs/>
                  <w:noProof/>
                </w:rPr>
                <w:t>STEM Education</w:t>
              </w:r>
              <w:r w:rsidRPr="00E763FD">
                <w:rPr>
                  <w:rFonts w:ascii="Garamond" w:hAnsi="Garamond"/>
                  <w:noProof/>
                </w:rPr>
                <w:t>.</w:t>
              </w:r>
            </w:p>
            <w:p w14:paraId="7861F502"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Qutob, M. M. (2018). The Relationship between EFL Learners' Satisfaction within the Classroom Environment and Their Speaking Skills. </w:t>
              </w:r>
              <w:r w:rsidRPr="00E763FD">
                <w:rPr>
                  <w:rFonts w:ascii="Garamond" w:hAnsi="Garamond"/>
                  <w:i/>
                  <w:iCs/>
                  <w:noProof/>
                </w:rPr>
                <w:t>English Language Teaching</w:t>
              </w:r>
              <w:r w:rsidRPr="00E763FD">
                <w:rPr>
                  <w:rFonts w:ascii="Garamond" w:hAnsi="Garamond"/>
                  <w:noProof/>
                </w:rPr>
                <w:t>, 116-124.</w:t>
              </w:r>
            </w:p>
            <w:p w14:paraId="61013979"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Romanelli, F., Cain, J., &amp; McNamara, P. J. (2015). Should TED Talks be teaching us Something? </w:t>
              </w:r>
              <w:r w:rsidRPr="00E763FD">
                <w:rPr>
                  <w:rFonts w:ascii="Garamond" w:hAnsi="Garamond"/>
                  <w:i/>
                  <w:iCs/>
                  <w:noProof/>
                </w:rPr>
                <w:t>American Journal of Pharmaceutical Education</w:t>
              </w:r>
              <w:r w:rsidRPr="00E763FD">
                <w:rPr>
                  <w:rFonts w:ascii="Garamond" w:hAnsi="Garamond"/>
                  <w:noProof/>
                </w:rPr>
                <w:t>, 78.</w:t>
              </w:r>
            </w:p>
            <w:p w14:paraId="0706B898"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Sugimoto, C. R., &amp; Thelwall, M. . (2012). Scholars on soap boxes: Science communication and dissemination in TED videos. </w:t>
              </w:r>
              <w:r w:rsidRPr="00E763FD">
                <w:rPr>
                  <w:rFonts w:ascii="Garamond" w:hAnsi="Garamond"/>
                  <w:i/>
                  <w:iCs/>
                  <w:noProof/>
                </w:rPr>
                <w:t>Journal of American Society for Information Science and Technology</w:t>
              </w:r>
              <w:r w:rsidRPr="00E763FD">
                <w:rPr>
                  <w:rFonts w:ascii="Garamond" w:hAnsi="Garamond"/>
                  <w:noProof/>
                </w:rPr>
                <w:t>, 663-674.</w:t>
              </w:r>
            </w:p>
            <w:p w14:paraId="27E44655"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Tafazoli, D., &amp; Romero, M. (2016). Multiculturalism and technology-enhanced Language Learning. </w:t>
              </w:r>
              <w:r w:rsidRPr="00E763FD">
                <w:rPr>
                  <w:rFonts w:ascii="Garamond" w:hAnsi="Garamond"/>
                  <w:i/>
                  <w:iCs/>
                  <w:noProof/>
                </w:rPr>
                <w:t>United States of America: IGI Global</w:t>
              </w:r>
              <w:r w:rsidRPr="00E763FD">
                <w:rPr>
                  <w:rFonts w:ascii="Garamond" w:hAnsi="Garamond"/>
                  <w:noProof/>
                </w:rPr>
                <w:t>.</w:t>
              </w:r>
            </w:p>
            <w:p w14:paraId="7B6AFDAC"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Taibi, D., Chalwa, S., Dietze, S., Marenzi, L., &amp; Fetahu, B. (2015). Exploring TED talks as linked data for education. </w:t>
              </w:r>
              <w:r w:rsidRPr="00E763FD">
                <w:rPr>
                  <w:rFonts w:ascii="Garamond" w:hAnsi="Garamond"/>
                  <w:i/>
                  <w:iCs/>
                  <w:noProof/>
                </w:rPr>
                <w:t>British Journal of Educational Technology</w:t>
              </w:r>
              <w:r w:rsidRPr="00E763FD">
                <w:rPr>
                  <w:rFonts w:ascii="Garamond" w:hAnsi="Garamond"/>
                  <w:noProof/>
                </w:rPr>
                <w:t>.</w:t>
              </w:r>
            </w:p>
            <w:p w14:paraId="5292A4AC" w14:textId="77777777" w:rsidR="00664B3F" w:rsidRPr="00E763FD" w:rsidRDefault="00664B3F" w:rsidP="00E763FD">
              <w:pPr>
                <w:pStyle w:val="Bibliography"/>
                <w:spacing w:line="240" w:lineRule="auto"/>
                <w:ind w:left="720" w:hanging="720"/>
                <w:jc w:val="both"/>
                <w:rPr>
                  <w:rFonts w:ascii="Garamond" w:hAnsi="Garamond"/>
                  <w:noProof/>
                </w:rPr>
              </w:pPr>
              <w:r w:rsidRPr="00E763FD">
                <w:rPr>
                  <w:rFonts w:ascii="Garamond" w:hAnsi="Garamond"/>
                  <w:noProof/>
                </w:rPr>
                <w:t xml:space="preserve">Thornbury, S. (2005). How to Teach Speaking. </w:t>
              </w:r>
              <w:r w:rsidRPr="00E763FD">
                <w:rPr>
                  <w:rFonts w:ascii="Garamond" w:hAnsi="Garamond"/>
                  <w:i/>
                  <w:iCs/>
                  <w:noProof/>
                </w:rPr>
                <w:t>Harmer J (Ed): London:Longman</w:t>
              </w:r>
              <w:r w:rsidRPr="00E763FD">
                <w:rPr>
                  <w:rFonts w:ascii="Garamond" w:hAnsi="Garamond"/>
                  <w:noProof/>
                </w:rPr>
                <w:t>.</w:t>
              </w:r>
            </w:p>
            <w:p w14:paraId="5B24DFA9" w14:textId="5A6F2A8A" w:rsidR="00BD4C0A" w:rsidRPr="004834E0" w:rsidRDefault="00664B3F" w:rsidP="004834E0">
              <w:pPr>
                <w:spacing w:after="0" w:line="240" w:lineRule="auto"/>
                <w:jc w:val="both"/>
                <w:rPr>
                  <w:rFonts w:ascii="Garamond" w:hAnsi="Garamond"/>
                  <w:sz w:val="24"/>
                  <w:szCs w:val="24"/>
                </w:rPr>
              </w:pPr>
              <w:r w:rsidRPr="00E763FD">
                <w:rPr>
                  <w:rFonts w:ascii="Garamond" w:hAnsi="Garamond"/>
                  <w:b/>
                  <w:bCs/>
                  <w:noProof/>
                </w:rPr>
                <w:fldChar w:fldCharType="end"/>
              </w:r>
            </w:p>
          </w:sdtContent>
        </w:sdt>
      </w:sdtContent>
    </w:sdt>
    <w:p w14:paraId="30A54CB5" w14:textId="77777777" w:rsidR="00BD4C0A" w:rsidRDefault="00BD4C0A" w:rsidP="00BD4C0A">
      <w:pPr>
        <w:spacing w:after="0" w:line="240" w:lineRule="auto"/>
        <w:jc w:val="both"/>
        <w:rPr>
          <w:rFonts w:ascii="Times New Roman" w:hAnsi="Times New Roman"/>
          <w:b/>
        </w:rPr>
      </w:pPr>
    </w:p>
    <w:p w14:paraId="78E44A21" w14:textId="1245AA26" w:rsidR="0005141E" w:rsidRPr="004849CC" w:rsidRDefault="0005141E" w:rsidP="004849CC">
      <w:pPr>
        <w:spacing w:after="0" w:line="240" w:lineRule="auto"/>
        <w:jc w:val="both"/>
        <w:rPr>
          <w:rFonts w:ascii="Times New Roman" w:hAnsi="Times New Roman"/>
          <w:b/>
        </w:rPr>
      </w:pPr>
    </w:p>
    <w:sectPr w:rsidR="0005141E" w:rsidRPr="004849CC" w:rsidSect="004834E0">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75985"/>
    <w:multiLevelType w:val="hybridMultilevel"/>
    <w:tmpl w:val="2E62B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AD7BB0"/>
    <w:multiLevelType w:val="hybridMultilevel"/>
    <w:tmpl w:val="923A57BA"/>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42422763"/>
    <w:multiLevelType w:val="hybridMultilevel"/>
    <w:tmpl w:val="73FACC4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5ABD4B8A"/>
    <w:multiLevelType w:val="hybridMultilevel"/>
    <w:tmpl w:val="FDB48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wNzI3MjY0NTOwNDBW0lEKTi0uzszPAykwrAUA93Oo4iwAAAA="/>
  </w:docVars>
  <w:rsids>
    <w:rsidRoot w:val="00BD4C0A"/>
    <w:rsid w:val="0005141E"/>
    <w:rsid w:val="00185F81"/>
    <w:rsid w:val="001A78DB"/>
    <w:rsid w:val="00447AB8"/>
    <w:rsid w:val="004834E0"/>
    <w:rsid w:val="004849CC"/>
    <w:rsid w:val="00664B3F"/>
    <w:rsid w:val="00674F69"/>
    <w:rsid w:val="00682FD2"/>
    <w:rsid w:val="007705E4"/>
    <w:rsid w:val="008171E1"/>
    <w:rsid w:val="00884C42"/>
    <w:rsid w:val="0090187F"/>
    <w:rsid w:val="009C10C4"/>
    <w:rsid w:val="00BD4C0A"/>
    <w:rsid w:val="00D512F7"/>
    <w:rsid w:val="00E763FD"/>
    <w:rsid w:val="00F7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16A8"/>
  <w15:chartTrackingRefBased/>
  <w15:docId w15:val="{CAED7FF4-1662-4282-AB25-2ECCB378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0A"/>
    <w:pPr>
      <w:spacing w:after="200" w:line="276" w:lineRule="auto"/>
    </w:pPr>
    <w:rPr>
      <w:rFonts w:ascii="Calibri" w:eastAsia="Times New Roman" w:hAnsi="Calibri" w:cs="Times New Roman"/>
      <w:lang w:val="id-ID"/>
    </w:rPr>
  </w:style>
  <w:style w:type="paragraph" w:styleId="Heading1">
    <w:name w:val="heading 1"/>
    <w:basedOn w:val="Normal"/>
    <w:next w:val="Normal"/>
    <w:link w:val="Heading1Char"/>
    <w:uiPriority w:val="9"/>
    <w:qFormat/>
    <w:rsid w:val="00664B3F"/>
    <w:pPr>
      <w:keepNext/>
      <w:keepLines/>
      <w:spacing w:before="480" w:after="0"/>
      <w:outlineLvl w:val="0"/>
    </w:pPr>
    <w:rPr>
      <w:rFonts w:ascii="Cambria" w:eastAsia="SimSun" w:hAnsi="Cambria" w:cs="SimSun"/>
      <w:b/>
      <w:bCs/>
      <w:color w:val="365F91"/>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4C0A"/>
    <w:rPr>
      <w:rFonts w:ascii="Times New Roman" w:hAnsi="Times New Roman" w:cs="Times New Roman" w:hint="default"/>
      <w:color w:val="0000FF"/>
      <w:u w:val="single"/>
    </w:rPr>
  </w:style>
  <w:style w:type="paragraph" w:styleId="ListParagraph">
    <w:name w:val="List Paragraph"/>
    <w:basedOn w:val="Normal"/>
    <w:uiPriority w:val="34"/>
    <w:qFormat/>
    <w:rsid w:val="00BD4C0A"/>
    <w:pPr>
      <w:ind w:left="720"/>
      <w:contextualSpacing/>
    </w:pPr>
  </w:style>
  <w:style w:type="character" w:customStyle="1" w:styleId="UnresolvedMention">
    <w:name w:val="Unresolved Mention"/>
    <w:basedOn w:val="DefaultParagraphFont"/>
    <w:uiPriority w:val="99"/>
    <w:semiHidden/>
    <w:unhideWhenUsed/>
    <w:rsid w:val="00F70CAD"/>
    <w:rPr>
      <w:color w:val="605E5C"/>
      <w:shd w:val="clear" w:color="auto" w:fill="E1DFDD"/>
    </w:rPr>
  </w:style>
  <w:style w:type="paragraph" w:styleId="Bibliography">
    <w:name w:val="Bibliography"/>
    <w:basedOn w:val="Normal"/>
    <w:next w:val="Normal"/>
    <w:uiPriority w:val="37"/>
    <w:semiHidden/>
    <w:unhideWhenUsed/>
    <w:rsid w:val="00664B3F"/>
  </w:style>
  <w:style w:type="character" w:customStyle="1" w:styleId="Heading1Char">
    <w:name w:val="Heading 1 Char"/>
    <w:basedOn w:val="DefaultParagraphFont"/>
    <w:link w:val="Heading1"/>
    <w:uiPriority w:val="9"/>
    <w:rsid w:val="00664B3F"/>
    <w:rPr>
      <w:rFonts w:ascii="Cambria" w:eastAsia="SimSun" w:hAnsi="Cambria" w:cs="SimSun"/>
      <w:b/>
      <w:bCs/>
      <w:color w:val="365F91"/>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4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qinainul99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Mut20</b:Tag>
    <b:SourceType>JournalArticle</b:SourceType>
    <b:Guid>{63894B00-A814-4072-A131-4992C1E8F976}</b:Guid>
    <b:Author>
      <b:Author>
        <b:NameList>
          <b:Person>
            <b:Last>Nursafira</b:Last>
            <b:First>Mutia</b:First>
            <b:Middle>Sari</b:Middle>
          </b:Person>
        </b:NameList>
      </b:Author>
    </b:Author>
    <b:Title>TED Talks in EFL Context: An Alternative Way for Teaching and Improving Students" Speaking Skill</b:Title>
    <b:JournalName>Journal of English Language Studies</b:JournalName>
    <b:Year>2020</b:Year>
    <b:Pages>43</b:Pages>
    <b:RefOrder>1</b:RefOrder>
  </b:Source>
  <b:Source>
    <b:Tag>Mut201</b:Tag>
    <b:SourceType>JournalArticle</b:SourceType>
    <b:Guid>{6106AA76-5276-4DF6-A684-64EAAFB03479}</b:Guid>
    <b:Author>
      <b:Author>
        <b:NameList>
          <b:Person>
            <b:Last>Nursafira</b:Last>
            <b:First>Mutia</b:First>
            <b:Middle>Sari</b:Middle>
          </b:Person>
        </b:NameList>
      </b:Author>
    </b:Author>
    <b:Title>TED Talks in EFL Context: An Alternative Way for Teaching and Improving Students' Speaking Skills</b:Title>
    <b:JournalName>Journal of English Language Studies</b:JournalName>
    <b:Year>2020</b:Year>
    <b:Pages>44</b:Pages>
    <b:RefOrder>2</b:RefOrder>
  </b:Source>
  <b:Source>
    <b:Tag>Lyl17</b:Tag>
    <b:SourceType>JournalArticle</b:SourceType>
    <b:Guid>{9AA44E4E-C222-4389-8839-606E56FD9442}</b:Guid>
    <b:Author>
      <b:Author>
        <b:NameList>
          <b:Person>
            <b:Last>Kusuma</b:Last>
            <b:First>Lyla</b:First>
            <b:Middle>Anggerwina</b:Middle>
          </b:Person>
        </b:NameList>
      </b:Author>
    </b:Author>
    <b:Title>Islamic-Content-TED Public speaking as a source Material for Improving Islamic Students' Communication Skill</b:Title>
    <b:JournalName>Journal of English Educators Society</b:JournalName>
    <b:Year>2017</b:Year>
    <b:RefOrder>18</b:RefOrder>
  </b:Source>
  <b:Source>
    <b:Tag>Per14</b:Tag>
    <b:SourceType>JournalArticle</b:SourceType>
    <b:Guid>{322C07E8-F17B-433A-B803-642F36C7A6DF}</b:Guid>
    <b:Author>
      <b:Author>
        <b:NameList>
          <b:Person>
            <b:Last>Permanasari</b:Last>
            <b:First>R.</b:First>
            <b:Middle>C.</b:Middle>
          </b:Person>
        </b:NameList>
      </b:Author>
    </b:Author>
    <b:Title>Improving Students' Speaking Skill Through three steps Interview Thecnique</b:Title>
    <b:JournalName>STEM Education</b:JournalName>
    <b:Year>2014</b:Year>
    <b:RefOrder>3</b:RefOrder>
  </b:Source>
  <b:Source>
    <b:Tag>Tai15</b:Tag>
    <b:SourceType>JournalArticle</b:SourceType>
    <b:Guid>{EA3E71EA-AACE-45AF-95C6-57276C277E1E}</b:Guid>
    <b:Author>
      <b:Author>
        <b:Corporate>Taibi, D., Chalwa, S., Dietze, S., Marenzi, L., &amp; Fetahu, B</b:Corporate>
      </b:Author>
    </b:Author>
    <b:Title>Exploring TED talks as linked data for education</b:Title>
    <b:JournalName>British Journal of Educational Technology</b:JournalName>
    <b:Year>2015</b:Year>
    <b:RefOrder>9</b:RefOrder>
  </b:Source>
  <b:Source>
    <b:Tag>Rom15</b:Tag>
    <b:SourceType>JournalArticle</b:SourceType>
    <b:Guid>{C849208F-2515-441E-B386-5EA70E535D86}</b:Guid>
    <b:Author>
      <b:Author>
        <b:Corporate>Romanelli, F., Cain, J., &amp; McNamara, P. J.</b:Corporate>
      </b:Author>
    </b:Author>
    <b:Title>Should TED Talks be teaching us Something?</b:Title>
    <b:JournalName>American Journal of Pharmaceutical Education</b:JournalName>
    <b:Year>2015</b:Year>
    <b:Pages>78</b:Pages>
    <b:RefOrder>10</b:RefOrder>
  </b:Source>
  <b:Source>
    <b:Tag>Gal14</b:Tag>
    <b:SourceType>JournalArticle</b:SourceType>
    <b:Guid>{7B5F8683-E741-42A5-9EC1-3EAD1C51F2E7}</b:Guid>
    <b:Author>
      <b:Author>
        <b:NameList>
          <b:Person>
            <b:Last>Gallo</b:Last>
            <b:First>C.</b:First>
          </b:Person>
        </b:NameList>
      </b:Author>
    </b:Author>
    <b:Title>Talk like TED: The 9 public-speaking secrets of the world’s top minds</b:Title>
    <b:JournalName>USA: St. Martin’s Press</b:JournalName>
    <b:Year>2014</b:Year>
    <b:RefOrder>11</b:RefOrder>
  </b:Source>
  <b:Source>
    <b:Tag>Sug12</b:Tag>
    <b:SourceType>JournalArticle</b:SourceType>
    <b:Guid>{DE7CF6A9-D5D9-44A6-8285-E55EC737E6C6}</b:Guid>
    <b:Author>
      <b:Author>
        <b:Corporate>Sugimoto, C. R., &amp; Thelwall, M. </b:Corporate>
      </b:Author>
    </b:Author>
    <b:Title>Scholars on soap boxes: Science communication and dissemination in TED videos</b:Title>
    <b:JournalName>Journal of American Society for Information Science and Technology</b:JournalName>
    <b:Year>2012</b:Year>
    <b:Pages>663-674</b:Pages>
    <b:RefOrder>12</b:RefOrder>
  </b:Source>
  <b:Source>
    <b:Tag>Taf16</b:Tag>
    <b:SourceType>JournalArticle</b:SourceType>
    <b:Guid>{6313A5B2-1C7C-4871-AD14-23282E636485}</b:Guid>
    <b:Author>
      <b:Author>
        <b:Corporate>Tafazoli, D., &amp; Romero, M.</b:Corporate>
      </b:Author>
    </b:Author>
    <b:Title>Multiculturalism and technology-enhanced Language Learning</b:Title>
    <b:JournalName>United States of America: IGI Global</b:JournalName>
    <b:Year>2016</b:Year>
    <b:RefOrder>14</b:RefOrder>
  </b:Source>
  <b:Source>
    <b:Tag>Arn16</b:Tag>
    <b:SourceType>JournalArticle</b:SourceType>
    <b:Guid>{2C328EBF-A1A9-40AC-9B24-5CE5730447E7}</b:Guid>
    <b:Author>
      <b:Author>
        <b:NameList>
          <b:Person>
            <b:Last>Arntsen</b:Last>
            <b:First>T.</b:First>
          </b:Person>
        </b:NameList>
      </b:Author>
    </b:Author>
    <b:Title>English language teaching with TED Talks</b:Title>
    <b:JournalName>New York: The Guilford Press</b:JournalName>
    <b:Year>2016</b:Year>
    <b:RefOrder>13</b:RefOrder>
  </b:Source>
  <b:Source>
    <b:Tag>LiT15</b:Tag>
    <b:SourceType>JournalArticle</b:SourceType>
    <b:Guid>{A75BC15F-4A9C-49F9-99A3-58BCEE961AE8}</b:Guid>
    <b:Author>
      <b:Author>
        <b:NameList>
          <b:Person>
            <b:Last>Li</b:Last>
            <b:First>T.J.</b:First>
          </b:Person>
        </b:NameList>
      </b:Author>
    </b:Author>
    <b:Title>Effectiveness of TED Talks on public speaking skills among University students</b:Title>
    <b:JournalName>Higher Education Studies</b:JournalName>
    <b:Year>2015</b:Year>
    <b:RefOrder>15</b:RefOrder>
  </b:Source>
  <b:Source>
    <b:Tag>Fra00</b:Tag>
    <b:SourceType>JournalArticle</b:SourceType>
    <b:Guid>{AED41429-D2F3-48DA-A59E-3BF1BE45A491}</b:Guid>
    <b:Author>
      <b:Author>
        <b:NameList>
          <b:Person>
            <b:Last>Fraser</b:Last>
            <b:First>H</b:First>
          </b:Person>
        </b:NameList>
      </b:Author>
    </b:Author>
    <b:Title>Coordinating Improvements in Pronunciation Teaching for Adult Learners of English as a Second Language</b:Title>
    <b:JournalName>Department of Education, Training and Youth Affairs, Canberra</b:JournalName>
    <b:Year>2000</b:Year>
    <b:RefOrder>16</b:RefOrder>
  </b:Source>
  <b:Source>
    <b:Tag>Jen00</b:Tag>
    <b:SourceType>JournalArticle</b:SourceType>
    <b:Guid>{4C25D738-B342-4DFE-A76D-026949A84B6C}</b:Guid>
    <b:Author>
      <b:Author>
        <b:NameList>
          <b:Person>
            <b:Last>Jenkins</b:Last>
            <b:First>J.</b:First>
          </b:Person>
        </b:NameList>
      </b:Author>
    </b:Author>
    <b:Title>The Phonology of English as an International Language</b:Title>
    <b:JournalName>Oxford: Oxford University Press</b:JournalName>
    <b:Year>2000</b:Year>
    <b:RefOrder>17</b:RefOrder>
  </b:Source>
  <b:Source>
    <b:Tag>Cre14</b:Tag>
    <b:SourceType>JournalArticle</b:SourceType>
    <b:Guid>{3F3B07F7-D3D1-4EFF-A5F0-96C64B4B12A3}</b:Guid>
    <b:Author>
      <b:Author>
        <b:NameList>
          <b:Person>
            <b:Last>Cresswell</b:Last>
            <b:First>J.</b:First>
          </b:Person>
        </b:NameList>
      </b:Author>
    </b:Author>
    <b:Title>Research Design: Qualitative, Quantitative and Mixed Method Approach</b:Title>
    <b:JournalName>Educational and Learning</b:JournalName>
    <b:Year>2014</b:Year>
    <b:RefOrder>20</b:RefOrder>
  </b:Source>
  <b:Source>
    <b:Tag>Bro00</b:Tag>
    <b:SourceType>JournalArticle</b:SourceType>
    <b:Guid>{97D62891-D137-48B4-9A42-AD065C47CA0D}</b:Guid>
    <b:Author>
      <b:Author>
        <b:NameList>
          <b:Person>
            <b:Last>Brown</b:Last>
            <b:First>H.</b:First>
          </b:Person>
        </b:NameList>
      </b:Author>
    </b:Author>
    <b:Title>Principles of Language Learning and Teaching </b:Title>
    <b:JournalName>New York: Pearson Education</b:JournalName>
    <b:Year>2000</b:Year>
    <b:RefOrder>4</b:RefOrder>
  </b:Source>
  <b:Source>
    <b:Tag>Maz13</b:Tag>
    <b:SourceType>JournalArticle</b:SourceType>
    <b:Guid>{75892D44-4F8E-408D-91CC-CB2BF23CC022}</b:Guid>
    <b:Author>
      <b:Author>
        <b:NameList>
          <b:Person>
            <b:Last>Mazouzi</b:Last>
            <b:First>S.</b:First>
          </b:Person>
        </b:NameList>
      </b:Author>
    </b:Author>
    <b:Title>Analysis of Some Factors Affecting Learners' Oral Performance</b:Title>
    <b:JournalName>International Journal of Research in English Education</b:JournalName>
    <b:Year>2013</b:Year>
    <b:Pages>36</b:Pages>
    <b:RefOrder>5</b:RefOrder>
  </b:Source>
  <b:Source>
    <b:Tag>Hud02</b:Tag>
    <b:SourceType>JournalArticle</b:SourceType>
    <b:Guid>{5875D014-EA4A-4E63-AB89-91130E7A0E9C}</b:Guid>
    <b:Author>
      <b:Author>
        <b:NameList>
          <b:Person>
            <b:Last>Hudges</b:Last>
            <b:First>R.</b:First>
          </b:Person>
        </b:NameList>
      </b:Author>
    </b:Author>
    <b:Title>Teaching and Researching Speaking</b:Title>
    <b:JournalName>New York: Pearson Education</b:JournalName>
    <b:Year>2002</b:Year>
    <b:RefOrder>6</b:RefOrder>
  </b:Source>
  <b:Source>
    <b:Tag>Leo17</b:Tag>
    <b:SourceType>JournalArticle</b:SourceType>
    <b:Guid>{666C7CA8-BD40-4C4C-BF83-08CAD4E690D6}</b:Guid>
    <b:Author>
      <b:Author>
        <b:Corporate>Leong, L. M., &amp; Ahmadi, S. M.</b:Corporate>
      </b:Author>
    </b:Author>
    <b:Title>An Analyis of Factors Influencing Learners' English Speaking Skill</b:Title>
    <b:JournalName>International Journal of Research in English Education</b:JournalName>
    <b:Year>2017</b:Year>
    <b:RefOrder>7</b:RefOrder>
  </b:Source>
  <b:Source>
    <b:Tag>Tho05</b:Tag>
    <b:SourceType>JournalArticle</b:SourceType>
    <b:Guid>{8A76DFFC-FF84-4293-8370-773EB490BF46}</b:Guid>
    <b:Author>
      <b:Author>
        <b:NameList>
          <b:Person>
            <b:Last>Thornbury</b:Last>
            <b:First>S.</b:First>
          </b:Person>
        </b:NameList>
      </b:Author>
    </b:Author>
    <b:Title>How to Teach Speaking</b:Title>
    <b:JournalName>Harmer J (Ed): London:Longman</b:JournalName>
    <b:Year>2005</b:Year>
    <b:RefOrder>8</b:RefOrder>
  </b:Source>
  <b:Source>
    <b:Tag>Mar18</b:Tag>
    <b:SourceType>JournalArticle</b:SourceType>
    <b:Guid>{F7537305-AB1B-4037-BC93-D9E89683EF3F}</b:Guid>
    <b:Author>
      <b:Author>
        <b:Corporate>Martinez Hernandez A., Vargas Cuevaas Junior A &amp; Ramirez Valencia Astrid</b:Corporate>
      </b:Author>
    </b:Author>
    <b:Title>TED Talks as an ICT Tool to Promote Communicative Skills in EFL Students</b:Title>
    <b:JournalName>English Language Teaching</b:JournalName>
    <b:Year>2018</b:Year>
    <b:RefOrder>19</b:RefOrder>
  </b:Source>
  <b:Source>
    <b:Tag>Coh05</b:Tag>
    <b:SourceType>JournalArticle</b:SourceType>
    <b:Guid>{7D6E4CE5-3745-41F9-ACDD-BA3BE3E549BA}</b:Guid>
    <b:Author>
      <b:Author>
        <b:Corporate>Cohen, L., Manion, L., &amp; Morison, K.</b:Corporate>
      </b:Author>
    </b:Author>
    <b:Title>Research Method in Education</b:Title>
    <b:JournalName>New York: RouletdgeFalmer Taylor and Farncis Group</b:JournalName>
    <b:Year>2005</b:Year>
    <b:RefOrder>21</b:RefOrder>
  </b:Source>
  <b:Source>
    <b:Tag>Qut18</b:Tag>
    <b:SourceType>JournalArticle</b:SourceType>
    <b:Guid>{33D18391-4EF3-43A2-9593-5D786DF9D982}</b:Guid>
    <b:Author>
      <b:Author>
        <b:NameList>
          <b:Person>
            <b:Last>Qutob</b:Last>
            <b:First>M.</b:First>
            <b:Middle>M.</b:Middle>
          </b:Person>
        </b:NameList>
      </b:Author>
    </b:Author>
    <b:Title> The Relationship between EFL Learners' Satisfaction within the Classroom Environment and Their Speaking Skills</b:Title>
    <b:JournalName>English Language Teaching</b:JournalName>
    <b:Year>2018</b:Year>
    <b:Pages>116-124</b:Pages>
    <b:RefOrder>22</b:RefOrder>
  </b:Source>
  <b:Source>
    <b:Tag>Kan14</b:Tag>
    <b:SourceType>JournalArticle</b:SourceType>
    <b:Guid>{5C9EFC73-27F4-4EB2-90A2-B6DFD3D91A6C}</b:Guid>
    <b:Author>
      <b:Author>
        <b:Corporate>Kanu, A &amp; Durham, S.</b:Corporate>
      </b:Author>
    </b:Author>
    <b:Title>Processing public speaking perspective in information, production, and consumption</b:Title>
    <b:JournalName>USA: Xlibris LLC</b:JournalName>
    <b:Year>2014</b:Year>
    <b:RefOrder>26</b:RefOrder>
  </b:Source>
  <b:Source>
    <b:Tag>Abd15</b:Tag>
    <b:SourceType>JournalArticle</b:SourceType>
    <b:Guid>{1242B7E6-F810-490E-AF6B-E5AFFE517045}</b:Guid>
    <b:Author>
      <b:Author>
        <b:NameList>
          <b:Person>
            <b:Last>Mutairi</b:Last>
            <b:First>Abdullahi</b:First>
            <b:Middle>Naser Mohammad Al</b:Middle>
          </b:Person>
        </b:NameList>
      </b:Author>
    </b:Author>
    <b:Title>The Effect of Using Brainstorming Strategy in Developing Creative Problem Solving Skills among male Students in Kuwait: A Field Study on Saud Al-Kharji School in Kuwait City</b:Title>
    <b:JournalName>Journal of Education and Practice</b:JournalName>
    <b:Year>2015</b:Year>
    <b:RefOrder>23</b:RefOrder>
  </b:Source>
  <b:Source>
    <b:Tag>Abd151</b:Tag>
    <b:SourceType>JournalArticle</b:SourceType>
    <b:Guid>{74347F7D-703B-4B54-868B-3AE314729F53}</b:Guid>
    <b:Author>
      <b:Author>
        <b:NameList>
          <b:Person>
            <b:Last>Mutairi</b:Last>
            <b:First>Abdullahi</b:First>
            <b:Middle>Naser Mohammad Al</b:Middle>
          </b:Person>
        </b:NameList>
      </b:Author>
    </b:Author>
    <b:Title>The Effect of Using Brainstorming Strategy in Developing Creative Problem Solving Skills among male Students in Kuwait:A Field Study on Saud Al-Kharji School in Kuwait City</b:Title>
    <b:JournalName>Journal of Education and Practice</b:JournalName>
    <b:Year>2015</b:Year>
    <b:Pages>140</b:Pages>
    <b:RefOrder>24</b:RefOrder>
  </b:Source>
  <b:Source>
    <b:Tag>Har02</b:Tag>
    <b:SourceType>JournalArticle</b:SourceType>
    <b:Guid>{E3EFCCD4-E2F2-420F-B289-3A6852BA1CC9}</b:Guid>
    <b:Author>
      <b:Author>
        <b:NameList>
          <b:Person>
            <b:Last>Hartley</b:Last>
            <b:First>J.</b:First>
          </b:Person>
        </b:NameList>
      </b:Author>
    </b:Author>
    <b:Title> Note taking in non academic settings: a review</b:Title>
    <b:JournalName>Applied Cognitive Psychology</b:JournalName>
    <b:Year>2002</b:Year>
    <b:Pages>559-574</b:Pages>
    <b:RefOrder>25</b:RefOrder>
  </b:Source>
  <b:Source>
    <b:Tag>Eun14</b:Tag>
    <b:SourceType>JournalArticle</b:SourceType>
    <b:Guid>{B0EE06BF-59AE-40D8-869D-BE167E293351}</b:Guid>
    <b:Author>
      <b:Author>
        <b:Corporate>Eunice Ivala, Daniela Gachago, Janet Condy, &amp; Agnes Chigona</b:Corporate>
      </b:Author>
    </b:Author>
    <b:Title>Digital Storytelling and Reflection in Higher Education: A Case of Pre-service Student Teachers and Their Lecturers at a University of Technology</b:Title>
    <b:JournalName>Journal of Education and Training Studies</b:JournalName>
    <b:Year>2014</b:Year>
    <b:Pages>218</b:Pages>
    <b:RefOrder>27</b:RefOrder>
  </b:Source>
</b:Sources>
</file>

<file path=customXml/itemProps1.xml><?xml version="1.0" encoding="utf-8"?>
<ds:datastoreItem xmlns:ds="http://schemas.openxmlformats.org/officeDocument/2006/customXml" ds:itemID="{BCB2554F-9592-4758-BFEE-1E32F154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4369</Words>
  <Characters>24906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YAQIN</dc:creator>
  <cp:keywords/>
  <dc:description/>
  <cp:lastModifiedBy>JELALUS</cp:lastModifiedBy>
  <cp:revision>3</cp:revision>
  <dcterms:created xsi:type="dcterms:W3CDTF">2021-11-11T02:52:00Z</dcterms:created>
  <dcterms:modified xsi:type="dcterms:W3CDTF">2021-11-11T04:40:00Z</dcterms:modified>
</cp:coreProperties>
</file>