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hint="default"/>
          <w:b/>
          <w:sz w:val="24"/>
          <w:szCs w:val="24"/>
          <w:lang w:val="id-ID"/>
        </w:rPr>
      </w:pPr>
      <w:bookmarkStart w:id="0" w:name="_GoBack"/>
      <w:bookmarkEnd w:id="0"/>
      <w:r>
        <w:rPr>
          <w:rFonts w:hint="default"/>
          <w:b/>
          <w:sz w:val="24"/>
          <w:szCs w:val="24"/>
          <w:lang w:val="en-US"/>
        </w:rPr>
        <w:t>PENGARUH MEDIA PICTURE AND PICTURE TERHADAP MINAT BELAJAR SISWA PADA MATA PELAJARAN IPA  KELAS V SDN CAMPOR 2</w:t>
      </w:r>
    </w:p>
    <w:p>
      <w:pPr>
        <w:pStyle w:val="style0"/>
        <w:jc w:val="center"/>
        <w:rPr>
          <w:rFonts w:hint="default"/>
          <w:b/>
          <w:sz w:val="24"/>
          <w:szCs w:val="24"/>
          <w:lang w:val="id-ID"/>
        </w:rPr>
      </w:pPr>
      <w:r>
        <w:rPr>
          <w:rFonts w:hint="default"/>
          <w:b/>
          <w:sz w:val="24"/>
          <w:szCs w:val="24"/>
          <w:lang w:val="en-US"/>
        </w:rPr>
        <w:t xml:space="preserve"> </w:t>
      </w:r>
    </w:p>
    <w:p>
      <w:pPr>
        <w:pStyle w:val="style0"/>
        <w:jc w:val="center"/>
        <w:rPr>
          <w:rFonts w:hint="default"/>
          <w:b/>
          <w:sz w:val="24"/>
          <w:szCs w:val="24"/>
          <w:lang w:val="id-ID"/>
        </w:rPr>
      </w:pPr>
      <w:r>
        <w:rPr>
          <w:rFonts w:hint="default"/>
          <w:b/>
          <w:sz w:val="24"/>
          <w:szCs w:val="24"/>
          <w:lang w:val="en-US"/>
        </w:rPr>
        <w:t>Eni Irmayanti</w:t>
      </w:r>
    </w:p>
    <w:p>
      <w:pPr>
        <w:pStyle w:val="style0"/>
        <w:jc w:val="center"/>
        <w:rPr>
          <w:rFonts w:hint="default"/>
          <w:b/>
          <w:sz w:val="24"/>
          <w:szCs w:val="24"/>
          <w:lang w:val="id-ID"/>
        </w:rPr>
      </w:pPr>
      <w:r>
        <w:rPr>
          <w:rFonts w:hint="default"/>
          <w:b/>
          <w:sz w:val="24"/>
          <w:szCs w:val="24"/>
          <w:lang w:val="en-US"/>
        </w:rPr>
        <w:t>Pendidikan Guru Sekolah Dasar</w:t>
      </w:r>
    </w:p>
    <w:p>
      <w:pPr>
        <w:pStyle w:val="style0"/>
        <w:jc w:val="center"/>
        <w:rPr>
          <w:rFonts w:hint="default"/>
          <w:b/>
          <w:sz w:val="24"/>
          <w:szCs w:val="24"/>
          <w:lang w:val="id-ID"/>
        </w:rPr>
      </w:pPr>
      <w:r>
        <w:rPr>
          <w:rFonts w:hint="default"/>
          <w:b/>
          <w:sz w:val="24"/>
          <w:szCs w:val="24"/>
          <w:lang w:val="en-US"/>
        </w:rPr>
        <w:t>STKIP PGRI BANGKALAN</w:t>
      </w:r>
    </w:p>
    <w:p>
      <w:pPr>
        <w:pStyle w:val="style0"/>
        <w:jc w:val="center"/>
        <w:rPr>
          <w:rFonts w:hint="default"/>
          <w:b/>
          <w:sz w:val="24"/>
          <w:szCs w:val="24"/>
          <w:lang w:val="id-ID"/>
        </w:rPr>
      </w:pPr>
      <w:r>
        <w:rPr>
          <w:rFonts w:hint="default"/>
          <w:b/>
          <w:sz w:val="24"/>
          <w:szCs w:val="24"/>
          <w:lang w:val="en-US"/>
        </w:rPr>
        <w:t>eniirmayanti82@gmail.com</w:t>
      </w:r>
    </w:p>
    <w:p>
      <w:pPr>
        <w:pStyle w:val="style0"/>
        <w:jc w:val="center"/>
        <w:rPr/>
      </w:pPr>
      <w:r>
        <w:rPr>
          <w:rFonts w:hint="default"/>
          <w:b/>
          <w:sz w:val="24"/>
          <w:szCs w:val="24"/>
          <w:lang w:val="id-ID"/>
        </w:rPr>
        <w:t>ABSTRAK</w:t>
      </w:r>
    </w:p>
    <w:p>
      <w:pPr>
        <w:pStyle w:val="style0"/>
        <w:ind w:left="426" w:hanging="420"/>
        <w:jc w:val="both"/>
        <w:rPr/>
      </w:pPr>
      <w:r>
        <w:rPr>
          <w:rFonts w:hint="default"/>
          <w:sz w:val="24"/>
          <w:szCs w:val="24"/>
          <w:lang w:val="id-ID"/>
        </w:rPr>
        <w:t>Eni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Irmayanti.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2021.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</w:rPr>
        <w:t>Pengaruh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Media</w:t>
      </w:r>
      <w:r>
        <w:rPr>
          <w:rFonts w:hint="default"/>
          <w:spacing w:val="1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Picture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And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Picture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Pada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Mata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Pelajaran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IPA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Terhadap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Minat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Belajar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Siswa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Kelas</w:t>
      </w:r>
      <w:r>
        <w:rPr>
          <w:rFonts w:hint="default"/>
          <w:spacing w:val="-57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V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SDN</w:t>
      </w:r>
      <w:r>
        <w:rPr>
          <w:rFonts w:hint="default"/>
          <w:spacing w:val="1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Campor</w:t>
      </w:r>
      <w:r>
        <w:rPr>
          <w:rFonts w:hint="default"/>
          <w:spacing w:val="3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2.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Program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studi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pendidikan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guru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sekolah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dasar.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STKIP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PGRI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Bangkalan.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Juli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2021.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Pembimbing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(I)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Ihwaan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Firmasyah,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M.Pd,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(II)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Miranti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Widi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Andriani,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M.Pd.</w:t>
      </w:r>
    </w:p>
    <w:p>
      <w:pPr>
        <w:pStyle w:val="style0"/>
        <w:jc w:val="both"/>
        <w:rPr/>
      </w:pPr>
      <w:r>
        <w:rPr>
          <w:rFonts w:hint="default"/>
          <w:sz w:val="24"/>
          <w:szCs w:val="24"/>
          <w:lang w:val="id-ID"/>
        </w:rPr>
        <w:t>Kata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–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kata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kunci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: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model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pembelajaran,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model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picture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and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picture,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Minat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belajar</w:t>
      </w:r>
    </w:p>
    <w:p>
      <w:pPr>
        <w:pStyle w:val="style0"/>
        <w:jc w:val="both"/>
        <w:rPr/>
      </w:pPr>
      <w:r>
        <w:rPr>
          <w:rFonts w:hint="default"/>
          <w:sz w:val="24"/>
          <w:szCs w:val="24"/>
          <w:lang w:val="id-ID"/>
        </w:rPr>
        <w:t xml:space="preserve">     </w:t>
      </w:r>
      <w:r>
        <w:rPr>
          <w:rFonts w:hint="default"/>
          <w:sz w:val="24"/>
          <w:szCs w:val="24"/>
          <w:lang w:val="id-ID"/>
        </w:rPr>
        <w:t>Penelitian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ini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merupakan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penelitian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kuantitatif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pre-experimental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jenis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o</w:t>
      </w:r>
      <w:r>
        <w:rPr>
          <w:rFonts w:hint="default"/>
          <w:sz w:val="24"/>
          <w:szCs w:val="24"/>
          <w:lang w:val="id-ID"/>
        </w:rPr>
        <w:t>n-group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pretest-postest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disegn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Subjek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dalam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penilitian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adalah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kelas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V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UPTD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SD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Negeri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Campor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2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dengan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jumlah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20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siswa.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Kelas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V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merupakan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kelas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pre-Experimental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Designs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diberi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pelakuan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dan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sesudah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perlakuan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model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picture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and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picture.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Teknik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pengumpulan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data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menggunakan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angket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minat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belaj</w:t>
      </w:r>
      <w:r>
        <w:rPr>
          <w:rFonts w:hint="default"/>
          <w:sz w:val="24"/>
          <w:szCs w:val="24"/>
          <w:lang w:val="id-ID"/>
        </w:rPr>
        <w:t>ar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siswa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dengan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pemberian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pretest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dan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posttest.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Adapun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teknik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analisis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data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penelitian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ini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menggunakan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uji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prasyarat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analisis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dan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uji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statistik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hipotesis.</w:t>
      </w:r>
    </w:p>
    <w:p>
      <w:pPr>
        <w:pStyle w:val="style0"/>
        <w:jc w:val="both"/>
        <w:rPr/>
      </w:pPr>
      <w:r>
        <w:rPr>
          <w:rFonts w:hint="default"/>
          <w:sz w:val="24"/>
          <w:szCs w:val="24"/>
          <w:lang w:val="id-ID"/>
        </w:rPr>
        <w:t xml:space="preserve">       </w:t>
      </w:r>
      <w:r>
        <w:rPr>
          <w:rFonts w:hint="default"/>
          <w:sz w:val="24"/>
          <w:szCs w:val="24"/>
          <w:lang w:val="id-ID"/>
        </w:rPr>
        <w:t>Hasil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penelitian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menunjukkan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terdapat</w:t>
      </w:r>
      <w:r>
        <w:rPr>
          <w:rFonts w:hint="default"/>
          <w:sz w:val="24"/>
          <w:szCs w:val="24"/>
          <w:lang w:val="id-ID"/>
        </w:rPr>
        <w:t xml:space="preserve">  </w:t>
      </w:r>
      <w:r>
        <w:rPr>
          <w:rFonts w:hint="default"/>
          <w:sz w:val="24"/>
          <w:szCs w:val="24"/>
          <w:lang w:val="id-ID"/>
        </w:rPr>
        <w:t>pengaruh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model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pembelajaran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picture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and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picture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pada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mata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pelajaran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IPA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terhadap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minat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belajar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siswa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kelas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V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SDN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Campor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2.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Hal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ini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terlihat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dari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</w:rPr>
        <w:t>hasil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yang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diperoleh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dalam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uji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t-test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di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peroleh</w:t>
      </w:r>
      <w:r>
        <w:rPr>
          <w:rFonts w:hint="default"/>
          <w:sz w:val="24"/>
          <w:szCs w:val="24"/>
        </w:rPr>
        <w:t xml:space="preserve">  </w:t>
      </w:r>
      <w:r>
        <w:rPr>
          <w:rFonts w:hint="default"/>
          <w:sz w:val="24"/>
          <w:szCs w:val="24"/>
        </w:rPr>
        <w:t>nilai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signifikasi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0,0</w:t>
      </w:r>
      <w:r>
        <w:rPr>
          <w:rFonts w:hint="default"/>
          <w:sz w:val="24"/>
          <w:szCs w:val="24"/>
          <w:lang w:val="id-ID"/>
        </w:rPr>
        <w:t>0</w:t>
      </w:r>
      <w:r>
        <w:rPr>
          <w:rFonts w:hint="default"/>
          <w:sz w:val="24"/>
          <w:szCs w:val="24"/>
        </w:rPr>
        <w:t>2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lebih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kecil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&lt;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0,05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maka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H</w:t>
      </w:r>
      <w:r>
        <w:rPr>
          <w:rFonts w:hint="default"/>
          <w:sz w:val="24"/>
          <w:szCs w:val="24"/>
          <w:vertAlign w:val="subscript"/>
        </w:rPr>
        <w:t>1</w:t>
      </w:r>
      <w:r>
        <w:rPr>
          <w:rFonts w:hint="default"/>
          <w:sz w:val="24"/>
          <w:szCs w:val="24"/>
          <w:vertAlign w:val="subscript"/>
        </w:rPr>
        <w:t xml:space="preserve"> </w:t>
      </w:r>
      <w:r>
        <w:rPr>
          <w:rFonts w:hint="default"/>
          <w:sz w:val="24"/>
          <w:szCs w:val="24"/>
        </w:rPr>
        <w:t>diterima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dan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H</w:t>
      </w:r>
      <w:r>
        <w:rPr>
          <w:rFonts w:hint="default"/>
          <w:sz w:val="24"/>
          <w:szCs w:val="24"/>
          <w:vertAlign w:val="subscript"/>
        </w:rPr>
        <w:t>O</w:t>
      </w:r>
      <w:r>
        <w:rPr>
          <w:rFonts w:hint="default"/>
          <w:sz w:val="24"/>
          <w:szCs w:val="24"/>
          <w:vertAlign w:val="subscript"/>
        </w:rPr>
        <w:t xml:space="preserve"> </w:t>
      </w:r>
      <w:r>
        <w:rPr>
          <w:rFonts w:hint="default"/>
          <w:sz w:val="24"/>
          <w:szCs w:val="24"/>
        </w:rPr>
        <w:t>ditolak</w:t>
      </w:r>
      <w:r>
        <w:rPr>
          <w:rFonts w:hint="default"/>
          <w:sz w:val="24"/>
          <w:szCs w:val="24"/>
          <w:lang w:val="id-ID"/>
        </w:rPr>
        <w:t>.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H</w:t>
      </w:r>
      <w:r>
        <w:rPr>
          <w:rFonts w:hint="default"/>
          <w:sz w:val="24"/>
          <w:szCs w:val="24"/>
        </w:rPr>
        <w:t>asil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yang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diperoleh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dalam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uji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regresi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sederhana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dengan</w:t>
      </w:r>
      <w:r>
        <w:rPr>
          <w:rFonts w:hint="default"/>
          <w:sz w:val="24"/>
          <w:szCs w:val="24"/>
        </w:rPr>
        <w:t xml:space="preserve">  </w:t>
      </w:r>
      <w:r>
        <w:rPr>
          <w:rFonts w:hint="default"/>
          <w:sz w:val="24"/>
          <w:szCs w:val="24"/>
        </w:rPr>
        <w:t>hasil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t</w:t>
      </w:r>
      <w:r>
        <w:rPr>
          <w:rFonts w:hint="default"/>
          <w:sz w:val="24"/>
          <w:szCs w:val="24"/>
          <w:vertAlign w:val="subscript"/>
        </w:rPr>
        <w:t>hitung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sebesar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3660</w:t>
      </w:r>
      <w:r>
        <w:rPr>
          <w:rFonts w:hint="default"/>
          <w:sz w:val="24"/>
          <w:szCs w:val="24"/>
        </w:rPr>
        <w:t xml:space="preserve">  </w:t>
      </w:r>
      <w:r>
        <w:rPr>
          <w:rFonts w:hint="default"/>
          <w:sz w:val="24"/>
          <w:szCs w:val="24"/>
        </w:rPr>
        <w:t>lebih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besar</w:t>
      </w:r>
      <w:r>
        <w:rPr>
          <w:rFonts w:hint="default"/>
          <w:sz w:val="24"/>
          <w:szCs w:val="24"/>
        </w:rPr>
        <w:t xml:space="preserve">  </w:t>
      </w:r>
      <w:r>
        <w:rPr>
          <w:rFonts w:hint="default"/>
          <w:sz w:val="24"/>
          <w:szCs w:val="24"/>
        </w:rPr>
        <w:t>&gt;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dari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nilai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t</w:t>
      </w:r>
      <w:r>
        <w:rPr>
          <w:rFonts w:hint="default"/>
          <w:sz w:val="24"/>
          <w:szCs w:val="24"/>
          <w:vertAlign w:val="subscript"/>
        </w:rPr>
        <w:t>tabel</w:t>
      </w:r>
      <w:r>
        <w:rPr>
          <w:rFonts w:hint="default"/>
          <w:sz w:val="24"/>
          <w:szCs w:val="24"/>
          <w:vertAlign w:val="subscript"/>
        </w:rPr>
        <w:t xml:space="preserve">  </w:t>
      </w:r>
      <w:r>
        <w:rPr>
          <w:rFonts w:hint="default"/>
          <w:sz w:val="24"/>
          <w:szCs w:val="24"/>
        </w:rPr>
        <w:t>2,093</w:t>
      </w:r>
      <w:r>
        <w:rPr>
          <w:rFonts w:hint="default"/>
          <w:sz w:val="24"/>
          <w:szCs w:val="24"/>
        </w:rPr>
        <w:t xml:space="preserve">  </w:t>
      </w:r>
      <w:r>
        <w:rPr>
          <w:rFonts w:hint="default"/>
          <w:sz w:val="24"/>
          <w:szCs w:val="24"/>
        </w:rPr>
        <w:t>dengan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nilai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signifikasi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0,0</w:t>
      </w:r>
      <w:r>
        <w:rPr>
          <w:rFonts w:hint="default"/>
          <w:sz w:val="24"/>
          <w:szCs w:val="24"/>
          <w:lang w:val="id-ID"/>
        </w:rPr>
        <w:t>0</w:t>
      </w:r>
      <w:r>
        <w:rPr>
          <w:rFonts w:hint="default"/>
          <w:sz w:val="24"/>
          <w:szCs w:val="24"/>
        </w:rPr>
        <w:t>2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lebih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kecil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&lt;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0,05</w:t>
      </w:r>
      <w:r>
        <w:rPr>
          <w:rFonts w:hint="default"/>
          <w:sz w:val="24"/>
          <w:szCs w:val="24"/>
          <w:lang w:val="id-ID"/>
        </w:rPr>
        <w:t>.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Dengan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demikian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bahwa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model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picture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and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picture</w:t>
      </w:r>
      <w:r>
        <w:rPr>
          <w:rFonts w:hint="default"/>
          <w:sz w:val="24"/>
          <w:szCs w:val="24"/>
          <w:lang w:val="id-ID"/>
        </w:rPr>
        <w:t xml:space="preserve">  </w:t>
      </w:r>
      <w:r>
        <w:rPr>
          <w:rFonts w:hint="default"/>
          <w:sz w:val="24"/>
          <w:szCs w:val="24"/>
          <w:lang w:val="id-ID"/>
        </w:rPr>
        <w:t>berpengaruh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terhdap</w:t>
      </w:r>
    </w:p>
    <w:p>
      <w:pPr>
        <w:pStyle w:val="style0"/>
        <w:jc w:val="both"/>
        <w:rPr/>
      </w:pPr>
      <w:r>
        <w:rPr>
          <w:rFonts w:hint="default"/>
          <w:sz w:val="24"/>
          <w:szCs w:val="24"/>
          <w:lang w:val="id-ID"/>
        </w:rPr>
        <w:t>Minat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belajar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siswa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kelas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V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di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UPTD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SD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Negeri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campor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2.</w:t>
      </w:r>
    </w:p>
    <w:p>
      <w:pPr>
        <w:rPr/>
        <w:sectPr>
          <w:pgSz w:w="12240" w:h="15840" w:orient="portrait"/>
          <w:pgMar w:top="1503" w:right="1480" w:bottom="1179" w:left="1718" w:header="0" w:footer="998" w:gutter="0"/>
        </w:sectPr>
      </w:pPr>
    </w:p>
    <w:p>
      <w:pPr>
        <w:pStyle w:val="style0"/>
        <w:jc w:val="center"/>
        <w:rPr/>
      </w:pPr>
      <w:r>
        <w:rPr>
          <w:rFonts w:hint="default"/>
          <w:b/>
          <w:sz w:val="24"/>
          <w:szCs w:val="24"/>
          <w:lang w:val="id-ID"/>
        </w:rPr>
        <w:t>ABSTRACT</w:t>
      </w:r>
    </w:p>
    <w:p>
      <w:pPr>
        <w:pStyle w:val="style0"/>
        <w:ind w:left="284" w:hanging="280"/>
        <w:jc w:val="both"/>
        <w:rPr/>
      </w:pPr>
      <w:r>
        <w:rPr>
          <w:rFonts w:hint="default"/>
          <w:sz w:val="24"/>
          <w:szCs w:val="24"/>
          <w:lang w:val="id-ID"/>
        </w:rPr>
        <w:t>Eni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Irmayanti.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2021.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The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effect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of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picture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and</w:t>
      </w:r>
      <w:r>
        <w:rPr>
          <w:rFonts w:hint="default"/>
          <w:sz w:val="24"/>
          <w:szCs w:val="24"/>
          <w:lang w:val="id-ID"/>
        </w:rPr>
        <w:t xml:space="preserve">  </w:t>
      </w:r>
      <w:r>
        <w:rPr>
          <w:rFonts w:hint="default"/>
          <w:sz w:val="24"/>
          <w:szCs w:val="24"/>
          <w:lang w:val="id-ID"/>
        </w:rPr>
        <w:t>picture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media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on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science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subjects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on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learning</w:t>
      </w:r>
      <w:r>
        <w:rPr>
          <w:rFonts w:hint="default"/>
          <w:sz w:val="24"/>
          <w:szCs w:val="24"/>
          <w:lang w:val="id-ID"/>
        </w:rPr>
        <w:t xml:space="preserve">  </w:t>
      </w:r>
      <w:r>
        <w:rPr>
          <w:rFonts w:hint="default"/>
          <w:sz w:val="24"/>
          <w:szCs w:val="24"/>
          <w:lang w:val="id-ID"/>
        </w:rPr>
        <w:t>interest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of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class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V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UPTD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SD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negeri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campor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.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primary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school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teacher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education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study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program</w:t>
      </w:r>
      <w:r>
        <w:rPr>
          <w:rFonts w:hint="default"/>
          <w:sz w:val="24"/>
          <w:szCs w:val="24"/>
          <w:lang w:val="id-ID"/>
        </w:rPr>
        <w:t xml:space="preserve">  </w:t>
      </w:r>
      <w:r>
        <w:rPr>
          <w:rFonts w:hint="default"/>
          <w:sz w:val="24"/>
          <w:szCs w:val="24"/>
          <w:lang w:val="id-ID"/>
        </w:rPr>
        <w:t>STKIP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PGRI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Bangkalan.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July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2021.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Supervisor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(1)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Ihwan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Firmasyah,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M.Pd,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(II)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Mirati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Widi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Andriani,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M.Pd.</w:t>
      </w:r>
    </w:p>
    <w:p>
      <w:pPr>
        <w:pStyle w:val="style0"/>
        <w:ind w:left="284" w:hanging="280"/>
        <w:jc w:val="both"/>
        <w:rPr/>
      </w:pPr>
    </w:p>
    <w:p>
      <w:pPr>
        <w:pStyle w:val="style0"/>
        <w:jc w:val="both"/>
        <w:rPr/>
      </w:pPr>
      <w:r>
        <w:rPr>
          <w:rFonts w:hint="default"/>
          <w:sz w:val="24"/>
          <w:szCs w:val="24"/>
          <w:lang w:val="id-ID"/>
        </w:rPr>
        <w:t>Keywords: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learning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model,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picture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and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picture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model,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learning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interest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this.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  <w:r>
        <w:rPr>
          <w:rFonts w:hint="default"/>
          <w:sz w:val="24"/>
          <w:szCs w:val="24"/>
          <w:lang w:val="id-ID"/>
        </w:rPr>
        <w:t xml:space="preserve">      </w:t>
      </w:r>
      <w:r>
        <w:rPr>
          <w:rFonts w:hint="default"/>
          <w:sz w:val="24"/>
          <w:szCs w:val="24"/>
          <w:lang w:val="id-ID"/>
        </w:rPr>
        <w:t>Research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is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a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quatitative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pre-experimental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research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type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on-group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pretest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posttest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designed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the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subject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in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the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military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is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class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V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UPTD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SD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negeri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campor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2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with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a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total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of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20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students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class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V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is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a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pre-experimental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class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designs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were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given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treatment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and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after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treatment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the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picture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and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picture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model.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The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data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collection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technique</w:t>
      </w:r>
      <w:r>
        <w:rPr>
          <w:rFonts w:hint="default"/>
          <w:sz w:val="24"/>
          <w:szCs w:val="24"/>
          <w:lang w:val="id-ID"/>
        </w:rPr>
        <w:t xml:space="preserve">  </w:t>
      </w:r>
      <w:r>
        <w:rPr>
          <w:rFonts w:hint="default"/>
          <w:sz w:val="24"/>
          <w:szCs w:val="24"/>
          <w:lang w:val="id-ID"/>
        </w:rPr>
        <w:t>used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a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student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learning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interest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questionnaire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by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giving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a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pretest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and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postest.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The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data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analysis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technique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pf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this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research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uses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a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prerequisite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analysis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and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statistical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test.</w:t>
      </w:r>
    </w:p>
    <w:p>
      <w:pPr>
        <w:pStyle w:val="style0"/>
        <w:jc w:val="both"/>
        <w:rPr/>
      </w:pPr>
      <w:r>
        <w:rPr>
          <w:rFonts w:hint="default"/>
          <w:sz w:val="24"/>
          <w:szCs w:val="24"/>
          <w:lang w:val="id-ID"/>
        </w:rPr>
        <w:t xml:space="preserve">       </w:t>
      </w:r>
      <w:r>
        <w:rPr>
          <w:rFonts w:hint="default"/>
          <w:sz w:val="24"/>
          <w:szCs w:val="24"/>
          <w:lang w:val="id-ID"/>
        </w:rPr>
        <w:t>The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results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showed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that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there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was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an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effect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pf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the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picture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and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picture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learning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model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on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science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subjects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on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the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learning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interest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of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V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UPTD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SD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negeri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campor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2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class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students.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This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can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be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seen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an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the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results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obtained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in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the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t-test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were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obtained</w:t>
      </w:r>
      <w:r>
        <w:rPr>
          <w:rFonts w:hint="default"/>
          <w:sz w:val="24"/>
          <w:szCs w:val="24"/>
          <w:lang w:val="id-ID"/>
        </w:rPr>
        <w:t xml:space="preserve">  </w:t>
      </w:r>
      <w:r>
        <w:rPr>
          <w:rFonts w:hint="default"/>
          <w:sz w:val="24"/>
          <w:szCs w:val="24"/>
          <w:lang w:val="id-ID"/>
        </w:rPr>
        <w:t>by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the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0.002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graphing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value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&lt;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0.05),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then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was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accepted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and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ho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is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rejected.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The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results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obtained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in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a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simple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regression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test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with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a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hanifa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0f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3660are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greater</w:t>
      </w:r>
      <w:r>
        <w:rPr>
          <w:rFonts w:hint="default"/>
          <w:sz w:val="24"/>
          <w:szCs w:val="24"/>
          <w:lang w:val="id-ID"/>
        </w:rPr>
        <w:t xml:space="preserve">  </w:t>
      </w:r>
      <w:r>
        <w:rPr>
          <w:rFonts w:hint="default"/>
          <w:sz w:val="24"/>
          <w:szCs w:val="24"/>
          <w:lang w:val="id-ID"/>
        </w:rPr>
        <w:t>than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the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value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of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la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2.093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with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a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mylar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significance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of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0.002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which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is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smaller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than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0.05.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thus,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the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picture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and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picture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model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has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an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effect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on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interest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study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siswa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class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V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in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UPTD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SD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country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campor</w:t>
      </w:r>
      <w:r>
        <w:rPr>
          <w:rFonts w:hint="default"/>
          <w:sz w:val="24"/>
          <w:szCs w:val="24"/>
          <w:lang w:val="id-ID"/>
        </w:rPr>
        <w:t xml:space="preserve"> </w:t>
      </w:r>
      <w:r>
        <w:rPr>
          <w:rFonts w:hint="default"/>
          <w:sz w:val="24"/>
          <w:szCs w:val="24"/>
          <w:lang w:val="id-ID"/>
        </w:rPr>
        <w:t>2</w:t>
      </w:r>
    </w:p>
    <w:p>
      <w:pPr>
        <w:pStyle w:val="style66"/>
        <w:rPr/>
      </w:pPr>
    </w:p>
    <w:p>
      <w:pPr>
        <w:pStyle w:val="style66"/>
        <w:rPr/>
      </w:pPr>
    </w:p>
    <w:p>
      <w:pPr>
        <w:pStyle w:val="style66"/>
        <w:rPr/>
      </w:pPr>
    </w:p>
    <w:p>
      <w:pPr>
        <w:pStyle w:val="style66"/>
        <w:rPr/>
      </w:pPr>
    </w:p>
    <w:p>
      <w:pPr>
        <w:pStyle w:val="style66"/>
        <w:rPr/>
      </w:pPr>
    </w:p>
    <w:p>
      <w:pPr>
        <w:pStyle w:val="style66"/>
        <w:rPr/>
      </w:pPr>
    </w:p>
    <w:p>
      <w:pPr>
        <w:pStyle w:val="style66"/>
        <w:rPr/>
      </w:pPr>
    </w:p>
    <w:p>
      <w:pPr>
        <w:pStyle w:val="style66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styleId="style66">
    <w:name w:val="Body Text"/>
    <w:basedOn w:val="style0"/>
    <w:next w:val="style4094"/>
    <w:qFormat/>
    <w:pPr>
      <w:widowControl w:val="false"/>
      <w:autoSpaceDE w:val="false"/>
      <w:autoSpaceDN w:val="false"/>
      <w:spacing w:before="0" w:after="0" w:lineRule="auto" w:line="240"/>
      <w:ind w:left="0" w:right="0"/>
    </w:pPr>
    <w:rPr>
      <w:rFonts w:ascii="Times New Roman" w:cs="Times New Roman" w:eastAsia="Times New Roman" w:hAnsi="Times New Roman"/>
      <w:sz w:val="24"/>
      <w:szCs w:val="24"/>
    </w:rPr>
  </w:style>
  <w:style w:type="paragraph" w:styleId="style1">
    <w:name w:val="heading 1"/>
    <w:basedOn w:val="style0"/>
    <w:next w:val="style4094"/>
    <w:qFormat/>
    <w:pPr>
      <w:widowControl w:val="false"/>
      <w:autoSpaceDE w:val="false"/>
      <w:autoSpaceDN w:val="false"/>
      <w:spacing w:before="0" w:after="0" w:lineRule="auto" w:line="240"/>
      <w:ind w:left="973" w:right="0" w:hanging="420"/>
      <w:jc w:val="both"/>
      <w:outlineLvl w:val="0"/>
    </w:pPr>
    <w:rPr>
      <w:rFonts w:ascii="Times New Roman" w:cs="Times New Roman" w:eastAsia="Times New Roman" w:hAnsi="Times New Roman"/>
      <w:b/>
      <w:bCs/>
      <w:sz w:val="24"/>
      <w:szCs w:val="24"/>
    </w:rPr>
  </w:style>
  <w:style w:type="character" w:styleId="style39">
    <w:name w:val="annotation reference"/>
    <w:basedOn w:val="style65"/>
    <w:next w:val="style4094"/>
    <w:rPr>
      <w:sz w:val="16"/>
      <w:szCs w:val="16"/>
    </w:rPr>
  </w:style>
  <w:style w:type="paragraph" w:styleId="style62">
    <w:name w:val="Title"/>
    <w:basedOn w:val="style0"/>
    <w:next w:val="style4094"/>
    <w:qFormat/>
    <w:pPr>
      <w:widowControl w:val="false"/>
      <w:autoSpaceDE w:val="false"/>
      <w:autoSpaceDN w:val="false"/>
      <w:spacing w:before="205" w:after="0" w:lineRule="auto" w:line="240"/>
      <w:ind w:left="3664" w:right="3198"/>
      <w:jc w:val="center"/>
    </w:pPr>
    <w:rPr>
      <w:rFonts w:ascii="Times New Roman" w:cs="Times New Roman" w:eastAsia="Times New Roman" w:hAnsi="Times New Roman"/>
      <w:b/>
      <w:bCs/>
      <w:sz w:val="24"/>
      <w:szCs w:val="24"/>
    </w:rPr>
  </w:style>
  <w:style w:type="paragraph" w:styleId="style22">
    <w:name w:val="toc 4"/>
    <w:basedOn w:val="style0"/>
    <w:next w:val="style4094"/>
    <w:qFormat/>
    <w:pPr>
      <w:widowControl w:val="false"/>
      <w:autoSpaceDE w:val="false"/>
      <w:autoSpaceDN w:val="false"/>
      <w:spacing w:before="122" w:after="0" w:lineRule="auto" w:line="240"/>
      <w:ind w:left="1410" w:right="0" w:hanging="420"/>
    </w:pPr>
    <w:rPr>
      <w:rFonts w:ascii="Times New Roman" w:cs="Times New Roman" w:eastAsia="Times New Roman" w:hAnsi="Times New Roman"/>
      <w:sz w:val="24"/>
      <w:szCs w:val="24"/>
    </w:rPr>
  </w:style>
  <w:style w:type="paragraph" w:styleId="style20">
    <w:name w:val="toc 2"/>
    <w:basedOn w:val="style0"/>
    <w:next w:val="style4094"/>
    <w:qFormat/>
    <w:pPr>
      <w:widowControl w:val="false"/>
      <w:autoSpaceDE w:val="false"/>
      <w:autoSpaceDN w:val="false"/>
      <w:spacing w:before="122" w:after="0" w:lineRule="auto" w:line="240"/>
      <w:ind w:left="1209" w:right="0" w:hanging="440"/>
    </w:pPr>
    <w:rPr>
      <w:rFonts w:ascii="Times New Roman" w:cs="Times New Roman" w:eastAsia="Times New Roman" w:hAnsi="Times New Roman"/>
      <w:sz w:val="24"/>
      <w:szCs w:val="24"/>
    </w:rPr>
  </w:style>
  <w:style w:type="paragraph" w:customStyle="1" w:styleId="style4097">
    <w:name w:val="&quot;Table Paragraph&quot;"/>
    <w:basedOn w:val="style0"/>
    <w:next w:val="style4094"/>
    <w:qFormat/>
    <w:pPr>
      <w:widowControl w:val="false"/>
      <w:autoSpaceDE w:val="false"/>
      <w:autoSpaceDN w:val="false"/>
      <w:spacing w:before="0" w:after="0" w:lineRule="auto" w:line="240"/>
      <w:ind w:left="0" w:right="0"/>
    </w:pPr>
    <w:rPr>
      <w:rFonts w:ascii="Times New Roman" w:cs="Times New Roman" w:eastAsia="Times New Roman" w:hAnsi="Times New Roman"/>
      <w:sz w:val="21"/>
    </w:rPr>
  </w:style>
  <w:style w:type="paragraph" w:styleId="style21">
    <w:name w:val="toc 3"/>
    <w:basedOn w:val="style0"/>
    <w:next w:val="style4094"/>
    <w:qFormat/>
    <w:pPr>
      <w:widowControl w:val="false"/>
      <w:autoSpaceDE w:val="false"/>
      <w:autoSpaceDN w:val="false"/>
      <w:spacing w:before="180" w:after="0" w:lineRule="auto" w:line="240"/>
      <w:ind w:left="1252" w:right="0" w:hanging="460"/>
    </w:pPr>
    <w:rPr>
      <w:rFonts w:ascii="Times New Roman" w:cs="Times New Roman" w:eastAsia="Times New Roman" w:hAnsi="Times New Roman"/>
      <w:sz w:val="24"/>
      <w:szCs w:val="24"/>
    </w:rPr>
  </w:style>
  <w:style w:type="paragraph" w:styleId="style179">
    <w:name w:val="List Paragraph"/>
    <w:basedOn w:val="style0"/>
    <w:next w:val="style4094"/>
    <w:qFormat/>
    <w:pPr>
      <w:widowControl w:val="false"/>
      <w:autoSpaceDE w:val="false"/>
      <w:autoSpaceDN w:val="false"/>
      <w:spacing w:before="0" w:after="0" w:lineRule="auto" w:line="240"/>
      <w:ind w:left="973" w:right="0" w:hanging="420"/>
      <w:jc w:val="both"/>
    </w:pPr>
    <w:rPr>
      <w:rFonts w:ascii="Times New Roman" w:cs="Times New Roman" w:eastAsia="Times New Roman" w:hAnsi="Times New Roman"/>
      <w:sz w:val="21"/>
    </w:rPr>
  </w:style>
  <w:style w:type="paragraph" w:styleId="style19">
    <w:name w:val="toc 1"/>
    <w:basedOn w:val="style0"/>
    <w:next w:val="style4094"/>
    <w:qFormat/>
    <w:pPr>
      <w:widowControl w:val="false"/>
      <w:autoSpaceDE w:val="false"/>
      <w:autoSpaceDN w:val="false"/>
      <w:spacing w:before="122" w:after="0" w:lineRule="auto" w:line="240"/>
      <w:ind w:left="546" w:right="0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489</Words>
  <Characters>2678</Characters>
  <Application>WPS Office</Application>
  <Paragraphs>29</Paragraphs>
  <CharactersWithSpaces>3193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2021-11-11T06:26:29Z</dcterms:created>
  <dc:creator>vivo 2019</dc:creator>
  <lastModifiedBy>vivo 2019</lastModifiedBy>
  <dcterms:modified xsi:type="dcterms:W3CDTF">2021-11-11T06:26:29Z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ce5fa801e2e04f4eb91c3b5d50b874a5</vt:lpwstr>
  </property>
</Properties>
</file>